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73D8" w14:textId="77777777" w:rsidR="00DD526A" w:rsidRPr="009A1DA6" w:rsidRDefault="00DD526A" w:rsidP="00DD526A">
      <w:pPr>
        <w:spacing w:line="440" w:lineRule="exact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9A1DA6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澎湖縣戶外教育及海洋教育中心</w:t>
      </w:r>
    </w:p>
    <w:p w14:paraId="49E2D75F" w14:textId="77777777" w:rsidR="00DD526A" w:rsidRPr="009A1DA6" w:rsidRDefault="00DD526A" w:rsidP="00DD526A">
      <w:pPr>
        <w:spacing w:line="440" w:lineRule="exact"/>
        <w:ind w:rightChars="-26" w:right="-62"/>
        <w:jc w:val="center"/>
        <w:outlineLvl w:val="0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9A1DA6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2</w:t>
      </w:r>
      <w:r w:rsidRPr="009A1DA6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學年度</w:t>
      </w:r>
      <w:r w:rsidRPr="009A1DA6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【</w:t>
      </w:r>
      <w:r w:rsidR="009D204E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海洋教育週之</w:t>
      </w:r>
      <w:r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海洋繪畫</w:t>
      </w:r>
      <w:r w:rsidR="009D204E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創作</w:t>
      </w:r>
      <w:r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比賽</w:t>
      </w:r>
      <w:r w:rsidRPr="009A1DA6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】</w:t>
      </w:r>
      <w:r w:rsidRPr="009A1DA6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實施</w:t>
      </w:r>
      <w:r w:rsidRPr="009A1DA6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計畫</w:t>
      </w:r>
    </w:p>
    <w:p w14:paraId="1E6D304E" w14:textId="77777777" w:rsidR="00DD526A" w:rsidRPr="009A1DA6" w:rsidRDefault="00DD526A" w:rsidP="00DD526A">
      <w:pPr>
        <w:tabs>
          <w:tab w:val="left" w:pos="3105"/>
        </w:tabs>
        <w:spacing w:before="100" w:beforeAutospacing="1" w:line="400" w:lineRule="exact"/>
        <w:rPr>
          <w:rFonts w:ascii="標楷體" w:eastAsia="標楷體" w:hAnsi="標楷體" w:cs="標楷體"/>
          <w:b/>
          <w:bCs/>
          <w:color w:val="000000" w:themeColor="text1"/>
          <w:kern w:val="0"/>
          <w:sz w:val="28"/>
          <w:szCs w:val="28"/>
        </w:rPr>
      </w:pPr>
      <w:r w:rsidRPr="009A1DA6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壹、</w:t>
      </w:r>
      <w:r w:rsidRPr="009A1DA6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  <w:lang w:val="zh-TW"/>
        </w:rPr>
        <w:t>依據</w:t>
      </w:r>
    </w:p>
    <w:p w14:paraId="5DE2DD2D" w14:textId="77777777" w:rsidR="00DD526A" w:rsidRPr="009A1DA6" w:rsidRDefault="00DD526A" w:rsidP="009C4784">
      <w:pPr>
        <w:pStyle w:val="a7"/>
        <w:spacing w:beforeLines="50" w:before="180" w:line="340" w:lineRule="exact"/>
        <w:ind w:left="1040" w:hangingChars="200" w:hanging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A1DA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一、教育部「戶外教育實施計畫第二階段109年-113年」與「海洋教育政策白皮書」</w:t>
      </w:r>
    </w:p>
    <w:p w14:paraId="634BF411" w14:textId="77777777" w:rsidR="00453B6E" w:rsidRDefault="00DD526A" w:rsidP="009C4784">
      <w:pPr>
        <w:spacing w:line="340" w:lineRule="exact"/>
        <w:ind w:firstLineChars="200" w:firstLine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A1DA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二、十二年國民基本教育課程綱要</w:t>
      </w:r>
      <w:r w:rsidRPr="009A1DA6">
        <w:rPr>
          <w:rFonts w:ascii="標楷體" w:eastAsia="標楷體" w:hAnsi="標楷體" w:cs="標楷體"/>
          <w:color w:val="000000" w:themeColor="text1"/>
          <w:sz w:val="28"/>
          <w:szCs w:val="28"/>
        </w:rPr>
        <w:t>-</w:t>
      </w:r>
      <w:r w:rsidRPr="009A1DA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總綱</w:t>
      </w:r>
    </w:p>
    <w:p w14:paraId="73DF1F84" w14:textId="77777777" w:rsidR="00DD526A" w:rsidRDefault="00DD526A" w:rsidP="000E26FD">
      <w:pPr>
        <w:spacing w:before="100" w:beforeAutospacing="1" w:line="340" w:lineRule="exact"/>
        <w:rPr>
          <w:rFonts w:ascii="標楷體" w:eastAsia="標楷體" w:hAnsi="標楷體"/>
          <w:b/>
          <w:sz w:val="28"/>
          <w:szCs w:val="28"/>
        </w:rPr>
      </w:pPr>
      <w:r w:rsidRPr="00DD526A">
        <w:rPr>
          <w:rFonts w:ascii="標楷體" w:eastAsia="標楷體" w:hAnsi="標楷體"/>
          <w:b/>
          <w:sz w:val="28"/>
          <w:szCs w:val="28"/>
        </w:rPr>
        <w:t>貳、目的</w:t>
      </w:r>
    </w:p>
    <w:p w14:paraId="51C90802" w14:textId="77777777" w:rsidR="006063C4" w:rsidRDefault="006063C4" w:rsidP="009C4784">
      <w:pPr>
        <w:spacing w:beforeLines="50" w:before="180"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一、</w:t>
      </w:r>
      <w:r w:rsidR="00B23C71" w:rsidRPr="00B23C71">
        <w:rPr>
          <w:rFonts w:ascii="標楷體" w:eastAsia="標楷體" w:hAnsi="標楷體" w:hint="eastAsia"/>
          <w:sz w:val="28"/>
          <w:szCs w:val="28"/>
        </w:rPr>
        <w:t>認識海洋生物與非生物資源</w:t>
      </w:r>
      <w:r w:rsidR="003131CD">
        <w:rPr>
          <w:rFonts w:ascii="標楷體" w:eastAsia="標楷體" w:hAnsi="標楷體" w:hint="eastAsia"/>
          <w:sz w:val="28"/>
          <w:szCs w:val="28"/>
        </w:rPr>
        <w:t>之</w:t>
      </w:r>
      <w:r w:rsidR="00B23C71" w:rsidRPr="00B23C71">
        <w:rPr>
          <w:rFonts w:ascii="標楷體" w:eastAsia="標楷體" w:hAnsi="標楷體" w:hint="eastAsia"/>
          <w:sz w:val="28"/>
          <w:szCs w:val="28"/>
        </w:rPr>
        <w:t>應用。</w:t>
      </w:r>
    </w:p>
    <w:p w14:paraId="284514B6" w14:textId="77777777" w:rsidR="00B23C71" w:rsidRDefault="00B23C71" w:rsidP="009C4784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二、</w:t>
      </w:r>
      <w:r w:rsidRPr="00B23C71">
        <w:rPr>
          <w:rFonts w:ascii="標楷體" w:eastAsia="標楷體" w:hAnsi="標楷體" w:hint="eastAsia"/>
          <w:sz w:val="28"/>
          <w:szCs w:val="28"/>
        </w:rPr>
        <w:t>覺察環境保護的重要性 進而評析海洋礦產資源與能源及其經濟價值</w:t>
      </w:r>
    </w:p>
    <w:p w14:paraId="7D3857BD" w14:textId="77777777" w:rsidR="00B23C71" w:rsidRDefault="00B23C71" w:rsidP="009C4784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131C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23C71">
        <w:rPr>
          <w:rFonts w:ascii="標楷體" w:eastAsia="標楷體" w:hAnsi="標楷體" w:hint="eastAsia"/>
          <w:sz w:val="28"/>
          <w:szCs w:val="28"/>
        </w:rPr>
        <w:t>了解人類造成海洋汙染並能推動永續發展的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B23C71">
        <w:rPr>
          <w:rFonts w:ascii="標楷體" w:eastAsia="標楷體" w:hAnsi="標楷體" w:hint="eastAsia"/>
          <w:sz w:val="28"/>
          <w:szCs w:val="28"/>
        </w:rPr>
        <w:t>。</w:t>
      </w:r>
    </w:p>
    <w:p w14:paraId="758AF4C1" w14:textId="77777777" w:rsidR="00B23C71" w:rsidRDefault="00B23C71" w:rsidP="009C4784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131CD">
        <w:rPr>
          <w:rFonts w:ascii="標楷體" w:eastAsia="標楷體" w:hAnsi="標楷體" w:hint="eastAsia"/>
          <w:sz w:val="28"/>
          <w:szCs w:val="28"/>
        </w:rPr>
        <w:t>四、</w:t>
      </w:r>
      <w:r>
        <w:rPr>
          <w:rFonts w:ascii="標楷體" w:eastAsia="標楷體" w:hAnsi="標楷體" w:hint="eastAsia"/>
          <w:sz w:val="28"/>
          <w:szCs w:val="28"/>
        </w:rPr>
        <w:t>創作以海洋為背景的藝術作品</w:t>
      </w:r>
      <w:r w:rsidR="003131CD">
        <w:rPr>
          <w:rFonts w:ascii="標楷體" w:eastAsia="標楷體" w:hAnsi="標楷體" w:hint="eastAsia"/>
          <w:sz w:val="28"/>
          <w:szCs w:val="28"/>
        </w:rPr>
        <w:t>。</w:t>
      </w:r>
    </w:p>
    <w:p w14:paraId="6EDC7D22" w14:textId="77777777" w:rsidR="00B23C71" w:rsidRPr="00B23C71" w:rsidRDefault="00B23C71" w:rsidP="009C4784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131CD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23C71">
        <w:rPr>
          <w:rFonts w:ascii="標楷體" w:eastAsia="標楷體" w:hAnsi="標楷體" w:hint="eastAsia"/>
          <w:sz w:val="28"/>
          <w:szCs w:val="28"/>
        </w:rPr>
        <w:t>閱讀海洋相關的故事及民俗</w:t>
      </w:r>
      <w:r>
        <w:rPr>
          <w:rFonts w:ascii="標楷體" w:eastAsia="標楷體" w:hAnsi="標楷體" w:hint="eastAsia"/>
          <w:sz w:val="28"/>
          <w:szCs w:val="28"/>
        </w:rPr>
        <w:t>作品，</w:t>
      </w:r>
      <w:r w:rsidR="003131CD">
        <w:rPr>
          <w:rFonts w:ascii="標楷體" w:eastAsia="標楷體" w:hAnsi="標楷體" w:hint="eastAsia"/>
          <w:sz w:val="28"/>
          <w:szCs w:val="28"/>
        </w:rPr>
        <w:t>進而</w:t>
      </w:r>
      <w:r w:rsidR="003131CD" w:rsidRPr="00B23C71">
        <w:rPr>
          <w:rFonts w:ascii="標楷體" w:eastAsia="標楷體" w:hAnsi="標楷體" w:hint="eastAsia"/>
          <w:sz w:val="28"/>
          <w:szCs w:val="28"/>
        </w:rPr>
        <w:t>了解海洋文化 、藝術</w:t>
      </w:r>
      <w:r w:rsidR="003131CD">
        <w:rPr>
          <w:rFonts w:ascii="標楷體" w:eastAsia="標楷體" w:hAnsi="標楷體" w:hint="eastAsia"/>
          <w:sz w:val="28"/>
          <w:szCs w:val="28"/>
        </w:rPr>
        <w:t>及民俗信仰。</w:t>
      </w:r>
    </w:p>
    <w:p w14:paraId="1BB96648" w14:textId="77777777" w:rsidR="00AA7CF1" w:rsidRDefault="00AA7CF1" w:rsidP="000E26FD">
      <w:pPr>
        <w:spacing w:beforeLines="100" w:before="360" w:line="34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AA7CF1">
        <w:rPr>
          <w:rFonts w:ascii="標楷體" w:eastAsia="標楷體" w:hAnsi="標楷體" w:hint="eastAsia"/>
          <w:b/>
          <w:sz w:val="28"/>
          <w:szCs w:val="28"/>
        </w:rPr>
        <w:t>參、辦理單位</w:t>
      </w:r>
    </w:p>
    <w:p w14:paraId="3295A569" w14:textId="77777777" w:rsidR="00AA7CF1" w:rsidRDefault="00AA7CF1" w:rsidP="009C4784">
      <w:pPr>
        <w:spacing w:beforeLines="50" w:before="180" w:line="3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AA7CF1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Pr="00AA7CF1">
        <w:rPr>
          <w:rFonts w:ascii="標楷體" w:eastAsia="標楷體" w:hAnsi="標楷體" w:hint="eastAsia"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>澎湖縣政府</w:t>
      </w:r>
    </w:p>
    <w:p w14:paraId="31F76B09" w14:textId="77777777" w:rsidR="00AA7CF1" w:rsidRDefault="00AA7CF1" w:rsidP="009C4784">
      <w:pPr>
        <w:spacing w:line="3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二、承辦單位：</w:t>
      </w:r>
      <w:r w:rsidR="006703FA">
        <w:rPr>
          <w:rFonts w:ascii="標楷體" w:eastAsia="標楷體" w:hAnsi="標楷體" w:hint="eastAsia"/>
          <w:sz w:val="28"/>
          <w:szCs w:val="28"/>
        </w:rPr>
        <w:t>澎湖縣戶外教育及海洋教育中心(風櫃國小)</w:t>
      </w:r>
    </w:p>
    <w:p w14:paraId="7BD21374" w14:textId="77777777" w:rsidR="006703FA" w:rsidRDefault="006703FA" w:rsidP="000E26FD">
      <w:pPr>
        <w:spacing w:beforeLines="100" w:before="360"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肆、參賽對象資格</w:t>
      </w:r>
    </w:p>
    <w:p w14:paraId="45414B84" w14:textId="77777777" w:rsidR="006703FA" w:rsidRDefault="006703FA" w:rsidP="009C4784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6703FA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本縣112學年度國民小學學生、國民中學學生</w:t>
      </w:r>
    </w:p>
    <w:p w14:paraId="74FAE2E3" w14:textId="77777777" w:rsidR="006703FA" w:rsidRDefault="006703FA" w:rsidP="009C4784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二、參賽分組：</w:t>
      </w:r>
    </w:p>
    <w:p w14:paraId="57DF19CC" w14:textId="77777777" w:rsidR="006703FA" w:rsidRDefault="006703FA" w:rsidP="009C4784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(1)國中組</w:t>
      </w:r>
      <w:r w:rsidR="006D283C">
        <w:rPr>
          <w:rFonts w:ascii="標楷體" w:eastAsia="標楷體" w:hAnsi="標楷體" w:hint="eastAsia"/>
          <w:sz w:val="28"/>
          <w:szCs w:val="28"/>
        </w:rPr>
        <w:t>(7至9年級學生)</w:t>
      </w:r>
    </w:p>
    <w:p w14:paraId="24ED805A" w14:textId="77777777" w:rsidR="006D283C" w:rsidRDefault="006D283C" w:rsidP="009C4784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(2)國小高年級組(5、6年級學生)</w:t>
      </w:r>
    </w:p>
    <w:p w14:paraId="4661BCFC" w14:textId="77777777" w:rsidR="006D283C" w:rsidRDefault="006D283C" w:rsidP="009C4784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(3)國小中年級組(3、4年級學生)</w:t>
      </w:r>
    </w:p>
    <w:p w14:paraId="2E9BE38B" w14:textId="77777777" w:rsidR="00D009E3" w:rsidRDefault="006D283C" w:rsidP="009C4784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(4)國小低年級組(1、2年級學生)</w:t>
      </w:r>
    </w:p>
    <w:p w14:paraId="2D7516BA" w14:textId="77777777" w:rsidR="009D204E" w:rsidRDefault="009D204E" w:rsidP="009C4784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三、國中組：</w:t>
      </w:r>
      <w:r w:rsidRPr="009D204E">
        <w:rPr>
          <w:rFonts w:ascii="標楷體" w:eastAsia="標楷體" w:hAnsi="標楷體" w:hint="eastAsia"/>
          <w:sz w:val="28"/>
          <w:szCs w:val="28"/>
        </w:rPr>
        <w:t>3班以下請送1~3件作品，4班以上請送1~6件作品。</w:t>
      </w:r>
    </w:p>
    <w:p w14:paraId="7FF59F21" w14:textId="77777777" w:rsidR="009D204E" w:rsidRPr="00D009E3" w:rsidRDefault="009D204E" w:rsidP="009C4784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四、國小組：</w:t>
      </w:r>
      <w:r w:rsidRPr="009D204E">
        <w:rPr>
          <w:rFonts w:ascii="標楷體" w:eastAsia="標楷體" w:hAnsi="標楷體"/>
          <w:sz w:val="28"/>
          <w:szCs w:val="28"/>
        </w:rPr>
        <w:t>6</w:t>
      </w:r>
      <w:r w:rsidRPr="009D204E">
        <w:rPr>
          <w:rFonts w:ascii="標楷體" w:eastAsia="標楷體" w:hAnsi="標楷體" w:hint="eastAsia"/>
          <w:sz w:val="28"/>
          <w:szCs w:val="28"/>
        </w:rPr>
        <w:t>班以下各組請送</w:t>
      </w:r>
      <w:r w:rsidRPr="009D204E">
        <w:rPr>
          <w:rFonts w:ascii="標楷體" w:eastAsia="標楷體" w:hAnsi="標楷體"/>
          <w:sz w:val="28"/>
          <w:szCs w:val="28"/>
        </w:rPr>
        <w:t xml:space="preserve"> 1 </w:t>
      </w:r>
      <w:r w:rsidRPr="009D204E">
        <w:rPr>
          <w:rFonts w:ascii="標楷體" w:eastAsia="標楷體" w:hAnsi="標楷體" w:hint="eastAsia"/>
          <w:sz w:val="28"/>
          <w:szCs w:val="28"/>
        </w:rPr>
        <w:t>件作品，</w:t>
      </w:r>
      <w:r w:rsidRPr="009D204E">
        <w:rPr>
          <w:rFonts w:ascii="標楷體" w:eastAsia="標楷體" w:hAnsi="標楷體"/>
          <w:sz w:val="28"/>
          <w:szCs w:val="28"/>
        </w:rPr>
        <w:t xml:space="preserve">7 </w:t>
      </w:r>
      <w:r w:rsidRPr="009D204E">
        <w:rPr>
          <w:rFonts w:ascii="標楷體" w:eastAsia="標楷體" w:hAnsi="標楷體" w:hint="eastAsia"/>
          <w:sz w:val="28"/>
          <w:szCs w:val="28"/>
        </w:rPr>
        <w:t>班以上學校各組請送</w:t>
      </w:r>
      <w:r w:rsidRPr="009D204E">
        <w:rPr>
          <w:rFonts w:ascii="標楷體" w:eastAsia="標楷體" w:hAnsi="標楷體"/>
          <w:sz w:val="28"/>
          <w:szCs w:val="28"/>
        </w:rPr>
        <w:t xml:space="preserve"> 1</w:t>
      </w:r>
      <w:r w:rsidRPr="009D204E">
        <w:rPr>
          <w:rFonts w:ascii="標楷體" w:eastAsia="標楷體" w:hAnsi="標楷體" w:hint="eastAsia"/>
          <w:sz w:val="28"/>
          <w:szCs w:val="28"/>
        </w:rPr>
        <w:t>〜</w:t>
      </w:r>
      <w:r w:rsidRPr="009D204E">
        <w:rPr>
          <w:rFonts w:ascii="標楷體" w:eastAsia="標楷體" w:hAnsi="標楷體"/>
          <w:sz w:val="28"/>
          <w:szCs w:val="28"/>
        </w:rPr>
        <w:t xml:space="preserve">2 </w:t>
      </w:r>
      <w:r w:rsidRPr="009D204E">
        <w:rPr>
          <w:rFonts w:ascii="標楷體" w:eastAsia="標楷體" w:hAnsi="標楷體" w:hint="eastAsia"/>
          <w:sz w:val="28"/>
          <w:szCs w:val="28"/>
        </w:rPr>
        <w:t>件作品。</w:t>
      </w:r>
    </w:p>
    <w:p w14:paraId="0CE6B2B9" w14:textId="77777777" w:rsidR="00D009E3" w:rsidRDefault="00D009E3" w:rsidP="000E26FD">
      <w:pPr>
        <w:spacing w:beforeLines="100" w:before="360"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伍、參賽辦法</w:t>
      </w:r>
    </w:p>
    <w:p w14:paraId="09630EE5" w14:textId="77777777" w:rsidR="004455A6" w:rsidRDefault="004455A6" w:rsidP="009C4784">
      <w:pPr>
        <w:spacing w:beforeLines="50" w:before="180"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D009E3">
        <w:rPr>
          <w:rFonts w:ascii="標楷體" w:eastAsia="標楷體" w:hAnsi="標楷體" w:hint="eastAsia"/>
          <w:sz w:val="28"/>
          <w:szCs w:val="28"/>
        </w:rPr>
        <w:t>作品</w:t>
      </w:r>
      <w:r>
        <w:rPr>
          <w:rFonts w:ascii="標楷體" w:eastAsia="標楷體" w:hAnsi="標楷體" w:hint="eastAsia"/>
          <w:sz w:val="28"/>
          <w:szCs w:val="28"/>
        </w:rPr>
        <w:t>內容：</w:t>
      </w:r>
      <w:r w:rsidR="00064B4E">
        <w:rPr>
          <w:rFonts w:ascii="標楷體" w:eastAsia="標楷體" w:hAnsi="標楷體" w:hint="eastAsia"/>
          <w:sz w:val="28"/>
          <w:szCs w:val="28"/>
        </w:rPr>
        <w:t>海洋資源與永續、海洋休閒</w:t>
      </w:r>
    </w:p>
    <w:p w14:paraId="383F16B2" w14:textId="77777777" w:rsidR="006D283C" w:rsidRPr="006D283C" w:rsidRDefault="004455A6" w:rsidP="009C4784">
      <w:pPr>
        <w:spacing w:beforeLines="50" w:before="180"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6D283C">
        <w:rPr>
          <w:rFonts w:ascii="標楷體" w:eastAsia="標楷體" w:hAnsi="標楷體" w:hint="eastAsia"/>
          <w:sz w:val="28"/>
          <w:szCs w:val="28"/>
        </w:rPr>
        <w:t>、</w:t>
      </w:r>
      <w:r w:rsidR="006D283C" w:rsidRPr="006D283C">
        <w:rPr>
          <w:rFonts w:ascii="標楷體" w:eastAsia="標楷體" w:hAnsi="標楷體" w:hint="eastAsia"/>
          <w:sz w:val="28"/>
          <w:szCs w:val="28"/>
        </w:rPr>
        <w:t>作品規格：</w:t>
      </w:r>
    </w:p>
    <w:p w14:paraId="67568AA5" w14:textId="77777777" w:rsidR="006D283C" w:rsidRPr="006D283C" w:rsidRDefault="006D283C" w:rsidP="009C4784">
      <w:pPr>
        <w:spacing w:line="340" w:lineRule="exact"/>
        <w:ind w:leftChars="467" w:left="1681" w:hangingChars="200" w:hanging="560"/>
        <w:rPr>
          <w:rFonts w:ascii="標楷體" w:eastAsia="標楷體" w:hAnsi="標楷體"/>
          <w:sz w:val="28"/>
          <w:szCs w:val="28"/>
        </w:rPr>
      </w:pPr>
      <w:r w:rsidRPr="006D283C">
        <w:rPr>
          <w:rFonts w:ascii="標楷體" w:eastAsia="標楷體" w:hAnsi="標楷體" w:hint="eastAsia"/>
          <w:sz w:val="28"/>
          <w:szCs w:val="28"/>
        </w:rPr>
        <w:t xml:space="preserve">(1) </w:t>
      </w:r>
      <w:r w:rsidR="00036C95">
        <w:rPr>
          <w:rFonts w:ascii="標楷體" w:eastAsia="標楷體" w:hAnsi="標楷體" w:hint="eastAsia"/>
          <w:sz w:val="28"/>
          <w:szCs w:val="28"/>
        </w:rPr>
        <w:t>比賽用紙規格﹕四開圖畫紙乙張（請將附件二</w:t>
      </w:r>
      <w:r w:rsidR="004455A6" w:rsidRPr="004455A6">
        <w:rPr>
          <w:rFonts w:ascii="標楷體" w:eastAsia="標楷體" w:hAnsi="標楷體" w:hint="eastAsia"/>
          <w:sz w:val="28"/>
          <w:szCs w:val="28"/>
        </w:rPr>
        <w:t>名表黏貼於圖畫紙背面右下角）</w:t>
      </w:r>
      <w:r w:rsidRPr="006D283C">
        <w:rPr>
          <w:rFonts w:ascii="標楷體" w:eastAsia="標楷體" w:hAnsi="標楷體" w:hint="eastAsia"/>
          <w:sz w:val="28"/>
          <w:szCs w:val="28"/>
        </w:rPr>
        <w:t>尺寸不符者不予受理評分。</w:t>
      </w:r>
    </w:p>
    <w:p w14:paraId="7E11CFED" w14:textId="77777777" w:rsidR="006D283C" w:rsidRPr="006D283C" w:rsidRDefault="006D283C" w:rsidP="009C4784">
      <w:pPr>
        <w:spacing w:line="34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6D283C">
        <w:rPr>
          <w:rFonts w:ascii="標楷體" w:eastAsia="標楷體" w:hAnsi="標楷體" w:hint="eastAsia"/>
          <w:sz w:val="28"/>
          <w:szCs w:val="28"/>
        </w:rPr>
        <w:t>(2) 繪圖材料、畫具不拘，作品一律手繪於圖畫紙上，須著色，不得裱</w:t>
      </w:r>
    </w:p>
    <w:p w14:paraId="0C62BE32" w14:textId="77777777" w:rsidR="006D283C" w:rsidRDefault="00D009E3" w:rsidP="009C4784">
      <w:pPr>
        <w:spacing w:line="34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框、護貝及書寫姓名；作品以圖案、意象為主要表達方式</w:t>
      </w:r>
      <w:r w:rsidR="006D283C" w:rsidRPr="006D283C">
        <w:rPr>
          <w:rFonts w:ascii="標楷體" w:eastAsia="標楷體" w:hAnsi="標楷體" w:hint="eastAsia"/>
          <w:sz w:val="28"/>
          <w:szCs w:val="28"/>
        </w:rPr>
        <w:t>。</w:t>
      </w:r>
    </w:p>
    <w:p w14:paraId="43274AD2" w14:textId="77777777" w:rsidR="006D283C" w:rsidRDefault="004131BF" w:rsidP="000E26FD">
      <w:pPr>
        <w:spacing w:before="100" w:beforeAutospacing="1"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陸、報名時間</w:t>
      </w:r>
    </w:p>
    <w:p w14:paraId="556E3F24" w14:textId="77777777" w:rsidR="004131BF" w:rsidRDefault="00D009E3" w:rsidP="009C4784">
      <w:pPr>
        <w:spacing w:beforeLines="50" w:before="180" w:line="340" w:lineRule="exact"/>
        <w:ind w:left="1121" w:hangingChars="400" w:hanging="11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4131BF">
        <w:rPr>
          <w:rFonts w:ascii="標楷體" w:eastAsia="標楷體" w:hAnsi="標楷體" w:hint="eastAsia"/>
          <w:sz w:val="28"/>
          <w:szCs w:val="28"/>
        </w:rPr>
        <w:t xml:space="preserve"> </w:t>
      </w:r>
      <w:r w:rsidR="00041C81">
        <w:rPr>
          <w:rFonts w:ascii="標楷體" w:eastAsia="標楷體" w:hAnsi="標楷體" w:hint="eastAsia"/>
          <w:sz w:val="28"/>
          <w:szCs w:val="28"/>
        </w:rPr>
        <w:t>一、</w:t>
      </w:r>
      <w:r w:rsidR="004131BF" w:rsidRPr="004131BF">
        <w:rPr>
          <w:rFonts w:ascii="標楷體" w:eastAsia="標楷體" w:hAnsi="標楷體" w:hint="eastAsia"/>
          <w:sz w:val="28"/>
          <w:szCs w:val="28"/>
        </w:rPr>
        <w:t>報名時間：</w:t>
      </w:r>
      <w:r w:rsidR="004131BF">
        <w:rPr>
          <w:rFonts w:ascii="標楷體" w:eastAsia="標楷體" w:hAnsi="標楷體" w:hint="eastAsia"/>
          <w:sz w:val="28"/>
          <w:szCs w:val="28"/>
        </w:rPr>
        <w:t>112年11月20日(一)起至112年</w:t>
      </w:r>
      <w:r w:rsidR="008067B3">
        <w:rPr>
          <w:rFonts w:ascii="標楷體" w:eastAsia="標楷體" w:hAnsi="標楷體" w:hint="eastAsia"/>
          <w:sz w:val="28"/>
          <w:szCs w:val="28"/>
        </w:rPr>
        <w:t>11</w:t>
      </w:r>
      <w:r w:rsidR="004131BF">
        <w:rPr>
          <w:rFonts w:ascii="標楷體" w:eastAsia="標楷體" w:hAnsi="標楷體" w:hint="eastAsia"/>
          <w:sz w:val="28"/>
          <w:szCs w:val="28"/>
        </w:rPr>
        <w:t>月</w:t>
      </w:r>
      <w:r w:rsidR="008067B3">
        <w:rPr>
          <w:rFonts w:ascii="標楷體" w:eastAsia="標楷體" w:hAnsi="標楷體" w:hint="eastAsia"/>
          <w:sz w:val="28"/>
          <w:szCs w:val="28"/>
        </w:rPr>
        <w:t>29</w:t>
      </w:r>
      <w:r w:rsidR="004131BF">
        <w:rPr>
          <w:rFonts w:ascii="標楷體" w:eastAsia="標楷體" w:hAnsi="標楷體" w:hint="eastAsia"/>
          <w:sz w:val="28"/>
          <w:szCs w:val="28"/>
        </w:rPr>
        <w:t xml:space="preserve"> 日(</w:t>
      </w:r>
      <w:r w:rsidR="008067B3">
        <w:rPr>
          <w:rFonts w:ascii="標楷體" w:eastAsia="標楷體" w:hAnsi="標楷體" w:hint="eastAsia"/>
          <w:sz w:val="28"/>
          <w:szCs w:val="28"/>
        </w:rPr>
        <w:t>三</w:t>
      </w:r>
      <w:r w:rsidR="004131BF">
        <w:rPr>
          <w:rFonts w:ascii="標楷體" w:eastAsia="標楷體" w:hAnsi="標楷體" w:hint="eastAsia"/>
          <w:sz w:val="28"/>
          <w:szCs w:val="28"/>
        </w:rPr>
        <w:t>)止，</w:t>
      </w:r>
    </w:p>
    <w:p w14:paraId="017934A7" w14:textId="77777777" w:rsidR="00E020D6" w:rsidRPr="004131BF" w:rsidRDefault="004131BF" w:rsidP="00263BA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263BAF">
        <w:rPr>
          <w:rFonts w:ascii="標楷體" w:eastAsia="標楷體" w:hAnsi="標楷體" w:hint="eastAsia"/>
          <w:sz w:val="28"/>
          <w:szCs w:val="28"/>
        </w:rPr>
        <w:t>以學校為單位至網站報名。                           (報名</w:t>
      </w:r>
      <w:r>
        <w:rPr>
          <w:rFonts w:ascii="標楷體" w:eastAsia="標楷體" w:hAnsi="標楷體" w:hint="eastAsia"/>
          <w:sz w:val="28"/>
          <w:szCs w:val="28"/>
        </w:rPr>
        <w:t>網址</w:t>
      </w:r>
      <w:r w:rsidR="00263BAF" w:rsidRPr="00263BAF">
        <w:rPr>
          <w:rFonts w:ascii="標楷體" w:eastAsia="標楷體" w:hAnsi="標楷體"/>
          <w:sz w:val="28"/>
          <w:szCs w:val="28"/>
        </w:rPr>
        <w:t>https://forms.gle/q3AfxhWBfz254XKt7</w:t>
      </w:r>
      <w:r w:rsidR="00263BAF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1E5A5B7" w14:textId="77777777" w:rsidR="004131BF" w:rsidRPr="004131BF" w:rsidRDefault="004131BF" w:rsidP="009C4784">
      <w:pPr>
        <w:spacing w:line="340" w:lineRule="exact"/>
        <w:ind w:left="2522" w:hangingChars="900" w:hanging="25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041C81">
        <w:rPr>
          <w:rFonts w:ascii="標楷體" w:eastAsia="標楷體" w:hAnsi="標楷體" w:hint="eastAsia"/>
          <w:sz w:val="28"/>
          <w:szCs w:val="28"/>
        </w:rPr>
        <w:t>二、</w:t>
      </w:r>
      <w:r w:rsidRPr="004131BF">
        <w:rPr>
          <w:rFonts w:ascii="標楷體" w:eastAsia="標楷體" w:hAnsi="標楷體" w:hint="eastAsia"/>
          <w:sz w:val="28"/>
          <w:szCs w:val="28"/>
        </w:rPr>
        <w:t>送件時間：</w:t>
      </w:r>
      <w:r>
        <w:rPr>
          <w:rFonts w:ascii="標楷體" w:eastAsia="標楷體" w:hAnsi="標楷體" w:hint="eastAsia"/>
          <w:sz w:val="28"/>
          <w:szCs w:val="28"/>
        </w:rPr>
        <w:t>112年</w:t>
      </w:r>
      <w:r w:rsidR="001624FC">
        <w:rPr>
          <w:rFonts w:ascii="標楷體" w:eastAsia="標楷體" w:hAnsi="標楷體" w:hint="eastAsia"/>
          <w:sz w:val="28"/>
          <w:szCs w:val="28"/>
        </w:rPr>
        <w:t>12月</w:t>
      </w:r>
      <w:r w:rsidR="008067B3">
        <w:rPr>
          <w:rFonts w:ascii="標楷體" w:eastAsia="標楷體" w:hAnsi="標楷體" w:hint="eastAsia"/>
          <w:sz w:val="28"/>
          <w:szCs w:val="28"/>
        </w:rPr>
        <w:t>4</w:t>
      </w:r>
      <w:r w:rsidR="001624FC">
        <w:rPr>
          <w:rFonts w:ascii="標楷體" w:eastAsia="標楷體" w:hAnsi="標楷體" w:hint="eastAsia"/>
          <w:sz w:val="28"/>
          <w:szCs w:val="28"/>
        </w:rPr>
        <w:t>日(</w:t>
      </w:r>
      <w:r w:rsidR="008067B3">
        <w:rPr>
          <w:rFonts w:ascii="標楷體" w:eastAsia="標楷體" w:hAnsi="標楷體" w:hint="eastAsia"/>
          <w:sz w:val="28"/>
          <w:szCs w:val="28"/>
        </w:rPr>
        <w:t>一</w:t>
      </w:r>
      <w:r w:rsidR="001624FC">
        <w:rPr>
          <w:rFonts w:ascii="標楷體" w:eastAsia="標楷體" w:hAnsi="標楷體" w:hint="eastAsia"/>
          <w:sz w:val="28"/>
          <w:szCs w:val="28"/>
        </w:rPr>
        <w:t>)起至112年12月</w:t>
      </w:r>
      <w:r w:rsidR="00041C81">
        <w:rPr>
          <w:rFonts w:ascii="標楷體" w:eastAsia="標楷體" w:hAnsi="標楷體" w:hint="eastAsia"/>
          <w:sz w:val="28"/>
          <w:szCs w:val="28"/>
        </w:rPr>
        <w:t>11</w:t>
      </w:r>
      <w:r w:rsidR="001624FC">
        <w:rPr>
          <w:rFonts w:ascii="標楷體" w:eastAsia="標楷體" w:hAnsi="標楷體" w:hint="eastAsia"/>
          <w:sz w:val="28"/>
          <w:szCs w:val="28"/>
        </w:rPr>
        <w:t>日</w:t>
      </w:r>
      <w:r w:rsidR="00C92D03">
        <w:rPr>
          <w:rFonts w:ascii="標楷體" w:eastAsia="標楷體" w:hAnsi="標楷體" w:hint="eastAsia"/>
          <w:sz w:val="28"/>
          <w:szCs w:val="28"/>
        </w:rPr>
        <w:t>(</w:t>
      </w:r>
      <w:r w:rsidR="00041C81">
        <w:rPr>
          <w:rFonts w:ascii="標楷體" w:eastAsia="標楷體" w:hAnsi="標楷體" w:hint="eastAsia"/>
          <w:sz w:val="28"/>
          <w:szCs w:val="28"/>
        </w:rPr>
        <w:t>一</w:t>
      </w:r>
      <w:r w:rsidR="00C92D03">
        <w:rPr>
          <w:rFonts w:ascii="標楷體" w:eastAsia="標楷體" w:hAnsi="標楷體" w:hint="eastAsia"/>
          <w:sz w:val="28"/>
          <w:szCs w:val="28"/>
        </w:rPr>
        <w:t>)</w:t>
      </w:r>
      <w:r w:rsidR="008067B3">
        <w:rPr>
          <w:rFonts w:ascii="標楷體" w:eastAsia="標楷體" w:hAnsi="標楷體" w:hint="eastAsia"/>
          <w:sz w:val="28"/>
          <w:szCs w:val="28"/>
        </w:rPr>
        <w:t>下午4時</w:t>
      </w:r>
      <w:r w:rsidR="00041C81">
        <w:rPr>
          <w:rFonts w:ascii="標楷體" w:eastAsia="標楷體" w:hAnsi="標楷體" w:hint="eastAsia"/>
          <w:sz w:val="28"/>
          <w:szCs w:val="28"/>
        </w:rPr>
        <w:t>止</w:t>
      </w:r>
      <w:r w:rsidR="001624FC">
        <w:rPr>
          <w:rFonts w:ascii="標楷體" w:eastAsia="標楷體" w:hAnsi="標楷體" w:hint="eastAsia"/>
          <w:sz w:val="28"/>
          <w:szCs w:val="28"/>
        </w:rPr>
        <w:t>送至</w:t>
      </w:r>
      <w:r w:rsidR="001624FC" w:rsidRPr="001624FC">
        <w:rPr>
          <w:rFonts w:ascii="標楷體" w:eastAsia="標楷體" w:hAnsi="標楷體" w:hint="eastAsia"/>
          <w:sz w:val="28"/>
          <w:szCs w:val="28"/>
          <w:u w:val="single"/>
        </w:rPr>
        <w:t>風櫃國小</w:t>
      </w:r>
      <w:r w:rsidR="001624FC">
        <w:rPr>
          <w:rFonts w:ascii="標楷體" w:eastAsia="標楷體" w:hAnsi="標楷體" w:hint="eastAsia"/>
          <w:sz w:val="28"/>
          <w:szCs w:val="28"/>
        </w:rPr>
        <w:t>辦公室。</w:t>
      </w:r>
    </w:p>
    <w:p w14:paraId="0213160E" w14:textId="77777777" w:rsidR="006D283C" w:rsidRDefault="00890635" w:rsidP="000E26FD">
      <w:pPr>
        <w:spacing w:before="100" w:beforeAutospacing="1" w:line="340" w:lineRule="exact"/>
        <w:rPr>
          <w:rFonts w:ascii="標楷體" w:eastAsia="標楷體" w:hAnsi="標楷體"/>
          <w:b/>
          <w:sz w:val="28"/>
          <w:szCs w:val="28"/>
        </w:rPr>
      </w:pPr>
      <w:r w:rsidRPr="00890635">
        <w:rPr>
          <w:rFonts w:ascii="標楷體" w:eastAsia="標楷體" w:hAnsi="標楷體"/>
          <w:b/>
          <w:sz w:val="28"/>
          <w:szCs w:val="28"/>
        </w:rPr>
        <w:t>柒、</w:t>
      </w:r>
      <w:r>
        <w:rPr>
          <w:rFonts w:ascii="標楷體" w:eastAsia="標楷體" w:hAnsi="標楷體"/>
          <w:b/>
          <w:sz w:val="28"/>
          <w:szCs w:val="28"/>
        </w:rPr>
        <w:t>評審辦法</w:t>
      </w:r>
    </w:p>
    <w:p w14:paraId="3141DB62" w14:textId="77777777" w:rsidR="00890635" w:rsidRDefault="00890635" w:rsidP="009C4784">
      <w:pPr>
        <w:spacing w:beforeLines="50" w:before="180"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Pr="00890635"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主辦單位遴聘評審委員，並組成本競賽評審小組進行評審。</w:t>
      </w:r>
    </w:p>
    <w:p w14:paraId="468A1AF4" w14:textId="77777777" w:rsidR="00890635" w:rsidRDefault="00890635" w:rsidP="009C4784">
      <w:pPr>
        <w:spacing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Pr="00890635">
        <w:rPr>
          <w:rFonts w:ascii="標楷體" w:eastAsia="標楷體" w:hAnsi="標楷體" w:hint="eastAsia"/>
          <w:sz w:val="28"/>
          <w:szCs w:val="28"/>
        </w:rPr>
        <w:t>評分標準（內容佔 40﹪、創意佔 30﹪、線條色彩佔 20﹪、作品完整度佔 10%）。</w:t>
      </w:r>
    </w:p>
    <w:p w14:paraId="3B38DB65" w14:textId="77777777" w:rsidR="001624FC" w:rsidRDefault="001624FC" w:rsidP="000E26FD">
      <w:pPr>
        <w:spacing w:before="100" w:beforeAutospacing="1" w:line="340" w:lineRule="exact"/>
        <w:ind w:left="1121" w:hangingChars="400" w:hanging="1121"/>
        <w:rPr>
          <w:rFonts w:ascii="標楷體" w:eastAsia="標楷體" w:hAnsi="標楷體"/>
          <w:b/>
          <w:sz w:val="28"/>
          <w:szCs w:val="28"/>
        </w:rPr>
      </w:pPr>
      <w:r w:rsidRPr="001624FC">
        <w:rPr>
          <w:rFonts w:ascii="標楷體" w:eastAsia="標楷體" w:hAnsi="標楷體" w:hint="eastAsia"/>
          <w:b/>
          <w:sz w:val="28"/>
          <w:szCs w:val="28"/>
        </w:rPr>
        <w:t>捌、得獎名單公告</w:t>
      </w:r>
    </w:p>
    <w:p w14:paraId="0F457E45" w14:textId="77777777" w:rsidR="001624FC" w:rsidRDefault="001624FC" w:rsidP="009C4784">
      <w:pPr>
        <w:spacing w:beforeLines="50" w:before="180" w:line="340" w:lineRule="exact"/>
        <w:ind w:left="1121" w:hangingChars="400" w:hanging="11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Pr="001624FC">
        <w:rPr>
          <w:rFonts w:ascii="標楷體" w:eastAsia="標楷體" w:hAnsi="標楷體" w:hint="eastAsia"/>
          <w:sz w:val="28"/>
          <w:szCs w:val="28"/>
        </w:rPr>
        <w:t>得奬名單於</w:t>
      </w:r>
      <w:r w:rsidR="00036C95" w:rsidRPr="00C36905">
        <w:rPr>
          <w:rFonts w:ascii="標楷體" w:eastAsia="標楷體" w:hAnsi="標楷體" w:hint="eastAsia"/>
          <w:sz w:val="28"/>
          <w:szCs w:val="28"/>
        </w:rPr>
        <w:t>113</w:t>
      </w:r>
      <w:r w:rsidRPr="00C36905">
        <w:rPr>
          <w:rFonts w:ascii="標楷體" w:eastAsia="標楷體" w:hAnsi="標楷體" w:hint="eastAsia"/>
          <w:sz w:val="28"/>
          <w:szCs w:val="28"/>
        </w:rPr>
        <w:t>年</w:t>
      </w:r>
      <w:r w:rsidR="00036C95" w:rsidRPr="00C36905">
        <w:rPr>
          <w:rFonts w:ascii="標楷體" w:eastAsia="標楷體" w:hAnsi="標楷體" w:hint="eastAsia"/>
          <w:sz w:val="28"/>
          <w:szCs w:val="28"/>
        </w:rPr>
        <w:t>1</w:t>
      </w:r>
      <w:r w:rsidRPr="00C36905">
        <w:rPr>
          <w:rFonts w:ascii="標楷體" w:eastAsia="標楷體" w:hAnsi="標楷體" w:hint="eastAsia"/>
          <w:sz w:val="28"/>
          <w:szCs w:val="28"/>
        </w:rPr>
        <w:t>月</w:t>
      </w:r>
      <w:r w:rsidR="008067B3" w:rsidRPr="00C36905">
        <w:rPr>
          <w:rFonts w:ascii="標楷體" w:eastAsia="標楷體" w:hAnsi="標楷體" w:hint="eastAsia"/>
          <w:sz w:val="28"/>
          <w:szCs w:val="28"/>
        </w:rPr>
        <w:t>3</w:t>
      </w:r>
      <w:r w:rsidRPr="00C36905">
        <w:rPr>
          <w:rFonts w:ascii="標楷體" w:eastAsia="標楷體" w:hAnsi="標楷體" w:hint="eastAsia"/>
          <w:sz w:val="28"/>
          <w:szCs w:val="28"/>
        </w:rPr>
        <w:t>日(</w:t>
      </w:r>
      <w:r w:rsidR="008067B3" w:rsidRPr="00C36905">
        <w:rPr>
          <w:rFonts w:ascii="標楷體" w:eastAsia="標楷體" w:hAnsi="標楷體" w:hint="eastAsia"/>
          <w:sz w:val="28"/>
          <w:szCs w:val="28"/>
        </w:rPr>
        <w:t>三</w:t>
      </w:r>
      <w:r w:rsidRPr="00C36905">
        <w:rPr>
          <w:rFonts w:ascii="標楷體" w:eastAsia="標楷體" w:hAnsi="標楷體" w:hint="eastAsia"/>
          <w:sz w:val="28"/>
          <w:szCs w:val="28"/>
        </w:rPr>
        <w:t>)</w:t>
      </w:r>
      <w:r w:rsidRPr="001624FC">
        <w:rPr>
          <w:rFonts w:ascii="標楷體" w:eastAsia="標楷體" w:hAnsi="標楷體" w:hint="eastAsia"/>
          <w:sz w:val="28"/>
          <w:szCs w:val="28"/>
        </w:rPr>
        <w:t>公告於澎湖縣政府教育處網站、澎</w:t>
      </w:r>
      <w:r>
        <w:rPr>
          <w:rFonts w:ascii="標楷體" w:eastAsia="標楷體" w:hAnsi="標楷體" w:hint="eastAsia"/>
          <w:sz w:val="28"/>
          <w:szCs w:val="28"/>
        </w:rPr>
        <w:t>湖</w:t>
      </w:r>
    </w:p>
    <w:p w14:paraId="7809E8F7" w14:textId="77777777" w:rsidR="001624FC" w:rsidRPr="001624FC" w:rsidRDefault="001624FC" w:rsidP="009C4784">
      <w:pPr>
        <w:spacing w:line="340" w:lineRule="exact"/>
        <w:ind w:leftChars="234" w:left="1122" w:hangingChars="200" w:hanging="560"/>
        <w:rPr>
          <w:rFonts w:ascii="標楷體" w:eastAsia="標楷體" w:hAnsi="標楷體"/>
          <w:sz w:val="28"/>
          <w:szCs w:val="28"/>
        </w:rPr>
      </w:pPr>
      <w:r w:rsidRPr="001624FC">
        <w:rPr>
          <w:rFonts w:ascii="標楷體" w:eastAsia="標楷體" w:hAnsi="標楷體" w:hint="eastAsia"/>
          <w:sz w:val="28"/>
          <w:szCs w:val="28"/>
        </w:rPr>
        <w:t>縣戶外教育及海洋教育網站。</w:t>
      </w:r>
    </w:p>
    <w:p w14:paraId="2F3B4C02" w14:textId="77777777" w:rsidR="00890635" w:rsidRDefault="001624FC" w:rsidP="000E26FD">
      <w:pPr>
        <w:spacing w:before="100" w:beforeAutospacing="1" w:line="340" w:lineRule="exact"/>
        <w:ind w:left="1121" w:hangingChars="400" w:hanging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890635" w:rsidRPr="00890635">
        <w:rPr>
          <w:rFonts w:ascii="標楷體" w:eastAsia="標楷體" w:hAnsi="標楷體" w:hint="eastAsia"/>
          <w:b/>
          <w:sz w:val="28"/>
          <w:szCs w:val="28"/>
        </w:rPr>
        <w:t>、獎勵</w:t>
      </w:r>
    </w:p>
    <w:p w14:paraId="10DFC15F" w14:textId="77777777" w:rsidR="00890635" w:rsidRDefault="00BB4020" w:rsidP="009C4784">
      <w:pPr>
        <w:spacing w:beforeLines="50" w:before="180"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Pr="009C4784">
        <w:rPr>
          <w:rFonts w:ascii="標楷體" w:eastAsia="標楷體" w:hAnsi="標楷體" w:hint="eastAsia"/>
          <w:sz w:val="28"/>
          <w:szCs w:val="28"/>
        </w:rPr>
        <w:t>各組錄取前 5 名及佳作 5 名，頒發獎狀及獎金（第一名</w:t>
      </w:r>
      <w:r w:rsidR="0074638E" w:rsidRPr="009C4784">
        <w:rPr>
          <w:rFonts w:ascii="標楷體" w:eastAsia="標楷體" w:hAnsi="標楷體" w:hint="eastAsia"/>
          <w:sz w:val="28"/>
          <w:szCs w:val="28"/>
        </w:rPr>
        <w:t xml:space="preserve"> 1</w:t>
      </w:r>
      <w:r w:rsidRPr="009C4784">
        <w:rPr>
          <w:rFonts w:ascii="標楷體" w:eastAsia="標楷體" w:hAnsi="標楷體" w:hint="eastAsia"/>
          <w:sz w:val="28"/>
          <w:szCs w:val="28"/>
        </w:rPr>
        <w:t>,000 元、第二名</w:t>
      </w:r>
      <w:r w:rsidR="0074638E" w:rsidRPr="009C4784">
        <w:rPr>
          <w:rFonts w:ascii="標楷體" w:eastAsia="標楷體" w:hAnsi="標楷體" w:hint="eastAsia"/>
          <w:sz w:val="28"/>
          <w:szCs w:val="28"/>
        </w:rPr>
        <w:t xml:space="preserve"> 9</w:t>
      </w:r>
      <w:r w:rsidRPr="009C4784">
        <w:rPr>
          <w:rFonts w:ascii="標楷體" w:eastAsia="標楷體" w:hAnsi="標楷體" w:hint="eastAsia"/>
          <w:sz w:val="28"/>
          <w:szCs w:val="28"/>
        </w:rPr>
        <w:t>00 元、第三名</w:t>
      </w:r>
      <w:r w:rsidR="0074638E" w:rsidRPr="009C4784">
        <w:rPr>
          <w:rFonts w:ascii="標楷體" w:eastAsia="標楷體" w:hAnsi="標楷體" w:hint="eastAsia"/>
          <w:sz w:val="28"/>
          <w:szCs w:val="28"/>
        </w:rPr>
        <w:t xml:space="preserve"> 8</w:t>
      </w:r>
      <w:r w:rsidRPr="009C4784">
        <w:rPr>
          <w:rFonts w:ascii="標楷體" w:eastAsia="標楷體" w:hAnsi="標楷體" w:hint="eastAsia"/>
          <w:sz w:val="28"/>
          <w:szCs w:val="28"/>
        </w:rPr>
        <w:t>00 元、第四名</w:t>
      </w:r>
      <w:r w:rsidR="0074638E" w:rsidRPr="009C4784">
        <w:rPr>
          <w:rFonts w:ascii="標楷體" w:eastAsia="標楷體" w:hAnsi="標楷體" w:hint="eastAsia"/>
          <w:sz w:val="28"/>
          <w:szCs w:val="28"/>
        </w:rPr>
        <w:t xml:space="preserve"> 7</w:t>
      </w:r>
      <w:r w:rsidRPr="009C4784">
        <w:rPr>
          <w:rFonts w:ascii="標楷體" w:eastAsia="標楷體" w:hAnsi="標楷體" w:hint="eastAsia"/>
          <w:sz w:val="28"/>
          <w:szCs w:val="28"/>
        </w:rPr>
        <w:t>00 元、第五名</w:t>
      </w:r>
      <w:r w:rsidR="0074638E" w:rsidRPr="009C4784">
        <w:rPr>
          <w:rFonts w:ascii="標楷體" w:eastAsia="標楷體" w:hAnsi="標楷體" w:hint="eastAsia"/>
          <w:sz w:val="28"/>
          <w:szCs w:val="28"/>
        </w:rPr>
        <w:t xml:space="preserve"> 6</w:t>
      </w:r>
      <w:r w:rsidRPr="009C4784">
        <w:rPr>
          <w:rFonts w:ascii="標楷體" w:eastAsia="標楷體" w:hAnsi="標楷體" w:hint="eastAsia"/>
          <w:sz w:val="28"/>
          <w:szCs w:val="28"/>
        </w:rPr>
        <w:t>00 元、佳作 500 元）。</w:t>
      </w:r>
    </w:p>
    <w:p w14:paraId="730A086A" w14:textId="77777777" w:rsidR="00BB4020" w:rsidRDefault="00BB4020" w:rsidP="009C4784">
      <w:pPr>
        <w:spacing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Pr="00BB4020">
        <w:rPr>
          <w:rFonts w:ascii="標楷體" w:eastAsia="標楷體" w:hAnsi="標楷體" w:hint="eastAsia"/>
          <w:sz w:val="28"/>
          <w:szCs w:val="28"/>
        </w:rPr>
        <w:t>每組得獎之指導教師限一人，第一名嘉獎乙次、第二至五名及佳作發給指導獎狀乙紙（同組至多給獎一次，且僅限於就讀學校之指導教師）。</w:t>
      </w:r>
    </w:p>
    <w:p w14:paraId="62F1BF78" w14:textId="77777777" w:rsidR="00E1349D" w:rsidRDefault="00E1349D" w:rsidP="000E26FD">
      <w:pPr>
        <w:spacing w:before="100" w:beforeAutospacing="1" w:line="340" w:lineRule="exact"/>
        <w:ind w:left="1121" w:hangingChars="400" w:hanging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拾、參賽注意事項</w:t>
      </w:r>
    </w:p>
    <w:p w14:paraId="6F4B4D43" w14:textId="77777777" w:rsidR="00BB4020" w:rsidRDefault="00E1349D" w:rsidP="009C4784">
      <w:pPr>
        <w:spacing w:beforeLines="50" w:before="180"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Pr="00E1349D">
        <w:rPr>
          <w:rFonts w:ascii="標楷體" w:eastAsia="標楷體" w:hAnsi="標楷體" w:hint="eastAsia"/>
          <w:sz w:val="28"/>
          <w:szCs w:val="28"/>
        </w:rPr>
        <w:t>參賽作品應為學生之個人創作，如經檢舉（檢舉方式必須以真實姓</w:t>
      </w:r>
      <w:r w:rsidR="000E26FD">
        <w:rPr>
          <w:rFonts w:ascii="標楷體" w:eastAsia="標楷體" w:hAnsi="標楷體" w:hint="eastAsia"/>
          <w:sz w:val="28"/>
          <w:szCs w:val="28"/>
        </w:rPr>
        <w:t>名、檢附具體事證，並以書面向澎湖縣戶外教育海洋教育中心、風櫃國小</w:t>
      </w:r>
      <w:r w:rsidR="009C4784">
        <w:rPr>
          <w:rFonts w:ascii="標楷體" w:eastAsia="標楷體" w:hAnsi="標楷體" w:hint="eastAsia"/>
          <w:sz w:val="28"/>
          <w:szCs w:val="28"/>
        </w:rPr>
        <w:t>提出申請）為臨摹、抄襲或係他人加筆之作品，於比賽前經查屬實，不予評選。如於比</w:t>
      </w:r>
      <w:r w:rsidRPr="00E1349D">
        <w:rPr>
          <w:rFonts w:ascii="標楷體" w:eastAsia="標楷體" w:hAnsi="標楷體" w:hint="eastAsia"/>
          <w:sz w:val="28"/>
          <w:szCs w:val="28"/>
        </w:rPr>
        <w:t>賽評選完成後經查屬實，該作品喪失獲獎資格，並追回獲獎獎狀及獎金；他人若認有抄襲之嫌，應於公布名單後10</w:t>
      </w:r>
      <w:r w:rsidR="000E26FD">
        <w:rPr>
          <w:rFonts w:ascii="標楷體" w:eastAsia="標楷體" w:hAnsi="標楷體" w:hint="eastAsia"/>
          <w:sz w:val="28"/>
          <w:szCs w:val="28"/>
        </w:rPr>
        <w:t>日內檢具相關事證，具名送至澎湖縣戶外教育及海教育中心、風櫃國小</w:t>
      </w:r>
      <w:r w:rsidRPr="00E1349D">
        <w:rPr>
          <w:rFonts w:ascii="標楷體" w:eastAsia="標楷體" w:hAnsi="標楷體" w:hint="eastAsia"/>
          <w:sz w:val="28"/>
          <w:szCs w:val="28"/>
        </w:rPr>
        <w:t>提出檢舉(未具名者不予受理)。</w:t>
      </w:r>
    </w:p>
    <w:p w14:paraId="36DFE80B" w14:textId="77777777" w:rsidR="003131CD" w:rsidRDefault="00E1349D" w:rsidP="009C4784">
      <w:pPr>
        <w:spacing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二、</w:t>
      </w:r>
      <w:r w:rsidRPr="00E1349D">
        <w:rPr>
          <w:rFonts w:ascii="標楷體" w:eastAsia="標楷體" w:hAnsi="標楷體" w:hint="eastAsia"/>
          <w:sz w:val="28"/>
          <w:szCs w:val="28"/>
        </w:rPr>
        <w:t>參選作品應為未曾發表之作品，且一稿不可以多投，若有抄襲等事實，經查屬實，該件作品取消得獎資格。</w:t>
      </w:r>
    </w:p>
    <w:p w14:paraId="46D5CCA1" w14:textId="77777777" w:rsidR="000E26FD" w:rsidRDefault="000E26FD" w:rsidP="009C4784">
      <w:pPr>
        <w:spacing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三、</w:t>
      </w:r>
      <w:r w:rsidRPr="000E26FD">
        <w:rPr>
          <w:rFonts w:ascii="標楷體" w:eastAsia="標楷體" w:hAnsi="標楷體" w:hint="eastAsia"/>
          <w:sz w:val="28"/>
          <w:szCs w:val="28"/>
        </w:rPr>
        <w:t>所有參賽作品之著作財產權歸屬於主辦單位，主辦單位有權透過任何媒體出版、展覽、編印、重製、刊登及再授權之一切使用權利，不另支付任何酬勞。</w:t>
      </w:r>
    </w:p>
    <w:p w14:paraId="13182624" w14:textId="77777777" w:rsidR="009C4784" w:rsidRDefault="009C4784" w:rsidP="009C4784">
      <w:pPr>
        <w:spacing w:line="276" w:lineRule="auto"/>
        <w:jc w:val="both"/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</w:pPr>
    </w:p>
    <w:p w14:paraId="207BEAE7" w14:textId="77777777" w:rsidR="009C4784" w:rsidRDefault="009C4784" w:rsidP="009C4784">
      <w:pPr>
        <w:spacing w:line="276" w:lineRule="auto"/>
        <w:jc w:val="both"/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</w:pPr>
    </w:p>
    <w:p w14:paraId="16396607" w14:textId="77777777" w:rsidR="00D879A4" w:rsidRPr="00916302" w:rsidRDefault="00D879A4" w:rsidP="009C4784">
      <w:pPr>
        <w:spacing w:line="27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916302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lastRenderedPageBreak/>
        <w:t>附件</w:t>
      </w:r>
      <w:r w:rsidRPr="00916302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 xml:space="preserve">1 </w:t>
      </w:r>
    </w:p>
    <w:p w14:paraId="330BD823" w14:textId="77777777" w:rsidR="00D879A4" w:rsidRDefault="00D879A4" w:rsidP="00D879A4">
      <w:pPr>
        <w:spacing w:beforeLines="50" w:before="180" w:afterLines="50" w:after="180" w:line="500" w:lineRule="exact"/>
        <w:ind w:leftChars="-177" w:left="-42" w:rightChars="-248" w:right="-595" w:hangingChars="132" w:hanging="383"/>
        <w:jc w:val="center"/>
        <w:rPr>
          <w:rFonts w:ascii="Times New Roman" w:eastAsia="標楷體" w:hAnsi="Times New Roman" w:cs="Times New Roman"/>
          <w:b/>
          <w:sz w:val="29"/>
          <w:szCs w:val="29"/>
        </w:rPr>
      </w:pPr>
      <w:r w:rsidRPr="00916302">
        <w:rPr>
          <w:rFonts w:ascii="Times New Roman" w:eastAsia="標楷體" w:hAnsi="Times New Roman" w:cs="Times New Roman"/>
          <w:b/>
          <w:sz w:val="29"/>
          <w:szCs w:val="29"/>
        </w:rPr>
        <w:t>《十二年國民基本教育課程綱要議題融入手冊》</w:t>
      </w:r>
    </w:p>
    <w:p w14:paraId="686F7607" w14:textId="77777777" w:rsidR="00D879A4" w:rsidRDefault="00D879A4" w:rsidP="00D879A4">
      <w:pPr>
        <w:spacing w:beforeLines="50" w:before="180" w:afterLines="50" w:after="180" w:line="500" w:lineRule="exact"/>
        <w:ind w:leftChars="-177" w:left="90" w:rightChars="-248" w:right="-595" w:hangingChars="132" w:hanging="515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D879A4">
        <w:rPr>
          <w:rFonts w:ascii="Times New Roman" w:eastAsia="標楷體" w:hAnsi="Times New Roman" w:cs="Times New Roman"/>
          <w:b/>
          <w:w w:val="150"/>
          <w:sz w:val="26"/>
          <w:szCs w:val="26"/>
        </w:rPr>
        <w:t>–</w:t>
      </w:r>
      <w:r w:rsidRPr="00D879A4">
        <w:rPr>
          <w:rFonts w:ascii="Times New Roman" w:eastAsia="標楷體" w:hAnsi="Times New Roman" w:cs="Times New Roman" w:hint="eastAsia"/>
          <w:b/>
          <w:w w:val="150"/>
          <w:sz w:val="26"/>
          <w:szCs w:val="26"/>
        </w:rPr>
        <w:t xml:space="preserve"> </w:t>
      </w:r>
      <w:r w:rsidRPr="00D879A4">
        <w:rPr>
          <w:rFonts w:ascii="Times New Roman" w:eastAsia="標楷體" w:hAnsi="Times New Roman" w:cs="Times New Roman"/>
          <w:b/>
          <w:sz w:val="26"/>
          <w:szCs w:val="26"/>
        </w:rPr>
        <w:t>摘錄「海洋教育」議題中「海洋資源與永續」、「海洋休閒」學習主題與實質內涵內容</w:t>
      </w:r>
    </w:p>
    <w:p w14:paraId="170FD70B" w14:textId="77777777" w:rsidR="00D879A4" w:rsidRDefault="00D879A4" w:rsidP="00D879A4">
      <w:pPr>
        <w:pStyle w:val="a7"/>
        <w:numPr>
          <w:ilvl w:val="0"/>
          <w:numId w:val="2"/>
        </w:numPr>
        <w:spacing w:beforeLines="50" w:before="180" w:afterLines="50" w:after="180" w:line="500" w:lineRule="exact"/>
        <w:ind w:leftChars="0" w:rightChars="-248" w:right="-595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整體說明</w:t>
      </w:r>
    </w:p>
    <w:p w14:paraId="55B97512" w14:textId="77777777" w:rsidR="00D879A4" w:rsidRDefault="00605EE5" w:rsidP="003A2441">
      <w:pPr>
        <w:spacing w:beforeLines="50" w:before="180" w:line="500" w:lineRule="exact"/>
        <w:ind w:left="260" w:hangingChars="100" w:hanging="26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>1.</w:t>
      </w:r>
      <w:r w:rsidRPr="00605EE5">
        <w:rPr>
          <w:rFonts w:ascii="Times New Roman" w:eastAsia="標楷體" w:hAnsi="Times New Roman" w:cs="Times New Roman" w:hint="eastAsia"/>
          <w:b/>
          <w:sz w:val="26"/>
          <w:szCs w:val="26"/>
        </w:rPr>
        <w:t>海洋資源與永續</w:t>
      </w:r>
      <w:r w:rsidRPr="00605EE5">
        <w:rPr>
          <w:rFonts w:ascii="Times New Roman" w:eastAsia="標楷體" w:hAnsi="Times New Roman" w:cs="Times New Roman" w:hint="eastAsia"/>
          <w:b/>
          <w:sz w:val="26"/>
          <w:szCs w:val="26"/>
        </w:rPr>
        <w:t>: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知悉海洋資源之應用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促進海洋環境的永續發展。熟悉海洋相關水產食物、評析主要天然水產資源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並覺察環境保護的重要性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進而評析海洋礦產資源與能源及其經濟價值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了解海岸變遷的成因並提出因應對策。國小教育階段以探討生活中的水產品、環境汙染及珍惜海洋資源為主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國中教育階段以認識海洋生物與非生物資源</w:t>
      </w:r>
      <w:r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並對這些資源積極保護為主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高中教育階段以探討海洋的各項資源與經濟價值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並了解人類造成海洋汙染並能推動永續發展的活動為主。</w:t>
      </w:r>
    </w:p>
    <w:p w14:paraId="46CD1698" w14:textId="77777777" w:rsidR="00605EE5" w:rsidRPr="00605EE5" w:rsidRDefault="0093049E" w:rsidP="003A2441">
      <w:pPr>
        <w:spacing w:line="500" w:lineRule="exact"/>
        <w:ind w:left="260" w:hangingChars="100" w:hanging="26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>2.</w:t>
      </w:r>
      <w:r w:rsidR="00605EE5" w:rsidRPr="00605EE5">
        <w:rPr>
          <w:rFonts w:ascii="Times New Roman" w:eastAsia="標楷體" w:hAnsi="Times New Roman" w:cs="Times New Roman" w:hint="eastAsia"/>
          <w:b/>
          <w:sz w:val="26"/>
          <w:szCs w:val="26"/>
        </w:rPr>
        <w:t>海洋休閒</w:t>
      </w:r>
      <w:r w:rsidR="00605EE5" w:rsidRPr="00605EE5">
        <w:rPr>
          <w:rFonts w:ascii="Times New Roman" w:eastAsia="標楷體" w:hAnsi="Times New Roman" w:cs="Times New Roman" w:hint="eastAsia"/>
          <w:b/>
          <w:sz w:val="26"/>
          <w:szCs w:val="26"/>
        </w:rPr>
        <w:t>:</w:t>
      </w:r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參與並規劃海洋休閒活動與海洋生態旅遊</w:t>
      </w:r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從熟練水域求生及急救技能開始。使國民願意參與並規劃海洋休閒活動</w:t>
      </w:r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以致能規劃設計、導覽海洋生態旅遊。國小教育階段以喜歡各種親水活動並重視水域安全為主</w:t>
      </w:r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國中教育階段以認識多元海洋相關休閒及生活環境為主</w:t>
      </w:r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高中教育階段以熟練各項水域休閒觀光與旅遊並重視安全為主。</w:t>
      </w:r>
    </w:p>
    <w:p w14:paraId="44E8A401" w14:textId="77777777" w:rsidR="00D879A4" w:rsidRDefault="0093049E" w:rsidP="00D879A4">
      <w:pPr>
        <w:pStyle w:val="a7"/>
        <w:numPr>
          <w:ilvl w:val="0"/>
          <w:numId w:val="2"/>
        </w:numPr>
        <w:spacing w:beforeLines="50" w:before="180" w:afterLines="50" w:after="180" w:line="500" w:lineRule="exact"/>
        <w:ind w:leftChars="0" w:rightChars="-248" w:right="-595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各教育階段說明</w:t>
      </w:r>
    </w:p>
    <w:tbl>
      <w:tblPr>
        <w:tblStyle w:val="ad"/>
        <w:tblpPr w:leftFromText="180" w:rightFromText="180" w:vertAnchor="text" w:horzAnchor="margin" w:tblpXSpec="center" w:tblpY="23"/>
        <w:tblW w:w="4865" w:type="pct"/>
        <w:tblLook w:val="04A0" w:firstRow="1" w:lastRow="0" w:firstColumn="1" w:lastColumn="0" w:noHBand="0" w:noVBand="1"/>
      </w:tblPr>
      <w:tblGrid>
        <w:gridCol w:w="1275"/>
        <w:gridCol w:w="2771"/>
        <w:gridCol w:w="2771"/>
        <w:gridCol w:w="2771"/>
      </w:tblGrid>
      <w:tr w:rsidR="0093049E" w:rsidRPr="0017048F" w14:paraId="1205BC47" w14:textId="77777777" w:rsidTr="00012CE0">
        <w:trPr>
          <w:gridAfter w:val="2"/>
          <w:wAfter w:w="2890" w:type="pct"/>
        </w:trPr>
        <w:tc>
          <w:tcPr>
            <w:tcW w:w="665" w:type="pct"/>
            <w:vMerge w:val="restart"/>
            <w:shd w:val="clear" w:color="auto" w:fill="DAEEF3" w:themeFill="accent5" w:themeFillTint="33"/>
            <w:vAlign w:val="center"/>
          </w:tcPr>
          <w:p w14:paraId="2BE88B96" w14:textId="77777777" w:rsidR="0093049E" w:rsidRPr="0017048F" w:rsidRDefault="0093049E" w:rsidP="00341B9B">
            <w:pPr>
              <w:spacing w:line="276" w:lineRule="auto"/>
              <w:ind w:leftChars="-21" w:left="-50" w:rightChars="-32" w:right="-77"/>
              <w:jc w:val="both"/>
              <w:rPr>
                <w:rFonts w:ascii="Times New Roman" w:eastAsia="標楷體" w:hAnsi="Times New Roman"/>
                <w:sz w:val="24"/>
              </w:rPr>
            </w:pPr>
            <w:r w:rsidRPr="0017048F">
              <w:rPr>
                <w:rFonts w:ascii="Times New Roman" w:eastAsia="標楷體" w:hAnsi="Times New Roman"/>
                <w:sz w:val="24"/>
              </w:rPr>
              <w:t>議題學習主題</w:t>
            </w:r>
          </w:p>
        </w:tc>
        <w:tc>
          <w:tcPr>
            <w:tcW w:w="1445" w:type="pct"/>
            <w:shd w:val="clear" w:color="auto" w:fill="DAEEF3" w:themeFill="accent5" w:themeFillTint="33"/>
            <w:vAlign w:val="center"/>
          </w:tcPr>
          <w:p w14:paraId="133FCF70" w14:textId="77777777" w:rsidR="0093049E" w:rsidRPr="0017048F" w:rsidRDefault="0093049E" w:rsidP="00341B9B">
            <w:pPr>
              <w:spacing w:line="276" w:lineRule="auto"/>
              <w:jc w:val="center"/>
              <w:rPr>
                <w:rFonts w:ascii="Times New Roman" w:eastAsia="標楷體" w:hAnsi="Times New Roman"/>
                <w:sz w:val="24"/>
              </w:rPr>
            </w:pPr>
            <w:r w:rsidRPr="0017048F">
              <w:rPr>
                <w:rFonts w:ascii="Times New Roman" w:eastAsia="標楷體" w:hAnsi="Times New Roman"/>
                <w:sz w:val="24"/>
              </w:rPr>
              <w:t>議題實質內涵</w:t>
            </w:r>
          </w:p>
        </w:tc>
      </w:tr>
      <w:tr w:rsidR="00D77B92" w:rsidRPr="0017048F" w14:paraId="716EEF9F" w14:textId="77777777" w:rsidTr="00012CE0">
        <w:tc>
          <w:tcPr>
            <w:tcW w:w="665" w:type="pct"/>
            <w:vMerge/>
            <w:shd w:val="clear" w:color="auto" w:fill="DAEEF3" w:themeFill="accent5" w:themeFillTint="33"/>
            <w:vAlign w:val="center"/>
          </w:tcPr>
          <w:p w14:paraId="0114B94D" w14:textId="77777777" w:rsidR="0093049E" w:rsidRPr="0017048F" w:rsidRDefault="0093049E" w:rsidP="00341B9B">
            <w:pPr>
              <w:spacing w:line="276" w:lineRule="auto"/>
              <w:jc w:val="bot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45" w:type="pct"/>
            <w:shd w:val="clear" w:color="auto" w:fill="DAEEF3" w:themeFill="accent5" w:themeFillTint="33"/>
            <w:vAlign w:val="center"/>
          </w:tcPr>
          <w:p w14:paraId="131579B8" w14:textId="77777777" w:rsidR="0093049E" w:rsidRPr="0017048F" w:rsidRDefault="0093049E" w:rsidP="00341B9B">
            <w:pPr>
              <w:spacing w:line="276" w:lineRule="auto"/>
              <w:jc w:val="center"/>
              <w:rPr>
                <w:rFonts w:ascii="Times New Roman" w:eastAsia="標楷體" w:hAnsi="Times New Roman"/>
                <w:sz w:val="24"/>
              </w:rPr>
            </w:pPr>
            <w:r w:rsidRPr="0017048F">
              <w:rPr>
                <w:rFonts w:ascii="Times New Roman" w:eastAsia="標楷體" w:hAnsi="Times New Roman"/>
                <w:sz w:val="24"/>
              </w:rPr>
              <w:t>國民小學</w:t>
            </w:r>
          </w:p>
        </w:tc>
        <w:tc>
          <w:tcPr>
            <w:tcW w:w="1445" w:type="pct"/>
            <w:shd w:val="clear" w:color="auto" w:fill="DAEEF3" w:themeFill="accent5" w:themeFillTint="33"/>
            <w:vAlign w:val="center"/>
          </w:tcPr>
          <w:p w14:paraId="39EB4AE8" w14:textId="77777777" w:rsidR="0093049E" w:rsidRPr="0017048F" w:rsidRDefault="0093049E" w:rsidP="00341B9B">
            <w:pPr>
              <w:spacing w:line="276" w:lineRule="auto"/>
              <w:jc w:val="center"/>
              <w:rPr>
                <w:rFonts w:ascii="Times New Roman" w:eastAsia="標楷體" w:hAnsi="Times New Roman"/>
                <w:sz w:val="24"/>
              </w:rPr>
            </w:pPr>
            <w:r w:rsidRPr="0017048F">
              <w:rPr>
                <w:rFonts w:ascii="Times New Roman" w:eastAsia="標楷體" w:hAnsi="Times New Roman"/>
                <w:sz w:val="24"/>
              </w:rPr>
              <w:t>國民中學</w:t>
            </w:r>
          </w:p>
        </w:tc>
        <w:tc>
          <w:tcPr>
            <w:tcW w:w="1444" w:type="pct"/>
            <w:shd w:val="clear" w:color="auto" w:fill="DAEEF3" w:themeFill="accent5" w:themeFillTint="33"/>
            <w:vAlign w:val="center"/>
          </w:tcPr>
          <w:p w14:paraId="12A57B11" w14:textId="77777777" w:rsidR="0093049E" w:rsidRPr="0017048F" w:rsidRDefault="0093049E" w:rsidP="00341B9B">
            <w:pPr>
              <w:spacing w:line="276" w:lineRule="auto"/>
              <w:jc w:val="center"/>
              <w:rPr>
                <w:rFonts w:ascii="Times New Roman" w:eastAsia="標楷體" w:hAnsi="Times New Roman"/>
                <w:sz w:val="24"/>
              </w:rPr>
            </w:pPr>
            <w:r w:rsidRPr="0017048F">
              <w:rPr>
                <w:rFonts w:ascii="Times New Roman" w:eastAsia="標楷體" w:hAnsi="Times New Roman"/>
                <w:sz w:val="24"/>
              </w:rPr>
              <w:t>高級中等學校</w:t>
            </w:r>
          </w:p>
        </w:tc>
      </w:tr>
      <w:tr w:rsidR="00D77B92" w:rsidRPr="00916302" w14:paraId="0F884B2F" w14:textId="77777777" w:rsidTr="00012CE0">
        <w:tc>
          <w:tcPr>
            <w:tcW w:w="665" w:type="pct"/>
            <w:vAlign w:val="center"/>
          </w:tcPr>
          <w:p w14:paraId="47EBACA9" w14:textId="77777777" w:rsidR="0093049E" w:rsidRPr="00916302" w:rsidRDefault="0093049E" w:rsidP="00341B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海洋資源</w:t>
            </w:r>
          </w:p>
          <w:p w14:paraId="374B99A6" w14:textId="77777777" w:rsidR="0093049E" w:rsidRPr="00916302" w:rsidRDefault="0093049E" w:rsidP="00341B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與永續</w:t>
            </w:r>
          </w:p>
        </w:tc>
        <w:tc>
          <w:tcPr>
            <w:tcW w:w="1445" w:type="pct"/>
          </w:tcPr>
          <w:p w14:paraId="6A524F5E" w14:textId="77777777" w:rsidR="0093049E" w:rsidRPr="00916302" w:rsidRDefault="0093049E" w:rsidP="00341B9B">
            <w:pPr>
              <w:ind w:leftChars="-31" w:left="872" w:rightChars="-7" w:right="-17" w:hangingChars="364" w:hanging="94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E13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認識生活中常見的水產品。</w:t>
            </w:r>
          </w:p>
          <w:p w14:paraId="72BBAFB9" w14:textId="77777777" w:rsidR="0093049E" w:rsidRPr="00916302" w:rsidRDefault="0093049E" w:rsidP="00341B9B">
            <w:pPr>
              <w:ind w:leftChars="-31" w:left="872" w:rightChars="-7" w:right="-17" w:hangingChars="364" w:hanging="94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E14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了解海水中含有鹽等成份，體認海洋資源與生活的關聯性。</w:t>
            </w:r>
          </w:p>
          <w:p w14:paraId="25513F99" w14:textId="77777777" w:rsidR="0093049E" w:rsidRPr="00916302" w:rsidRDefault="0093049E" w:rsidP="00341B9B">
            <w:pPr>
              <w:ind w:leftChars="-31" w:left="872" w:rightChars="-7" w:right="-17" w:hangingChars="364" w:hanging="94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E15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認識家鄉常見的河流與海洋資源，並珍惜自然資源。</w:t>
            </w:r>
          </w:p>
          <w:p w14:paraId="39019FEF" w14:textId="77777777" w:rsidR="0093049E" w:rsidRPr="00916302" w:rsidRDefault="0093049E" w:rsidP="00341B9B">
            <w:pPr>
              <w:ind w:leftChars="-31" w:left="872" w:rightChars="-7" w:right="-17" w:hangingChars="364" w:hanging="94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E16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認識家鄉的水域或海洋的汙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染、過漁等環境問題。</w:t>
            </w:r>
          </w:p>
        </w:tc>
        <w:tc>
          <w:tcPr>
            <w:tcW w:w="1445" w:type="pct"/>
          </w:tcPr>
          <w:p w14:paraId="0E615504" w14:textId="77777777" w:rsidR="0093049E" w:rsidRPr="00916302" w:rsidRDefault="0093049E" w:rsidP="00341B9B">
            <w:pPr>
              <w:ind w:left="944" w:hangingChars="363" w:hanging="94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J16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認識海洋生物資源之種類、用途、復育與保育方法。</w:t>
            </w:r>
          </w:p>
          <w:p w14:paraId="47072EFA" w14:textId="77777777" w:rsidR="0093049E" w:rsidRPr="00916302" w:rsidRDefault="0093049E" w:rsidP="00341B9B">
            <w:pPr>
              <w:ind w:left="944" w:hangingChars="363" w:hanging="94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J17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了解海洋非生物資源之種類與應用。</w:t>
            </w:r>
          </w:p>
          <w:p w14:paraId="79A21352" w14:textId="77777777" w:rsidR="0093049E" w:rsidRPr="00916302" w:rsidRDefault="0093049E" w:rsidP="00341B9B">
            <w:pPr>
              <w:ind w:left="944" w:hangingChars="363" w:hanging="94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J18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探討人類活動對海洋生態的影響。</w:t>
            </w:r>
          </w:p>
          <w:p w14:paraId="59CC1D36" w14:textId="77777777" w:rsidR="0093049E" w:rsidRPr="00916302" w:rsidRDefault="0093049E" w:rsidP="00341B9B">
            <w:pPr>
              <w:ind w:left="944" w:hangingChars="363" w:hanging="94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J19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了解海洋資源之有限性，保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護海洋環境。</w:t>
            </w:r>
          </w:p>
          <w:p w14:paraId="0689742B" w14:textId="77777777" w:rsidR="0093049E" w:rsidRPr="00916302" w:rsidRDefault="0093049E" w:rsidP="00341B9B">
            <w:pPr>
              <w:ind w:left="944" w:hangingChars="363" w:hanging="94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J20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了解我國的海洋環境問題，並積極參與海洋保護行動。</w:t>
            </w:r>
          </w:p>
        </w:tc>
        <w:tc>
          <w:tcPr>
            <w:tcW w:w="1444" w:type="pct"/>
          </w:tcPr>
          <w:p w14:paraId="623A370A" w14:textId="77777777" w:rsidR="0093049E" w:rsidRPr="00916302" w:rsidRDefault="0093049E" w:rsidP="00341B9B">
            <w:pPr>
              <w:ind w:leftChars="15" w:left="1068" w:hangingChars="397" w:hanging="1032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U16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探討海洋生物資源管理策略與永續發展。</w:t>
            </w:r>
          </w:p>
          <w:p w14:paraId="6E5E54EB" w14:textId="77777777" w:rsidR="0093049E" w:rsidRPr="00916302" w:rsidRDefault="0093049E" w:rsidP="00341B9B">
            <w:pPr>
              <w:ind w:leftChars="15" w:left="1068" w:hangingChars="397" w:hanging="1032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U17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了解海洋礦產與能源等資源，以及其經濟價值。</w:t>
            </w:r>
          </w:p>
          <w:p w14:paraId="33ECB6DB" w14:textId="77777777" w:rsidR="0093049E" w:rsidRPr="00916302" w:rsidRDefault="0093049E" w:rsidP="00341B9B">
            <w:pPr>
              <w:ind w:leftChars="15" w:left="1068" w:hangingChars="397" w:hanging="1032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U18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了解海洋環境汙染造成海洋生物與環境累積的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後果，並提出因應對策。</w:t>
            </w:r>
          </w:p>
          <w:p w14:paraId="1B2FB039" w14:textId="77777777" w:rsidR="0093049E" w:rsidRPr="00916302" w:rsidRDefault="0093049E" w:rsidP="00341B9B">
            <w:pPr>
              <w:ind w:leftChars="15" w:left="1068" w:hangingChars="397" w:hanging="1032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U19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了解全球的海洋環境問題，並熟悉或參與海洋保護行動。</w:t>
            </w:r>
          </w:p>
        </w:tc>
      </w:tr>
      <w:tr w:rsidR="0093049E" w:rsidRPr="00916302" w14:paraId="188BC97B" w14:textId="77777777" w:rsidTr="00012CE0">
        <w:trPr>
          <w:trHeight w:val="3702"/>
        </w:trPr>
        <w:tc>
          <w:tcPr>
            <w:tcW w:w="665" w:type="pct"/>
            <w:vAlign w:val="center"/>
          </w:tcPr>
          <w:p w14:paraId="7AB900B2" w14:textId="77777777" w:rsidR="0093049E" w:rsidRPr="00916302" w:rsidRDefault="0093049E" w:rsidP="00341B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lastRenderedPageBreak/>
              <w:t>海洋休閒</w:t>
            </w:r>
          </w:p>
        </w:tc>
        <w:tc>
          <w:tcPr>
            <w:tcW w:w="1445" w:type="pct"/>
          </w:tcPr>
          <w:p w14:paraId="265C9677" w14:textId="77777777" w:rsidR="0093049E" w:rsidRPr="0093049E" w:rsidRDefault="0093049E" w:rsidP="0093049E">
            <w:pPr>
              <w:ind w:leftChars="-31" w:left="872" w:rightChars="-7" w:right="-17" w:hangingChars="364" w:hanging="94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海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E1 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喜歡親水活動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,</w:t>
            </w:r>
          </w:p>
          <w:p w14:paraId="490518FD" w14:textId="77777777" w:rsidR="0093049E" w:rsidRPr="0093049E" w:rsidRDefault="0093049E" w:rsidP="0093049E">
            <w:pPr>
              <w:ind w:leftChars="293" w:left="867" w:rightChars="-7" w:right="-17" w:hangingChars="63" w:hanging="16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重視水域安全。</w:t>
            </w:r>
          </w:p>
          <w:p w14:paraId="639C7FDE" w14:textId="77777777" w:rsidR="0093049E" w:rsidRPr="0093049E" w:rsidRDefault="0093049E" w:rsidP="0093049E">
            <w:pPr>
              <w:ind w:leftChars="-31" w:left="872" w:rightChars="-7" w:right="-17" w:hangingChars="364" w:hanging="94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海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E2 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學會游泳技巧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,</w:t>
            </w:r>
          </w:p>
          <w:p w14:paraId="05E25F50" w14:textId="77777777" w:rsidR="0093049E" w:rsidRPr="0093049E" w:rsidRDefault="0093049E" w:rsidP="0093049E">
            <w:pPr>
              <w:ind w:leftChars="293" w:left="867" w:rightChars="-7" w:right="-17" w:hangingChars="63" w:hanging="16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熟悉自救知能。</w:t>
            </w:r>
          </w:p>
          <w:p w14:paraId="586F369C" w14:textId="77777777" w:rsidR="0093049E" w:rsidRPr="0093049E" w:rsidRDefault="0093049E" w:rsidP="0093049E">
            <w:pPr>
              <w:ind w:leftChars="-31" w:left="872" w:rightChars="-7" w:right="-17" w:hangingChars="364" w:hanging="94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海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E3 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具備從事多元</w:t>
            </w:r>
          </w:p>
          <w:p w14:paraId="3D8EE181" w14:textId="77777777" w:rsidR="0093049E" w:rsidRPr="00916302" w:rsidRDefault="0093049E" w:rsidP="0093049E">
            <w:pPr>
              <w:ind w:leftChars="293" w:left="867" w:rightChars="-7" w:right="-17" w:hangingChars="63" w:hanging="16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水域休閒活動的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知識與技能。</w:t>
            </w:r>
          </w:p>
        </w:tc>
        <w:tc>
          <w:tcPr>
            <w:tcW w:w="1445" w:type="pct"/>
          </w:tcPr>
          <w:p w14:paraId="2D6DDBBE" w14:textId="77777777" w:rsidR="0093049E" w:rsidRDefault="0093049E" w:rsidP="0093049E">
            <w:pPr>
              <w:ind w:left="944" w:hangingChars="363" w:hanging="94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海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J1 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參與多元海洋休</w:t>
            </w:r>
          </w:p>
          <w:p w14:paraId="6A93E59B" w14:textId="77777777" w:rsidR="0093049E" w:rsidRDefault="0093049E" w:rsidP="0093049E">
            <w:pPr>
              <w:ind w:leftChars="324" w:left="942" w:hangingChars="63" w:hanging="16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閒與水域活動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,</w:t>
            </w:r>
          </w:p>
          <w:p w14:paraId="46DC667E" w14:textId="77777777" w:rsidR="00D77B92" w:rsidRDefault="0093049E" w:rsidP="0093049E">
            <w:pPr>
              <w:ind w:leftChars="324" w:left="942" w:hangingChars="63" w:hanging="16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熟練各種水域</w:t>
            </w:r>
          </w:p>
          <w:p w14:paraId="1054BAEE" w14:textId="77777777" w:rsidR="0093049E" w:rsidRPr="0093049E" w:rsidRDefault="0093049E" w:rsidP="0093049E">
            <w:pPr>
              <w:ind w:leftChars="324" w:left="942" w:hangingChars="63" w:hanging="16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求生技能。</w:t>
            </w:r>
          </w:p>
          <w:p w14:paraId="1D93F70F" w14:textId="77777777" w:rsidR="0093049E" w:rsidRPr="0093049E" w:rsidRDefault="0093049E" w:rsidP="0093049E">
            <w:pPr>
              <w:ind w:left="944" w:hangingChars="363" w:hanging="94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海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J2 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認識並參與安全</w:t>
            </w:r>
          </w:p>
          <w:p w14:paraId="5079AF93" w14:textId="77777777" w:rsidR="0093049E" w:rsidRPr="0093049E" w:rsidRDefault="0093049E" w:rsidP="00D77B92">
            <w:pPr>
              <w:ind w:leftChars="324" w:left="942" w:hangingChars="63" w:hanging="16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的海洋生態旅遊。</w:t>
            </w:r>
          </w:p>
          <w:p w14:paraId="67516BEC" w14:textId="77777777" w:rsidR="00D77B92" w:rsidRDefault="0093049E" w:rsidP="0093049E">
            <w:pPr>
              <w:ind w:left="944" w:hangingChars="363" w:hanging="94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海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J3 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了解沿海或河岸</w:t>
            </w:r>
          </w:p>
          <w:p w14:paraId="39A62E8D" w14:textId="77777777" w:rsidR="00D77B92" w:rsidRDefault="0093049E" w:rsidP="00D77B92">
            <w:pPr>
              <w:ind w:leftChars="324" w:left="942" w:hangingChars="63" w:hanging="16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的環境與居民</w:t>
            </w:r>
          </w:p>
          <w:p w14:paraId="3754ADB1" w14:textId="77777777" w:rsidR="0093049E" w:rsidRPr="00916302" w:rsidRDefault="0093049E" w:rsidP="00D77B92">
            <w:pPr>
              <w:ind w:leftChars="324" w:left="778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生活及休閒方式。</w:t>
            </w:r>
          </w:p>
        </w:tc>
        <w:tc>
          <w:tcPr>
            <w:tcW w:w="1444" w:type="pct"/>
          </w:tcPr>
          <w:p w14:paraId="46982A4E" w14:textId="77777777" w:rsidR="00D77B92" w:rsidRDefault="0093049E" w:rsidP="00012CE0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海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U1 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熟練各項水域</w:t>
            </w:r>
          </w:p>
          <w:p w14:paraId="569BC55B" w14:textId="77777777" w:rsidR="00D77B92" w:rsidRDefault="0093049E" w:rsidP="00D77B92">
            <w:pPr>
              <w:ind w:leftChars="339" w:left="1064" w:hangingChars="96" w:hanging="25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運動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,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具備安全</w:t>
            </w:r>
          </w:p>
          <w:p w14:paraId="30EF17CA" w14:textId="77777777" w:rsidR="0093049E" w:rsidRPr="0093049E" w:rsidRDefault="0093049E" w:rsidP="00D77B92">
            <w:pPr>
              <w:ind w:leftChars="339" w:left="1064" w:hangingChars="96" w:hanging="25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之知能。</w:t>
            </w:r>
          </w:p>
          <w:p w14:paraId="5F707127" w14:textId="77777777" w:rsidR="00D77B92" w:rsidRDefault="0093049E" w:rsidP="00012CE0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海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U2 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規劃並參與各</w:t>
            </w:r>
          </w:p>
          <w:p w14:paraId="77B1DE06" w14:textId="77777777" w:rsidR="00D77B92" w:rsidRDefault="0093049E" w:rsidP="00D77B92">
            <w:pPr>
              <w:ind w:leftChars="339" w:left="1064" w:hangingChars="96" w:hanging="25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種水域休閒與</w:t>
            </w:r>
          </w:p>
          <w:p w14:paraId="7D9F8BDB" w14:textId="77777777" w:rsidR="0093049E" w:rsidRPr="0093049E" w:rsidRDefault="0093049E" w:rsidP="00D77B92">
            <w:pPr>
              <w:ind w:leftChars="339" w:left="1064" w:hangingChars="96" w:hanging="25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觀光活動。</w:t>
            </w:r>
          </w:p>
          <w:p w14:paraId="6CC53E2D" w14:textId="77777777" w:rsidR="0093049E" w:rsidRPr="0093049E" w:rsidRDefault="0093049E" w:rsidP="0093049E">
            <w:pPr>
              <w:ind w:leftChars="15" w:left="1068" w:hangingChars="397" w:hanging="1032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海</w:t>
            </w:r>
            <w:r w:rsidR="00012CE0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U3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了解漁村與近海</w:t>
            </w:r>
          </w:p>
          <w:p w14:paraId="65EF3AA8" w14:textId="77777777" w:rsidR="0093049E" w:rsidRPr="0093049E" w:rsidRDefault="0093049E" w:rsidP="00012CE0">
            <w:pPr>
              <w:ind w:leftChars="339" w:left="1064" w:hangingChars="96" w:hanging="25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景觀、人文風情</w:t>
            </w:r>
          </w:p>
          <w:p w14:paraId="25AA380B" w14:textId="77777777" w:rsidR="0093049E" w:rsidRPr="0093049E" w:rsidRDefault="0093049E" w:rsidP="00012CE0">
            <w:pPr>
              <w:ind w:leftChars="339" w:left="1064" w:hangingChars="96" w:hanging="25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與生態旅遊的</w:t>
            </w:r>
          </w:p>
          <w:p w14:paraId="0E34BEE3" w14:textId="77777777" w:rsidR="0093049E" w:rsidRPr="00916302" w:rsidRDefault="0093049E" w:rsidP="00012CE0">
            <w:pPr>
              <w:ind w:leftChars="339" w:left="1064" w:hangingChars="96" w:hanging="25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關係。</w:t>
            </w:r>
          </w:p>
        </w:tc>
      </w:tr>
    </w:tbl>
    <w:p w14:paraId="45BD444E" w14:textId="77777777" w:rsidR="0093049E" w:rsidRPr="0093049E" w:rsidRDefault="0093049E" w:rsidP="0093049E">
      <w:pPr>
        <w:pStyle w:val="a7"/>
        <w:spacing w:beforeLines="50" w:before="180" w:afterLines="50" w:after="180" w:line="500" w:lineRule="exact"/>
        <w:ind w:leftChars="0" w:left="55" w:rightChars="-248" w:right="-595"/>
        <w:rPr>
          <w:rFonts w:ascii="Times New Roman" w:eastAsia="標楷體" w:hAnsi="Times New Roman" w:cs="Times New Roman"/>
          <w:b/>
          <w:sz w:val="26"/>
          <w:szCs w:val="26"/>
        </w:rPr>
      </w:pPr>
    </w:p>
    <w:p w14:paraId="08F24F43" w14:textId="77777777" w:rsidR="00D879A4" w:rsidRP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52D77888" w14:textId="77777777"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2F37E647" w14:textId="77777777"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0E8A08B7" w14:textId="77777777"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607CFC91" w14:textId="77777777"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35F22756" w14:textId="77777777"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25DBCDDC" w14:textId="77777777"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7C752C90" w14:textId="77777777"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363B80A2" w14:textId="77777777"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23C2851E" w14:textId="77777777"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7879A790" w14:textId="77777777"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6E1E2D14" w14:textId="77777777"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16B45C84" w14:textId="77777777"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204DFE5C" w14:textId="77777777"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6B23D10F" w14:textId="77777777"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14:paraId="1F1CA545" w14:textId="77777777" w:rsidR="00756033" w:rsidRPr="00756033" w:rsidRDefault="00756033" w:rsidP="00756033">
      <w:pPr>
        <w:spacing w:line="27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916302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32"/>
          <w:szCs w:val="32"/>
          <w:bdr w:val="single" w:sz="4" w:space="0" w:color="auto"/>
        </w:rPr>
        <w:t>2</w:t>
      </w:r>
      <w:r w:rsidRPr="00916302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 xml:space="preserve"> </w:t>
      </w:r>
    </w:p>
    <w:p w14:paraId="28FD11A6" w14:textId="77777777" w:rsidR="00756033" w:rsidRDefault="00756033" w:rsidP="000D7EA5">
      <w:pPr>
        <w:spacing w:beforeLines="100" w:before="360" w:afterLines="50" w:after="180" w:line="440" w:lineRule="exact"/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海洋繪畫創作比賽 / 報名表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41"/>
        <w:gridCol w:w="6147"/>
      </w:tblGrid>
      <w:tr w:rsidR="00052B16" w14:paraId="424AC608" w14:textId="77777777" w:rsidTr="00913B6C">
        <w:trPr>
          <w:trHeight w:val="794"/>
        </w:trPr>
        <w:tc>
          <w:tcPr>
            <w:tcW w:w="204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F9ACF05" w14:textId="77777777" w:rsidR="00052B16" w:rsidRPr="00052B16" w:rsidRDefault="00052B16" w:rsidP="00052B1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614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104B1C2" w14:textId="77777777" w:rsidR="00913B6C" w:rsidRPr="00913B6C" w:rsidRDefault="00913B6C" w:rsidP="00913B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B6C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913B6C">
              <w:rPr>
                <w:rFonts w:ascii="標楷體" w:eastAsia="標楷體" w:hAnsi="標楷體" w:hint="eastAsia"/>
                <w:sz w:val="28"/>
                <w:szCs w:val="28"/>
              </w:rPr>
              <w:t xml:space="preserve">低年級組     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913B6C">
              <w:rPr>
                <w:rFonts w:ascii="標楷體" w:eastAsia="標楷體" w:hAnsi="標楷體" w:hint="eastAsia"/>
                <w:sz w:val="28"/>
                <w:szCs w:val="28"/>
              </w:rPr>
              <w:t>中年級組</w:t>
            </w:r>
          </w:p>
          <w:p w14:paraId="6C242921" w14:textId="77777777" w:rsidR="00052B16" w:rsidRDefault="00913B6C" w:rsidP="00913B6C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913B6C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913B6C">
              <w:rPr>
                <w:rFonts w:ascii="標楷體" w:eastAsia="標楷體" w:hAnsi="標楷體" w:hint="eastAsia"/>
                <w:sz w:val="28"/>
                <w:szCs w:val="28"/>
              </w:rPr>
              <w:t>高年級組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913B6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052B16" w14:paraId="2C6DCCE8" w14:textId="77777777" w:rsidTr="00913B6C">
        <w:trPr>
          <w:trHeight w:val="794"/>
        </w:trPr>
        <w:tc>
          <w:tcPr>
            <w:tcW w:w="2041" w:type="dxa"/>
            <w:tcBorders>
              <w:left w:val="double" w:sz="4" w:space="0" w:color="auto"/>
            </w:tcBorders>
            <w:vAlign w:val="center"/>
          </w:tcPr>
          <w:p w14:paraId="499C023D" w14:textId="77777777" w:rsidR="00052B16" w:rsidRDefault="00052B16" w:rsidP="00052B1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6147" w:type="dxa"/>
            <w:tcBorders>
              <w:right w:val="double" w:sz="4" w:space="0" w:color="auto"/>
            </w:tcBorders>
            <w:vAlign w:val="center"/>
          </w:tcPr>
          <w:p w14:paraId="010EB621" w14:textId="77777777" w:rsidR="00052B16" w:rsidRDefault="00052B16" w:rsidP="00913B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2B16" w14:paraId="4564BA9F" w14:textId="77777777" w:rsidTr="00913B6C">
        <w:trPr>
          <w:trHeight w:val="794"/>
        </w:trPr>
        <w:tc>
          <w:tcPr>
            <w:tcW w:w="2041" w:type="dxa"/>
            <w:tcBorders>
              <w:left w:val="double" w:sz="4" w:space="0" w:color="auto"/>
            </w:tcBorders>
            <w:vAlign w:val="center"/>
          </w:tcPr>
          <w:p w14:paraId="0B5AAD9D" w14:textId="77777777" w:rsidR="00052B16" w:rsidRDefault="00052B16" w:rsidP="00052B1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  <w:tc>
          <w:tcPr>
            <w:tcW w:w="6147" w:type="dxa"/>
            <w:tcBorders>
              <w:right w:val="double" w:sz="4" w:space="0" w:color="auto"/>
            </w:tcBorders>
            <w:vAlign w:val="center"/>
          </w:tcPr>
          <w:p w14:paraId="30C30A09" w14:textId="77777777" w:rsidR="00052B16" w:rsidRDefault="00052B16" w:rsidP="00913B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2B16" w14:paraId="1FD7F568" w14:textId="77777777" w:rsidTr="00913B6C">
        <w:trPr>
          <w:trHeight w:val="794"/>
        </w:trPr>
        <w:tc>
          <w:tcPr>
            <w:tcW w:w="2041" w:type="dxa"/>
            <w:tcBorders>
              <w:left w:val="double" w:sz="4" w:space="0" w:color="auto"/>
            </w:tcBorders>
            <w:vAlign w:val="center"/>
          </w:tcPr>
          <w:p w14:paraId="4458428F" w14:textId="77777777" w:rsidR="00052B16" w:rsidRDefault="00052B16" w:rsidP="00052B1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6147" w:type="dxa"/>
            <w:tcBorders>
              <w:right w:val="double" w:sz="4" w:space="0" w:color="auto"/>
            </w:tcBorders>
            <w:vAlign w:val="center"/>
          </w:tcPr>
          <w:p w14:paraId="08FE538D" w14:textId="77777777" w:rsidR="00052B16" w:rsidRDefault="00052B16" w:rsidP="00913B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2B16" w14:paraId="7587AD10" w14:textId="77777777" w:rsidTr="00913B6C">
        <w:trPr>
          <w:trHeight w:val="794"/>
        </w:trPr>
        <w:tc>
          <w:tcPr>
            <w:tcW w:w="204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AEE5E90" w14:textId="77777777" w:rsidR="00052B16" w:rsidRDefault="00052B16" w:rsidP="00052B1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614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5AE9499" w14:textId="77777777" w:rsidR="00052B16" w:rsidRDefault="00052B16" w:rsidP="00913B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10725D6" w14:textId="77777777" w:rsidR="00052B16" w:rsidRDefault="00756033" w:rsidP="00052B16">
      <w:pPr>
        <w:spacing w:beforeLines="50" w:before="180"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52B16">
        <w:rPr>
          <w:rFonts w:ascii="標楷體" w:eastAsia="標楷體" w:hAnsi="標楷體" w:hint="eastAsia"/>
        </w:rPr>
        <w:t>◎報名表請黏貼於圖畫紙背面右下角</w:t>
      </w:r>
      <w:r w:rsidRPr="00756033">
        <w:rPr>
          <w:rFonts w:ascii="標楷體" w:eastAsia="標楷體" w:hAnsi="標楷體" w:hint="eastAsia"/>
          <w:sz w:val="28"/>
          <w:szCs w:val="28"/>
        </w:rPr>
        <w:cr/>
      </w:r>
    </w:p>
    <w:p w14:paraId="3A4379A7" w14:textId="77777777" w:rsidR="00052B16" w:rsidRDefault="00052B16" w:rsidP="000D7EA5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</w:p>
    <w:p w14:paraId="499EDFB2" w14:textId="77777777" w:rsidR="00052B16" w:rsidRDefault="00052B16" w:rsidP="000D7EA5">
      <w:pPr>
        <w:spacing w:beforeLines="50" w:before="180" w:afterLines="50" w:after="180" w:line="440" w:lineRule="exact"/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海洋繪畫創作比賽 </w:t>
      </w:r>
      <w:r w:rsidR="000D7EA5">
        <w:rPr>
          <w:rFonts w:ascii="標楷體" w:eastAsia="標楷體" w:hAnsi="標楷體" w:hint="eastAsia"/>
          <w:b/>
          <w:sz w:val="28"/>
          <w:szCs w:val="28"/>
        </w:rPr>
        <w:t xml:space="preserve">/ </w:t>
      </w:r>
      <w:r w:rsidR="00913B6C" w:rsidRPr="00913B6C">
        <w:rPr>
          <w:rFonts w:ascii="標楷體" w:eastAsia="標楷體" w:hAnsi="標楷體" w:hint="eastAsia"/>
          <w:b/>
          <w:sz w:val="28"/>
          <w:szCs w:val="28"/>
        </w:rPr>
        <w:t>著作聲明書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913B6C" w:rsidRPr="004859D8" w14:paraId="24FA38FE" w14:textId="77777777" w:rsidTr="00722347">
        <w:trPr>
          <w:trHeight w:val="70"/>
        </w:trPr>
        <w:tc>
          <w:tcPr>
            <w:tcW w:w="9568" w:type="dxa"/>
          </w:tcPr>
          <w:p w14:paraId="6EF89C4F" w14:textId="77777777" w:rsidR="00913B6C" w:rsidRPr="004859D8" w:rsidRDefault="00913B6C" w:rsidP="00722347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color w:val="000000"/>
              </w:rPr>
            </w:pPr>
            <w:r w:rsidRPr="004859D8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</w:p>
          <w:p w14:paraId="52916B13" w14:textId="77777777" w:rsidR="00913B6C" w:rsidRPr="000D7EA5" w:rsidRDefault="000D7EA5" w:rsidP="000D7EA5">
            <w:pPr>
              <w:snapToGrid w:val="0"/>
              <w:spacing w:line="480" w:lineRule="exact"/>
              <w:ind w:leftChars="100" w:left="240" w:rightChars="100" w:right="240" w:firstLineChars="150" w:firstLine="420"/>
              <w:mirrorIndents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7E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本作品皆為本人____________________著作，並無剽竊他人作品之疑慮，若有抄襲等事實，願意取消得獎資格，接受法律責任，並同意將本作品之著作財產權</w:t>
            </w:r>
            <w:r w:rsidR="00913B6C" w:rsidRPr="000D7E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無條件授權予本活動主辦單位，作為教育之宣廣、展示、出版及上網使用。</w:t>
            </w:r>
          </w:p>
          <w:p w14:paraId="2FC592CB" w14:textId="77777777" w:rsidR="00913B6C" w:rsidRPr="000D7EA5" w:rsidRDefault="00913B6C" w:rsidP="000D7EA5">
            <w:pPr>
              <w:snapToGrid w:val="0"/>
              <w:spacing w:line="480" w:lineRule="exact"/>
              <w:ind w:leftChars="100" w:left="240" w:rightChars="100" w:right="240" w:firstLineChars="200" w:firstLine="560"/>
              <w:mirrorIndents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7E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此致</w:t>
            </w:r>
          </w:p>
          <w:p w14:paraId="499D35E2" w14:textId="77777777" w:rsidR="00913B6C" w:rsidRPr="000D7EA5" w:rsidRDefault="00913B6C" w:rsidP="00722347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7E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澎湖縣政府</w:t>
            </w:r>
          </w:p>
          <w:p w14:paraId="2F290B86" w14:textId="77777777" w:rsidR="00913B6C" w:rsidRPr="000D7EA5" w:rsidRDefault="00913B6C" w:rsidP="00722347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4ABE726" w14:textId="77777777" w:rsidR="00913B6C" w:rsidRPr="000D7EA5" w:rsidRDefault="00913B6C" w:rsidP="00722347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1CF83FB" w14:textId="77777777" w:rsidR="00913B6C" w:rsidRPr="000D7EA5" w:rsidRDefault="00913B6C" w:rsidP="000D7EA5">
            <w:pPr>
              <w:snapToGrid w:val="0"/>
              <w:spacing w:line="480" w:lineRule="exact"/>
              <w:ind w:rightChars="100" w:right="240" w:firstLineChars="50" w:firstLine="140"/>
              <w:mirrorIndents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0D7E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參賽人簽名：</w:t>
            </w:r>
            <w:r w:rsidRPr="000D7EA5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14:paraId="71071297" w14:textId="77777777" w:rsidR="00913B6C" w:rsidRPr="000D7EA5" w:rsidRDefault="00913B6C" w:rsidP="00722347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14:paraId="376125F7" w14:textId="77777777" w:rsidR="00913B6C" w:rsidRPr="004859D8" w:rsidRDefault="00913B6C" w:rsidP="00722347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color w:val="000000"/>
              </w:rPr>
            </w:pPr>
            <w:r w:rsidRPr="000D7E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  112  年      月       日</w:t>
            </w:r>
          </w:p>
        </w:tc>
      </w:tr>
    </w:tbl>
    <w:p w14:paraId="2E692DF5" w14:textId="77777777" w:rsidR="00D879A4" w:rsidRPr="00052B16" w:rsidRDefault="000D7EA5" w:rsidP="00052B16">
      <w:pPr>
        <w:spacing w:beforeLines="50" w:before="18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◎著作聲明書請黏貼於圖畫紙背面左</w:t>
      </w:r>
      <w:r w:rsidR="00052B16" w:rsidRPr="00052B16">
        <w:rPr>
          <w:rFonts w:ascii="標楷體" w:eastAsia="標楷體" w:hAnsi="標楷體" w:hint="eastAsia"/>
        </w:rPr>
        <w:t>下角</w:t>
      </w:r>
    </w:p>
    <w:sectPr w:rsidR="00D879A4" w:rsidRPr="00052B16" w:rsidSect="00DD526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C2819" w14:textId="77777777" w:rsidR="001B086B" w:rsidRDefault="001B086B" w:rsidP="00DD526A">
      <w:r>
        <w:separator/>
      </w:r>
    </w:p>
  </w:endnote>
  <w:endnote w:type="continuationSeparator" w:id="0">
    <w:p w14:paraId="19189D94" w14:textId="77777777" w:rsidR="001B086B" w:rsidRDefault="001B086B" w:rsidP="00DD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8837B" w14:textId="77777777" w:rsidR="001B086B" w:rsidRDefault="001B086B" w:rsidP="00DD526A">
      <w:r>
        <w:separator/>
      </w:r>
    </w:p>
  </w:footnote>
  <w:footnote w:type="continuationSeparator" w:id="0">
    <w:p w14:paraId="7C8968C6" w14:textId="77777777" w:rsidR="001B086B" w:rsidRDefault="001B086B" w:rsidP="00DD5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77079"/>
    <w:multiLevelType w:val="hybridMultilevel"/>
    <w:tmpl w:val="274C08E8"/>
    <w:lvl w:ilvl="0" w:tplc="04090005">
      <w:start w:val="1"/>
      <w:numFmt w:val="bullet"/>
      <w:lvlText w:val=""/>
      <w:lvlJc w:val="left"/>
      <w:pPr>
        <w:ind w:left="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abstractNum w:abstractNumId="1" w15:restartNumberingAfterBreak="0">
    <w:nsid w:val="52E85794"/>
    <w:multiLevelType w:val="hybridMultilevel"/>
    <w:tmpl w:val="2854A1A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6A"/>
    <w:rsid w:val="00012CE0"/>
    <w:rsid w:val="00036C95"/>
    <w:rsid w:val="00041C81"/>
    <w:rsid w:val="00052B16"/>
    <w:rsid w:val="00064B4E"/>
    <w:rsid w:val="000D7EA5"/>
    <w:rsid w:val="000E2661"/>
    <w:rsid w:val="000E26FD"/>
    <w:rsid w:val="001624FC"/>
    <w:rsid w:val="001B086B"/>
    <w:rsid w:val="001E197A"/>
    <w:rsid w:val="00263BAF"/>
    <w:rsid w:val="00266150"/>
    <w:rsid w:val="00292709"/>
    <w:rsid w:val="003131CD"/>
    <w:rsid w:val="00392A4D"/>
    <w:rsid w:val="003A2441"/>
    <w:rsid w:val="004131BF"/>
    <w:rsid w:val="004447F7"/>
    <w:rsid w:val="004455A6"/>
    <w:rsid w:val="00453B6E"/>
    <w:rsid w:val="00480C28"/>
    <w:rsid w:val="00566480"/>
    <w:rsid w:val="00605EE5"/>
    <w:rsid w:val="006063C4"/>
    <w:rsid w:val="006222A8"/>
    <w:rsid w:val="006703FA"/>
    <w:rsid w:val="006D283C"/>
    <w:rsid w:val="0074638E"/>
    <w:rsid w:val="00756033"/>
    <w:rsid w:val="00764E43"/>
    <w:rsid w:val="00803C9D"/>
    <w:rsid w:val="008067B3"/>
    <w:rsid w:val="00890635"/>
    <w:rsid w:val="008E7339"/>
    <w:rsid w:val="008F7E8D"/>
    <w:rsid w:val="00905124"/>
    <w:rsid w:val="00913B6C"/>
    <w:rsid w:val="0093049E"/>
    <w:rsid w:val="00973067"/>
    <w:rsid w:val="009C4784"/>
    <w:rsid w:val="009D204E"/>
    <w:rsid w:val="00A36DCB"/>
    <w:rsid w:val="00A6339F"/>
    <w:rsid w:val="00AA7CF1"/>
    <w:rsid w:val="00AD043E"/>
    <w:rsid w:val="00B23C71"/>
    <w:rsid w:val="00B548F8"/>
    <w:rsid w:val="00B86FF5"/>
    <w:rsid w:val="00BB4020"/>
    <w:rsid w:val="00C36905"/>
    <w:rsid w:val="00C92D03"/>
    <w:rsid w:val="00C95A6E"/>
    <w:rsid w:val="00D009E3"/>
    <w:rsid w:val="00D06CDB"/>
    <w:rsid w:val="00D45778"/>
    <w:rsid w:val="00D77B92"/>
    <w:rsid w:val="00D879A4"/>
    <w:rsid w:val="00DD526A"/>
    <w:rsid w:val="00DF7D6A"/>
    <w:rsid w:val="00E020D6"/>
    <w:rsid w:val="00E1349D"/>
    <w:rsid w:val="00E52E90"/>
    <w:rsid w:val="00E67A3D"/>
    <w:rsid w:val="00E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363A5"/>
  <w15:docId w15:val="{D1486D5A-9498-4BFF-ADD2-77734F56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02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52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5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526A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DD526A"/>
    <w:pPr>
      <w:widowControl/>
      <w:ind w:leftChars="200" w:left="480"/>
    </w:pPr>
    <w:rPr>
      <w:rFonts w:ascii="新細明體" w:eastAsia="新細明體" w:hAnsi="新細明體" w:cs="新細明體"/>
      <w:kern w:val="0"/>
    </w:rPr>
  </w:style>
  <w:style w:type="character" w:customStyle="1" w:styleId="a8">
    <w:name w:val="清單段落 字元"/>
    <w:link w:val="a7"/>
    <w:uiPriority w:val="34"/>
    <w:rsid w:val="00DD526A"/>
    <w:rPr>
      <w:rFonts w:ascii="新細明體" w:eastAsia="新細明體" w:hAnsi="新細明體" w:cs="新細明體"/>
      <w:kern w:val="0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605EE5"/>
    <w:rPr>
      <w:rFonts w:ascii="Times New Roman" w:eastAsia="標楷體" w:hAnsi="Times New Roman" w:cs="Times New Roman"/>
      <w:b/>
      <w:sz w:val="26"/>
      <w:szCs w:val="26"/>
    </w:rPr>
  </w:style>
  <w:style w:type="character" w:customStyle="1" w:styleId="aa">
    <w:name w:val="問候 字元"/>
    <w:basedOn w:val="a0"/>
    <w:link w:val="a9"/>
    <w:uiPriority w:val="99"/>
    <w:rsid w:val="00605EE5"/>
    <w:rPr>
      <w:rFonts w:ascii="Times New Roman" w:eastAsia="標楷體" w:hAnsi="Times New Roman" w:cs="Times New Roman"/>
      <w:b/>
      <w:sz w:val="26"/>
      <w:szCs w:val="26"/>
    </w:rPr>
  </w:style>
  <w:style w:type="paragraph" w:styleId="ab">
    <w:name w:val="Closing"/>
    <w:basedOn w:val="a"/>
    <w:link w:val="ac"/>
    <w:uiPriority w:val="99"/>
    <w:unhideWhenUsed/>
    <w:rsid w:val="00605EE5"/>
    <w:pPr>
      <w:ind w:leftChars="1800" w:left="100"/>
    </w:pPr>
    <w:rPr>
      <w:rFonts w:ascii="Times New Roman" w:eastAsia="標楷體" w:hAnsi="Times New Roman" w:cs="Times New Roman"/>
      <w:b/>
      <w:sz w:val="26"/>
      <w:szCs w:val="26"/>
    </w:rPr>
  </w:style>
  <w:style w:type="character" w:customStyle="1" w:styleId="ac">
    <w:name w:val="結語 字元"/>
    <w:basedOn w:val="a0"/>
    <w:link w:val="ab"/>
    <w:uiPriority w:val="99"/>
    <w:rsid w:val="00605EE5"/>
    <w:rPr>
      <w:rFonts w:ascii="Times New Roman" w:eastAsia="標楷體" w:hAnsi="Times New Roman" w:cs="Times New Roman"/>
      <w:b/>
      <w:sz w:val="26"/>
      <w:szCs w:val="26"/>
    </w:rPr>
  </w:style>
  <w:style w:type="table" w:styleId="ad">
    <w:name w:val="Table Grid"/>
    <w:basedOn w:val="a1"/>
    <w:uiPriority w:val="59"/>
    <w:rsid w:val="0093049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46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46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2A2B2-3799-407C-BEF4-38397D8A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4363</TotalTime>
  <Pages>5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</cp:lastModifiedBy>
  <cp:revision>3</cp:revision>
  <cp:lastPrinted>2023-10-12T02:15:00Z</cp:lastPrinted>
  <dcterms:created xsi:type="dcterms:W3CDTF">2023-10-19T03:13:00Z</dcterms:created>
  <dcterms:modified xsi:type="dcterms:W3CDTF">2023-10-23T04:49:00Z</dcterms:modified>
</cp:coreProperties>
</file>