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99" w:rsidRPr="00057B83" w:rsidRDefault="009C5DB1" w:rsidP="00656C99">
      <w:pPr>
        <w:jc w:val="center"/>
        <w:rPr>
          <w:rFonts w:ascii="標楷體" w:eastAsia="標楷體" w:hAnsi="標楷體"/>
          <w:b/>
          <w:sz w:val="40"/>
          <w:szCs w:val="40"/>
        </w:rPr>
      </w:pPr>
      <w:r w:rsidRPr="00057B83">
        <w:rPr>
          <w:rFonts w:ascii="標楷體" w:eastAsia="標楷體" w:hAnsi="標楷體" w:hint="eastAsia"/>
          <w:b/>
          <w:sz w:val="40"/>
          <w:szCs w:val="40"/>
        </w:rPr>
        <w:t>澎湖縣</w:t>
      </w:r>
      <w:r w:rsidRPr="0093371D">
        <w:rPr>
          <w:rFonts w:ascii="標楷體" w:eastAsia="標楷體" w:hAnsi="標楷體" w:hint="eastAsia"/>
          <w:b/>
          <w:sz w:val="40"/>
          <w:szCs w:val="40"/>
        </w:rPr>
        <w:t>11</w:t>
      </w:r>
      <w:r w:rsidR="006809AB" w:rsidRPr="0093371D">
        <w:rPr>
          <w:rFonts w:ascii="標楷體" w:eastAsia="標楷體" w:hAnsi="標楷體" w:hint="eastAsia"/>
          <w:b/>
          <w:sz w:val="40"/>
          <w:szCs w:val="40"/>
        </w:rPr>
        <w:t>1</w:t>
      </w:r>
      <w:r w:rsidRPr="00057B83">
        <w:rPr>
          <w:rFonts w:ascii="標楷體" w:eastAsia="標楷體" w:hAnsi="標楷體" w:hint="eastAsia"/>
          <w:b/>
          <w:sz w:val="40"/>
          <w:szCs w:val="40"/>
        </w:rPr>
        <w:t>學年度國民中學學術性向資賦優異學生</w:t>
      </w:r>
    </w:p>
    <w:p w:rsidR="006C0154" w:rsidRPr="00057B83" w:rsidRDefault="009C5DB1" w:rsidP="007D1DFF">
      <w:pPr>
        <w:spacing w:afterLines="650"/>
        <w:jc w:val="center"/>
        <w:rPr>
          <w:rFonts w:ascii="標楷體" w:eastAsia="標楷體" w:hAnsi="標楷體"/>
          <w:b/>
          <w:sz w:val="40"/>
          <w:szCs w:val="40"/>
        </w:rPr>
      </w:pPr>
      <w:r w:rsidRPr="00057B83">
        <w:rPr>
          <w:rFonts w:ascii="標楷體" w:eastAsia="標楷體" w:hAnsi="標楷體" w:hint="eastAsia"/>
          <w:b/>
          <w:sz w:val="40"/>
          <w:szCs w:val="40"/>
        </w:rPr>
        <w:t>鑑定簡章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7587"/>
      </w:tblGrid>
      <w:tr w:rsidR="00656C99" w:rsidRPr="000C6284" w:rsidTr="000C6284">
        <w:trPr>
          <w:trHeight w:val="851"/>
        </w:trPr>
        <w:tc>
          <w:tcPr>
            <w:tcW w:w="1933" w:type="dxa"/>
            <w:tcBorders>
              <w:top w:val="thinThickSmallGap" w:sz="12" w:space="0" w:color="auto"/>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指導單位</w:t>
            </w:r>
          </w:p>
        </w:tc>
        <w:tc>
          <w:tcPr>
            <w:tcW w:w="7587" w:type="dxa"/>
            <w:tcBorders>
              <w:top w:val="thinThickSmallGap" w:sz="12" w:space="0" w:color="auto"/>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教育部</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輔導單位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國立臺南大學特殊教育中心</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主辦單位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澎湖縣政府</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施測單位</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澎湖縣特殊教育學生鑑定及就學輔導會</w:t>
            </w:r>
            <w:r w:rsidRPr="000C6284">
              <w:rPr>
                <w:rFonts w:ascii="Times New Roman" w:eastAsia="標楷體" w:hAnsi="Times New Roman" w:hint="eastAsia"/>
                <w:spacing w:val="-22"/>
                <w:sz w:val="32"/>
                <w:szCs w:val="32"/>
              </w:rPr>
              <w:t>(</w:t>
            </w:r>
            <w:r w:rsidRPr="000C6284">
              <w:rPr>
                <w:rFonts w:ascii="Times New Roman" w:eastAsia="標楷體" w:hAnsi="Times New Roman" w:hint="eastAsia"/>
                <w:spacing w:val="-22"/>
                <w:sz w:val="32"/>
                <w:szCs w:val="32"/>
              </w:rPr>
              <w:t>以下簡稱鑑輔會</w:t>
            </w:r>
            <w:r w:rsidRPr="000C6284">
              <w:rPr>
                <w:rFonts w:ascii="Times New Roman" w:eastAsia="標楷體" w:hAnsi="Times New Roman" w:hint="eastAsia"/>
                <w:spacing w:val="-22"/>
                <w:sz w:val="32"/>
                <w:szCs w:val="32"/>
              </w:rPr>
              <w:t>)</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報名地點</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澎湖縣教育處社教特教科（馬公市治平路</w:t>
            </w:r>
            <w:r w:rsidRPr="000C6284">
              <w:rPr>
                <w:rFonts w:ascii="Times New Roman" w:eastAsia="標楷體" w:hAnsi="Times New Roman"/>
                <w:spacing w:val="-22"/>
                <w:sz w:val="32"/>
                <w:szCs w:val="32"/>
              </w:rPr>
              <w:t>32</w:t>
            </w:r>
            <w:r w:rsidRPr="000C6284">
              <w:rPr>
                <w:rFonts w:ascii="Times New Roman" w:eastAsia="標楷體" w:hAnsi="Times New Roman" w:hint="eastAsia"/>
                <w:spacing w:val="-22"/>
                <w:sz w:val="32"/>
                <w:szCs w:val="32"/>
              </w:rPr>
              <w:t>號，第</w:t>
            </w:r>
            <w:r w:rsidRPr="000C6284">
              <w:rPr>
                <w:rFonts w:ascii="Times New Roman" w:eastAsia="標楷體" w:hAnsi="Times New Roman"/>
                <w:spacing w:val="-22"/>
                <w:sz w:val="32"/>
                <w:szCs w:val="32"/>
              </w:rPr>
              <w:t xml:space="preserve"> 2</w:t>
            </w:r>
            <w:r w:rsidRPr="000C6284">
              <w:rPr>
                <w:rFonts w:ascii="Times New Roman" w:eastAsia="標楷體" w:hAnsi="Times New Roman" w:hint="eastAsia"/>
                <w:spacing w:val="-22"/>
                <w:sz w:val="32"/>
                <w:szCs w:val="32"/>
              </w:rPr>
              <w:t>棟</w:t>
            </w:r>
            <w:r w:rsidRPr="000C6284">
              <w:rPr>
                <w:rFonts w:ascii="Times New Roman" w:eastAsia="標楷體" w:hAnsi="Times New Roman"/>
                <w:spacing w:val="-22"/>
                <w:sz w:val="32"/>
                <w:szCs w:val="32"/>
              </w:rPr>
              <w:t>3</w:t>
            </w:r>
            <w:r w:rsidRPr="000C6284">
              <w:rPr>
                <w:rFonts w:ascii="Times New Roman" w:eastAsia="標楷體" w:hAnsi="Times New Roman" w:hint="eastAsia"/>
                <w:spacing w:val="-22"/>
                <w:sz w:val="32"/>
                <w:szCs w:val="32"/>
              </w:rPr>
              <w:t>樓）</w:t>
            </w:r>
          </w:p>
        </w:tc>
      </w:tr>
      <w:tr w:rsidR="00656C99" w:rsidRPr="000C6284" w:rsidTr="000C6284">
        <w:trPr>
          <w:trHeight w:val="851"/>
        </w:trPr>
        <w:tc>
          <w:tcPr>
            <w:tcW w:w="1933" w:type="dxa"/>
            <w:tcBorders>
              <w:left w:val="thinThick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簡章下載</w:t>
            </w:r>
          </w:p>
        </w:tc>
        <w:tc>
          <w:tcPr>
            <w:tcW w:w="7587" w:type="dxa"/>
            <w:tcBorders>
              <w:right w:val="thickThinSmallGap" w:sz="12" w:space="0" w:color="auto"/>
            </w:tcBorders>
            <w:vAlign w:val="center"/>
          </w:tcPr>
          <w:p w:rsidR="00656C99" w:rsidRPr="000C6284" w:rsidRDefault="00656C99" w:rsidP="000C6284">
            <w:pPr>
              <w:snapToGrid w:val="0"/>
              <w:jc w:val="both"/>
              <w:rPr>
                <w:rFonts w:ascii="Times New Roman" w:eastAsia="標楷體" w:hAnsi="Times New Roman"/>
                <w:bCs/>
              </w:rPr>
            </w:pPr>
            <w:r w:rsidRPr="000C6284">
              <w:rPr>
                <w:rFonts w:ascii="Times New Roman" w:eastAsia="標楷體" w:hAnsi="Times New Roman" w:hint="eastAsia"/>
                <w:spacing w:val="-22"/>
                <w:sz w:val="32"/>
                <w:szCs w:val="32"/>
              </w:rPr>
              <w:t>澎湖縣政府教育處網站</w:t>
            </w:r>
            <w:r w:rsidRPr="000C6284">
              <w:rPr>
                <w:rFonts w:ascii="Times New Roman" w:eastAsia="標楷體" w:hAnsi="Times New Roman"/>
                <w:spacing w:val="-22"/>
                <w:sz w:val="32"/>
                <w:szCs w:val="32"/>
              </w:rPr>
              <w:t>http://www.phc.edu.tw/</w:t>
            </w:r>
          </w:p>
        </w:tc>
      </w:tr>
      <w:tr w:rsidR="00656C99" w:rsidRPr="000C6284" w:rsidTr="000C6284">
        <w:trPr>
          <w:trHeight w:val="851"/>
        </w:trPr>
        <w:tc>
          <w:tcPr>
            <w:tcW w:w="1933" w:type="dxa"/>
            <w:tcBorders>
              <w:left w:val="thinThickSmallGap" w:sz="12" w:space="0" w:color="auto"/>
              <w:bottom w:val="thickThinSmallGap" w:sz="12" w:space="0" w:color="auto"/>
            </w:tcBorders>
            <w:vAlign w:val="center"/>
          </w:tcPr>
          <w:p w:rsidR="00656C99" w:rsidRPr="000C6284" w:rsidRDefault="00656C99" w:rsidP="000C6284">
            <w:pPr>
              <w:snapToGrid w:val="0"/>
              <w:jc w:val="center"/>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連絡電話</w:t>
            </w:r>
          </w:p>
        </w:tc>
        <w:tc>
          <w:tcPr>
            <w:tcW w:w="7587" w:type="dxa"/>
            <w:tcBorders>
              <w:bottom w:val="thickThinSmallGap" w:sz="12" w:space="0" w:color="auto"/>
              <w:right w:val="thickThinSmallGap" w:sz="12" w:space="0" w:color="auto"/>
            </w:tcBorders>
            <w:vAlign w:val="center"/>
          </w:tcPr>
          <w:p w:rsidR="00656C99" w:rsidRPr="000C6284" w:rsidRDefault="00656C99" w:rsidP="000C6284">
            <w:pPr>
              <w:snapToGrid w:val="0"/>
              <w:jc w:val="both"/>
              <w:rPr>
                <w:rFonts w:ascii="Times New Roman" w:eastAsia="標楷體" w:hAnsi="Times New Roman"/>
                <w:spacing w:val="-22"/>
                <w:sz w:val="32"/>
                <w:szCs w:val="32"/>
              </w:rPr>
            </w:pPr>
            <w:r w:rsidRPr="000C6284">
              <w:rPr>
                <w:rFonts w:ascii="Times New Roman" w:eastAsia="標楷體" w:hAnsi="Times New Roman" w:hint="eastAsia"/>
                <w:spacing w:val="-22"/>
                <w:sz w:val="32"/>
                <w:szCs w:val="32"/>
              </w:rPr>
              <w:t>927-4400</w:t>
            </w:r>
            <w:r w:rsidRPr="000C6284">
              <w:rPr>
                <w:rFonts w:ascii="Times New Roman" w:eastAsia="標楷體" w:hAnsi="Times New Roman" w:hint="eastAsia"/>
                <w:spacing w:val="-22"/>
                <w:sz w:val="32"/>
                <w:szCs w:val="32"/>
              </w:rPr>
              <w:t>轉</w:t>
            </w:r>
            <w:r w:rsidRPr="000C6284">
              <w:rPr>
                <w:rFonts w:ascii="Times New Roman" w:eastAsia="標楷體" w:hAnsi="Times New Roman" w:hint="eastAsia"/>
                <w:spacing w:val="-22"/>
                <w:sz w:val="32"/>
                <w:szCs w:val="32"/>
              </w:rPr>
              <w:t>269</w:t>
            </w:r>
          </w:p>
        </w:tc>
      </w:tr>
    </w:tbl>
    <w:p w:rsidR="00656C99" w:rsidRPr="009E4192" w:rsidRDefault="00656C99" w:rsidP="007D1DFF">
      <w:pPr>
        <w:spacing w:beforeLines="500"/>
        <w:jc w:val="center"/>
        <w:rPr>
          <w:rFonts w:ascii="標楷體" w:eastAsia="標楷體" w:hAnsi="標楷體"/>
          <w:spacing w:val="-22"/>
          <w:sz w:val="40"/>
          <w:szCs w:val="40"/>
        </w:rPr>
      </w:pPr>
      <w:r w:rsidRPr="009E4192">
        <w:rPr>
          <w:rFonts w:ascii="標楷體" w:eastAsia="標楷體" w:hAnsi="標楷體" w:hint="eastAsia"/>
          <w:spacing w:val="-22"/>
          <w:sz w:val="40"/>
          <w:szCs w:val="40"/>
        </w:rPr>
        <w:t>澎湖縣政府 11</w:t>
      </w:r>
      <w:r w:rsidR="006809AB" w:rsidRPr="009E4192">
        <w:rPr>
          <w:rFonts w:ascii="標楷體" w:eastAsia="標楷體" w:hAnsi="標楷體"/>
          <w:spacing w:val="-22"/>
          <w:sz w:val="40"/>
          <w:szCs w:val="40"/>
        </w:rPr>
        <w:t>1</w:t>
      </w:r>
      <w:r w:rsidRPr="009E4192">
        <w:rPr>
          <w:rFonts w:ascii="標楷體" w:eastAsia="標楷體" w:hAnsi="標楷體" w:hint="eastAsia"/>
          <w:spacing w:val="-22"/>
          <w:sz w:val="40"/>
          <w:szCs w:val="40"/>
        </w:rPr>
        <w:t>年</w:t>
      </w:r>
      <w:r w:rsidR="006809AB" w:rsidRPr="009E4192">
        <w:rPr>
          <w:rFonts w:ascii="標楷體" w:eastAsia="標楷體" w:hAnsi="標楷體" w:hint="eastAsia"/>
          <w:spacing w:val="-22"/>
          <w:sz w:val="40"/>
          <w:szCs w:val="40"/>
        </w:rPr>
        <w:t xml:space="preserve"> </w:t>
      </w:r>
      <w:r w:rsidR="006809AB" w:rsidRPr="009E4192">
        <w:rPr>
          <w:rFonts w:ascii="標楷體" w:eastAsia="標楷體" w:hAnsi="標楷體"/>
          <w:spacing w:val="-22"/>
          <w:sz w:val="40"/>
          <w:szCs w:val="40"/>
        </w:rPr>
        <w:t xml:space="preserve"> </w:t>
      </w:r>
      <w:r w:rsidR="007D1DFF" w:rsidRPr="009E4192">
        <w:rPr>
          <w:rFonts w:ascii="標楷體" w:eastAsia="標楷體" w:hAnsi="標楷體" w:hint="eastAsia"/>
          <w:spacing w:val="-22"/>
          <w:sz w:val="40"/>
          <w:szCs w:val="40"/>
        </w:rPr>
        <w:t>3</w:t>
      </w:r>
      <w:r w:rsidR="006809AB" w:rsidRPr="009E4192">
        <w:rPr>
          <w:rFonts w:ascii="標楷體" w:eastAsia="標楷體" w:hAnsi="標楷體"/>
          <w:spacing w:val="-22"/>
          <w:sz w:val="40"/>
          <w:szCs w:val="40"/>
        </w:rPr>
        <w:t xml:space="preserve">  </w:t>
      </w:r>
      <w:r w:rsidRPr="009E4192">
        <w:rPr>
          <w:rFonts w:ascii="標楷體" w:eastAsia="標楷體" w:hAnsi="標楷體" w:hint="eastAsia"/>
          <w:spacing w:val="-22"/>
          <w:sz w:val="40"/>
          <w:szCs w:val="40"/>
        </w:rPr>
        <w:t xml:space="preserve">月  </w:t>
      </w:r>
      <w:r w:rsidR="007D1DFF" w:rsidRPr="009E4192">
        <w:rPr>
          <w:rFonts w:ascii="標楷體" w:eastAsia="標楷體" w:hAnsi="標楷體" w:hint="eastAsia"/>
          <w:spacing w:val="-22"/>
          <w:sz w:val="40"/>
          <w:szCs w:val="40"/>
        </w:rPr>
        <w:t>3</w:t>
      </w:r>
      <w:r w:rsidR="006809AB" w:rsidRPr="009E4192">
        <w:rPr>
          <w:rFonts w:ascii="標楷體" w:eastAsia="標楷體" w:hAnsi="標楷體"/>
          <w:spacing w:val="-22"/>
          <w:sz w:val="40"/>
          <w:szCs w:val="40"/>
        </w:rPr>
        <w:t xml:space="preserve"> </w:t>
      </w:r>
      <w:r w:rsidRPr="009E4192">
        <w:rPr>
          <w:rFonts w:ascii="標楷體" w:eastAsia="標楷體" w:hAnsi="標楷體" w:hint="eastAsia"/>
          <w:spacing w:val="-22"/>
          <w:sz w:val="40"/>
          <w:szCs w:val="40"/>
        </w:rPr>
        <w:t>日府教社字第</w:t>
      </w:r>
      <w:r w:rsidR="006809AB" w:rsidRPr="009E4192">
        <w:rPr>
          <w:rFonts w:ascii="標楷體" w:eastAsia="標楷體" w:hAnsi="標楷體" w:hint="eastAsia"/>
          <w:spacing w:val="-22"/>
          <w:sz w:val="40"/>
          <w:szCs w:val="40"/>
        </w:rPr>
        <w:t xml:space="preserve"> </w:t>
      </w:r>
      <w:r w:rsidR="007D1DFF" w:rsidRPr="009E4192">
        <w:rPr>
          <w:rFonts w:ascii="標楷體" w:eastAsia="標楷體" w:hAnsi="標楷體" w:hint="eastAsia"/>
          <w:spacing w:val="-22"/>
          <w:sz w:val="40"/>
          <w:szCs w:val="40"/>
        </w:rPr>
        <w:t>1110903662</w:t>
      </w:r>
      <w:r w:rsidRPr="009E4192">
        <w:rPr>
          <w:rFonts w:ascii="標楷體" w:eastAsia="標楷體" w:hAnsi="標楷體" w:hint="eastAsia"/>
          <w:spacing w:val="-22"/>
          <w:sz w:val="40"/>
          <w:szCs w:val="40"/>
        </w:rPr>
        <w:t>號</w:t>
      </w:r>
    </w:p>
    <w:p w:rsidR="00656C99" w:rsidRPr="00716903" w:rsidRDefault="000C6284" w:rsidP="00716903">
      <w:pPr>
        <w:tabs>
          <w:tab w:val="left" w:pos="567"/>
          <w:tab w:val="left" w:pos="3969"/>
        </w:tabs>
        <w:jc w:val="center"/>
        <w:rPr>
          <w:rFonts w:ascii="標楷體" w:eastAsia="標楷體" w:hAnsi="標楷體"/>
          <w:b/>
          <w:sz w:val="28"/>
          <w:szCs w:val="28"/>
        </w:rPr>
      </w:pPr>
      <w:r>
        <w:rPr>
          <w:rFonts w:ascii="標楷體" w:eastAsia="標楷體" w:hAnsi="標楷體"/>
          <w:b/>
          <w:sz w:val="32"/>
          <w:szCs w:val="32"/>
        </w:rPr>
        <w:br w:type="page"/>
      </w:r>
      <w:r w:rsidR="00656C99" w:rsidRPr="00716903">
        <w:rPr>
          <w:rFonts w:ascii="標楷體" w:eastAsia="標楷體" w:hAnsi="標楷體"/>
          <w:b/>
          <w:sz w:val="28"/>
          <w:szCs w:val="28"/>
        </w:rPr>
        <w:lastRenderedPageBreak/>
        <w:t>澎湖縣</w:t>
      </w:r>
      <w:r w:rsidR="006809AB" w:rsidRPr="006560F6">
        <w:rPr>
          <w:rFonts w:ascii="標楷體" w:eastAsia="標楷體" w:hAnsi="標楷體"/>
          <w:b/>
          <w:sz w:val="28"/>
          <w:szCs w:val="28"/>
        </w:rPr>
        <w:t>111</w:t>
      </w:r>
      <w:r w:rsidR="00656C99" w:rsidRPr="006809AB">
        <w:rPr>
          <w:rFonts w:ascii="標楷體" w:eastAsia="標楷體" w:hAnsi="標楷體"/>
          <w:b/>
          <w:color w:val="FF0000"/>
          <w:sz w:val="28"/>
          <w:szCs w:val="28"/>
        </w:rPr>
        <w:t xml:space="preserve"> </w:t>
      </w:r>
      <w:r w:rsidR="00656C99" w:rsidRPr="00716903">
        <w:rPr>
          <w:rFonts w:ascii="標楷體" w:eastAsia="標楷體" w:hAnsi="標楷體"/>
          <w:b/>
          <w:sz w:val="28"/>
          <w:szCs w:val="28"/>
        </w:rPr>
        <w:t>學年度國民</w:t>
      </w:r>
      <w:r w:rsidR="00656C99" w:rsidRPr="00716903">
        <w:rPr>
          <w:rFonts w:ascii="標楷體" w:eastAsia="標楷體" w:hAnsi="標楷體" w:hint="eastAsia"/>
          <w:b/>
          <w:sz w:val="28"/>
          <w:szCs w:val="28"/>
        </w:rPr>
        <w:t>中</w:t>
      </w:r>
      <w:r w:rsidR="00656C99" w:rsidRPr="00716903">
        <w:rPr>
          <w:rFonts w:ascii="標楷體" w:eastAsia="標楷體" w:hAnsi="標楷體"/>
          <w:b/>
          <w:sz w:val="28"/>
          <w:szCs w:val="28"/>
        </w:rPr>
        <w:t>學</w:t>
      </w:r>
      <w:r w:rsidR="00656C99" w:rsidRPr="00716903">
        <w:rPr>
          <w:rFonts w:ascii="標楷體" w:eastAsia="標楷體" w:hAnsi="標楷體" w:hint="eastAsia"/>
          <w:b/>
          <w:sz w:val="28"/>
          <w:szCs w:val="28"/>
        </w:rPr>
        <w:t>學術性向</w:t>
      </w:r>
      <w:r w:rsidR="00656C99" w:rsidRPr="00716903">
        <w:rPr>
          <w:rFonts w:ascii="標楷體" w:eastAsia="標楷體" w:hAnsi="標楷體"/>
          <w:b/>
          <w:sz w:val="28"/>
          <w:szCs w:val="28"/>
        </w:rPr>
        <w:t>資賦優異學生鑑定</w:t>
      </w:r>
    </w:p>
    <w:p w:rsidR="00656C99" w:rsidRPr="00716903" w:rsidRDefault="00656C99" w:rsidP="00716903">
      <w:pPr>
        <w:snapToGrid w:val="0"/>
        <w:jc w:val="center"/>
        <w:rPr>
          <w:rFonts w:ascii="標楷體" w:eastAsia="標楷體" w:hAnsi="標楷體"/>
          <w:b/>
          <w:sz w:val="28"/>
          <w:szCs w:val="28"/>
        </w:rPr>
      </w:pPr>
      <w:r w:rsidRPr="00716903">
        <w:rPr>
          <w:rFonts w:ascii="標楷體" w:eastAsia="標楷體" w:hAnsi="標楷體"/>
          <w:b/>
          <w:sz w:val="28"/>
          <w:szCs w:val="28"/>
        </w:rPr>
        <w:t>流程圖</w:t>
      </w:r>
    </w:p>
    <w:p w:rsidR="00656C99" w:rsidRPr="00057B83" w:rsidRDefault="00A5711D" w:rsidP="00656C99">
      <w:pPr>
        <w:tabs>
          <w:tab w:val="left" w:pos="567"/>
          <w:tab w:val="center" w:pos="5233"/>
          <w:tab w:val="left" w:pos="7338"/>
        </w:tabs>
        <w:rPr>
          <w:rFonts w:ascii="微軟正黑體" w:eastAsia="微軟正黑體" w:hAnsi="微軟正黑體"/>
        </w:rPr>
      </w:pPr>
      <w:r>
        <w:rPr>
          <w:rFonts w:ascii="微軟正黑體" w:eastAsia="微軟正黑體" w:hAnsi="微軟正黑體"/>
          <w:noProof/>
        </w:rPr>
        <w:pict>
          <v:group id="群組 56" o:spid="_x0000_s1026" style="position:absolute;margin-left:33.7pt;margin-top:12.9pt;width:471.2pt;height:478.15pt;z-index:251684864" coordsize="59841,6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HlHQkAAHNhAAAOAAAAZHJzL2Uyb0RvYy54bWzsXd1u28gVvi+w70Dw3hHnh39ClEUq22mB&#10;bTdA0t7TFCURpUiWpCNli971UfoKve3r7GvsmTPDIUXRtja7otebiQGH+qOGw2+++c53zoxff3vY&#10;ZdanpKrTIl/Y5JVjW0keF6s03yzsv328vQpsq26ifBVlRZ4s7M9JbX/75ps/vN6X84QW2yJbJZUF&#10;J8nr+b5c2NumKeezWR1vk11UvyrKJIcX10W1ixp4WG1mqyraw9l32Yw6jjfbF9WqrIo4qWt49lq+&#10;aL/B86/XSdx8v17XSWNlCxva1uDvCn/fid+zN6+j+aaKym0aq2ZEX9CKXZTm8KX6VNdRE1n3VXpy&#10;ql0aV0VdrJtXcbGbFet1Gid4DXA1xBlczbuquC/xWjbz/abU3QRdO+inLz5t/NdP7ysrXS1s17Ot&#10;PNrBPfrx///98X//seAJ6J19uZnDm95V5YfyfaWe2MhH4oIP62on/odLsQ7Yr591vyaHxorhSTcM&#10;OAnh/DG85jk+9bxA9ny8hdtz8rl4e/PEJ2ftF89E+3Rz9iWgqO46qv5lHfVhG5UJ9n8t+kB1FANI&#10;y456e98U+B4LL0d8O7xtmb+vRI/Eh/xD+V0R/6O28mK5jfJNgm/++LmETiaiA6D1vY+IBzV0snW3&#10;/0uxgvdEcH5E1aCTXS8QHWpb0J00CAinXHZn2+Eec2Vnu0HgcRe/qu2xaF5WdfMuKXaWOFjYdVNF&#10;6WbbLIs8h/FSVAS/M/r0Xd2INnYfEFeVF7dplsHz0TzLrT1cCPUdBz9RF1m6Eq+KF+tqc7fMKutT&#10;JEYe/lPNOHobIDxf4dm2SbS6UcdNlGZwbDXYVU2VQudliS2+LtvYVpYA18CBbF2Wi++DS4f2qiM5&#10;9P4VOuFNcBPwK069myvuXF9fvb1d8ivvlvjuNbteLq/Jv0XTCZ9v09UqyUXrWxog/Dz0KEKSA1gT&#10;ge6n2fHZsUOhse3/2GjEgbj1YrzV87ti9RnHGj4PgJZPXxzZAlIS2R8Fkv5YHKxQdLJCqSAAqznA&#10;0wK+eJMH+H5bVcVe3EgYeEcAFx+V5zkL4MTjgcN9BLjLfddv+aIFOKXM9zkQumAUN/RCgKBEQztU&#10;BiCvANnY5AdgfQTKI+ze4r8x7Cr8h4775fjfpQ3Mf1m6W9iBHiTRfGQwdGAfoKU53B3UTZLAsapC&#10;znMwL8PBtqh+gKEDcxyM9X/eRxUMpOzPOdyikHDRhw0+4K5P4UHVf+Wu/0qUx3Cqhd3YljxcNnIi&#10;vS8rwR8tKPJC8OI6RfLo4KzYbjo0M43mjqcJ7eH58kRNQw+QzB8mauIQr0WxoWpD1SMicFyEUCDH&#10;oQihSLmKrC8EbmudpeWf2qGuRB91SRgSSdecUkIoSkeclFEA+iTkrpIkQps8StVGjxwrhq9XjzAy&#10;AvIJGBxB/vcByPuimwXw4z4kugHsHObyl4ryTmgYVf3qZwXWD1A1TPADVU2RAieX1dAQIZfHBHUY&#10;EMdvg0ajp9ER0dOpkdU9+4OM2B90Av9jVHmwIHDAC5G49n3GfQxYO+VBVFQlrScjPYwVMjRZx0lb&#10;GGhD0n4eL6Q1+AR1Mw48LWPYDuIBFRiXVgjzhInwuPL4nVshSN1aJBrq7lG3cNSGQSPXXTWJdc0Z&#10;9bkLuh7QTDz44QPC7gHZGNeGrc9ja6qtPm1cB8iCk0tsRjkNRdwK+OaEe16oMl2tc00gbtReiKHr&#10;A9I1a11ZQ9c9umagawcaJNAxCbD1dPkYl7ieH0pUg8b2AphJwCboaxDIxqjwkbkhJ0aD2GgPdfkP&#10;k5XBoc5ZC+ouKyODth5XXzK32M/JkND3PVnn0GGZ+vATglQSuUXiB6EDbX7UsV5nxX65jarmOolT&#10;UQlzmUxj6IJvhF3zBYn2XynRiPdQu1eGrnt0LVTtUF2rEppekccl60I4dZkDtSDo8rk0CBG3HbKN&#10;tl7YpijkwXKzcScEArShCiF6aptUhdDQoV4AzQFextIFFBkdvKkLFYGtEwLFDE5oVIitGejlcLUq&#10;6BP1Qlh72BYoakuuLVBU89CvUKDIKWGtfoX8CPN8FNpA1k8VKD7wyecsUIQ6gJOJSApyJbEuVBsg&#10;pImqCBChr6/STQTqEz3VnW0UrAsUzwkWTEGAKQiQNcqgf0+R/Vy5Jw7YFWkC4fQoV/MoJu4wzh0w&#10;eh4PIQzGDcYVxnWArL1MqMsFZPXi42mqcCV/A5EHbFjQBfW2WmkB+MXxoxHy15BzQkvM+D0tTpVq&#10;E+HowMSEMuPngHO/qNyAGhdYyDErFlCM1JSj1aMn15cTPkywBIjSFtSdicl0pDVJIpU6HvVVza1L&#10;QGDIGpwuGm7NnjPceCM+jPhQ4kMvAuyAzScA9mhxVx/iTyhsA3KzduLstROuZm+tsPtFMNOlVSks&#10;lJABJCqijrtdUT+ul7ex0IcVZl+9vtZBkJEi/awTzPPDrJPOz02iRAhxg1BkCcAIcU3WCUexWYp8&#10;9iYHD2SdtNOnOZo8T+1LR9IkDKDWdlCvSBkljgM18bgSWfC2oWq7yzYYru5xNSjpE64mU5N14FDI&#10;3wqyJh4Fbw+lTyc92rARCslN/a2pvz2v/ha8j1Ngaz90chXSrkcGydwBu0vHnLFGwjgixhGRjgjX&#10;y920EOHPLURCh53uiGKKX/QeM2JHFHSvO8lodEhPh7DTFKMscZ08xdiJaxDW1Dkpxe2DGk0RI65h&#10;w602fWZA3Qf1iBHC+4WKF6p6GrWu+54I45TBiglx04waMTu0nbn347gtAkm+YTZdRmmTMzeMNggh&#10;mR/A3j+D4r6jOlzXuNdSiry4NW5QEtCrxJ0gqw66+iSKDCawR0a3+wFrJMQlbYBySj2oCcaWdAyu&#10;jBLCIVHzlOf32w0nuwoQvDLjW/9C35rp3GKXQJdzv2LoC6mQXu11H7lQyA7bCg6QSx3qiryjcKyf&#10;0NMGuHor6tGdoH4/e7+KbPMwjxhMYOGNymfKWEg8iFKRfH0X9POxfIZl9oJ0Xx6E1ZbGOWyGjtsZ&#10;75KV2s9YHGGIYDY/fpbNj11tinTM3YXak3jYnDHYzkomZ0aVtUL8OdtG/HaZ2+zqLaQA7oOMEht2&#10;9sfNwNVfIRB/OqD/GGtzu7+V8OYnAAAA//8DAFBLAwQUAAYACAAAACEA5mWAWuEAAAAKAQAADwAA&#10;AGRycy9kb3ducmV2LnhtbEyPQU/CQBCF7yb+h82YeJPdVkEo3RJC1BMxEUwMt6Ed2obubtNd2vLv&#10;HU56m5f38uZ76Wo0jeip87WzGqKJAkE2d0VtSw3f+/enOQgf0BbYOEsaruRhld3fpZgUbrBf1O9C&#10;KbjE+gQ1VCG0iZQ+r8ign7iWLHsn1xkMLLtSFh0OXG4aGSs1kwZryx8qbGlTUX7eXYyGjwGH9XP0&#10;1m/Pp831sJ9+/mwj0vrxYVwvQQQaw18YbviMDhkzHd3FFl40GmavL5zUEE95wc1XasHXUcNiHkcg&#10;s1T+n5D9AgAA//8DAFBLAQItABQABgAIAAAAIQC2gziS/gAAAOEBAAATAAAAAAAAAAAAAAAAAAAA&#10;AABbQ29udGVudF9UeXBlc10ueG1sUEsBAi0AFAAGAAgAAAAhADj9If/WAAAAlAEAAAsAAAAAAAAA&#10;AAAAAAAALwEAAF9yZWxzLy5yZWxzUEsBAi0AFAAGAAgAAAAhAPx2YeUdCQAAc2EAAA4AAAAAAAAA&#10;AAAAAAAALgIAAGRycy9lMm9Eb2MueG1sUEsBAi0AFAAGAAgAAAAhAOZlgFrhAAAACgEAAA8AAAAA&#10;AAAAAAAAAAAAdwsAAGRycy9kb3ducmV2LnhtbFBLBQYAAAAABAAEAPMAAACFDAAAAAA=&#10;">
            <v:shapetype id="_x0000_t32" coordsize="21600,21600" o:spt="32" o:oned="t" path="m,l21600,21600e" filled="f">
              <v:path arrowok="t" fillok="f" o:connecttype="none"/>
              <o:lock v:ext="edit" shapetype="t"/>
            </v:shapetype>
            <v:shape id="AutoShape 8" o:spid="_x0000_s1027" type="#_x0000_t32" style="position:absolute;left:56884;top:28814;width:6;height:58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HmDb4AAADbAAAADwAAAGRycy9kb3ducmV2LnhtbERPyarCMBTdC/5DuMLbaeJAkWoUEYe3&#10;dVi4vDTXttjc1CZqn1//shBcHs48X7a2Ek9qfOlYw3CgQBBnzpScaziftv0pCB+QDVaOScMfeVgu&#10;up05psa9+EDPY8hFDGGfooYihDqV0mcFWfQDVxNH7uoaiyHCJpemwVcMt5UcKZVIiyXHhgJrWheU&#10;3Y4Pq+Guhqo+Je/svXe8u0z8mZL9RuufXruagQjUhq/44/41GsZxbPwSf4B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eYNvgAAANsAAAAPAAAAAAAAAAAAAAAAAKEC&#10;AABkcnMvZG93bnJldi54bWxQSwUGAAAAAAQABAD5AAAAjAMAAAAA&#10;" strokeweight="1pt">
              <v:stroke endarrow="block" endarrowwidth="wide" endarrowlength="long"/>
            </v:shape>
            <v:shapetype id="_x0000_t202" coordsize="21600,21600" o:spt="202" path="m,l,21600r21600,l21600,xe">
              <v:stroke joinstyle="miter"/>
              <v:path gradientshapeok="t" o:connecttype="rect"/>
            </v:shapetype>
            <v:shape id="Text Box 9" o:spid="_x0000_s1028" type="#_x0000_t202" style="position:absolute;left:16480;top:54757;width:22377;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style="mso-next-textbox:#Text Box 9">
                <w:txbxContent>
                  <w:p w:rsidR="00AB3186" w:rsidRDefault="00AB3186" w:rsidP="007B3D2D">
                    <w:pPr>
                      <w:snapToGrid w:val="0"/>
                      <w:spacing w:line="400" w:lineRule="exact"/>
                      <w:rPr>
                        <w:rFonts w:ascii="標楷體" w:eastAsia="標楷體" w:hAnsi="標楷體"/>
                      </w:rPr>
                    </w:pPr>
                    <w:r>
                      <w:rPr>
                        <w:rFonts w:ascii="標楷體" w:eastAsia="標楷體" w:hAnsi="標楷體" w:hint="eastAsia"/>
                      </w:rPr>
                      <w:t>依澎湖縣</w:t>
                    </w:r>
                    <w:r w:rsidRPr="001A275C">
                      <w:rPr>
                        <w:rFonts w:ascii="標楷體" w:eastAsia="標楷體" w:hAnsi="標楷體" w:hint="eastAsia"/>
                      </w:rPr>
                      <w:t>鑑輔會綜合研判</w:t>
                    </w:r>
                    <w:r>
                      <w:rPr>
                        <w:rFonts w:ascii="標楷體" w:eastAsia="標楷體" w:hAnsi="標楷體" w:hint="eastAsia"/>
                      </w:rPr>
                      <w:t>結果</w:t>
                    </w:r>
                  </w:p>
                  <w:p w:rsidR="00AB3186" w:rsidRDefault="00AB3186" w:rsidP="007B3D2D">
                    <w:pPr>
                      <w:jc w:val="center"/>
                    </w:pPr>
                    <w:r>
                      <w:rPr>
                        <w:rFonts w:ascii="標楷體" w:eastAsia="標楷體" w:hAnsi="標楷體" w:hint="eastAsia"/>
                      </w:rPr>
                      <w:t>適當安置</w:t>
                    </w:r>
                  </w:p>
                </w:txbxContent>
              </v:textbox>
            </v:shape>
            <v:shape id="AutoShape 12" o:spid="_x0000_s1029" type="#_x0000_t32" style="position:absolute;left:29664;top:28814;width:102;height:58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1DlsIAAADbAAAADwAAAGRycy9kb3ducmV2LnhtbESPS2/CMBCE75X4D9ZW4lZsHoogxSBU&#10;8bryOHBcxdskarxOYwOBX4+RkDiOZuYbzXTe2kpcqPGlYw39ngJBnDlTcq7heFh9jUH4gGywckwa&#10;buRhPut8TDE17so7uuxDLiKEfYoaihDqVEqfFWTR91xNHL1f11gMUTa5NA1eI9xWcqBUIi2WHBcK&#10;rOmnoOxvf7Ya/lVf1Yfknt03jtenkT9Ssllq3f1sF98gArXhHX61t0bDcAL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1DlsIAAADbAAAADwAAAAAAAAAAAAAA&#10;AAChAgAAZHJzL2Rvd25yZXYueG1sUEsFBgAAAAAEAAQA+QAAAJADAAAAAA==&#10;" strokeweight="1pt">
              <v:stroke endarrow="block" endarrowwidth="wide" endarrowlength="long"/>
            </v:shape>
            <v:shape id="AutoShape 21" o:spid="_x0000_s1030" type="#_x0000_t32" style="position:absolute;left:25199;top:42211;width:7194;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dOXcYAAADbAAAADwAAAGRycy9kb3ducmV2LnhtbESPS2vDMBCE74X+B7GB3ho5PrSNYyWE&#10;QqGFppAHJMfFWj8Sa2UkNXby66tAIcdhZr5h8sVgWnEm5xvLCibjBARxYXXDlYLd9uP5DYQPyBpb&#10;y6TgQh4W88eHHDNte17TeRMqESHsM1RQh9BlUvqiJoN+bDvi6JXWGQxRukpqh32Em1amSfIiDTYc&#10;F2rs6L2m4rT5NQp+Dt13v/JXXa6mzn9dDsd0X1yVehoNyxmIQEO4h//bn1pB+gq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3Tl3GAAAA2wAAAA8AAAAAAAAA&#10;AAAAAAAAoQIAAGRycy9kb3ducmV2LnhtbFBLBQYAAAAABAAEAPkAAACUAwAAAAA=&#10;" strokeweight="1pt">
              <v:stroke endarrow="block" endarrowwidth="wide" endarrowlength="long"/>
            </v:shape>
            <v:shape id="AutoShape 22" o:spid="_x0000_s1031" type="#_x0000_t32" style="position:absolute;left:56884;top:38383;width:6;height:194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IpsEAAADbAAAADwAAAGRycy9kb3ducmV2LnhtbESPQYvCMBSE74L/ITxhL6KpiiLVKCIs&#10;eBKsgh4fzbMtNi+1ybbdf28EweMwM98w621nStFQ7QrLCibjCARxanXBmYLL+Xe0BOE8ssbSMin4&#10;JwfbTb+3xljblk/UJD4TAcIuRgW591UspUtzMujGtiIO3t3WBn2QdSZ1jW2Am1JOo2ghDRYcFnKs&#10;aJ9T+kj+jILjfLhoGv8cOjzesE2uLNtyptTPoNutQHjq/Df8aR+0gtkE3l/C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ZMimwQAAANsAAAAPAAAAAAAAAAAAAAAA&#10;AKECAABkcnMvZG93bnJldi54bWxQSwUGAAAAAAQABAD5AAAAjwMAAAAA&#10;" strokeweight="1pt"/>
            <v:shape id="Text Box 25" o:spid="_x0000_s1032" type="#_x0000_t202" style="position:absolute;top:54757;width:9810;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style="mso-next-textbox:#Text Box 25">
                <w:txbxContent>
                  <w:p w:rsidR="00AB3186" w:rsidRDefault="00AB3186" w:rsidP="00347EE8">
                    <w:pPr>
                      <w:snapToGrid w:val="0"/>
                      <w:spacing w:line="560" w:lineRule="exact"/>
                      <w:jc w:val="center"/>
                    </w:pPr>
                    <w:r w:rsidRPr="00160299">
                      <w:rPr>
                        <w:rFonts w:ascii="標楷體" w:eastAsia="標楷體" w:hAnsi="標楷體" w:hint="eastAsia"/>
                      </w:rPr>
                      <w:t>無需安置</w:t>
                    </w:r>
                  </w:p>
                </w:txbxContent>
              </v:textbox>
            </v:shape>
            <v:shape id="AutoShape 28" o:spid="_x0000_s1033" type="#_x0000_t32" style="position:absolute;left:38808;top:57734;width:18000;height: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QksUAAADbAAAADwAAAGRycy9kb3ducmV2LnhtbESPQWvCQBCF7wX/wzJCb3WjB7GpqxRB&#10;sKCFqqDHITsmabOzYXdror/eORR6m+G9ee+b+bJ3jbpSiLVnA+NRBoq48Lbm0sDxsH6ZgYoJ2WLj&#10;mQzcKMJyMXiaY259x1903adSSQjHHA1UKbW51rGoyGEc+ZZYtIsPDpOsodQ2YCfhrtGTLJtqhzVL&#10;Q4UtrSoqfva/zsDnud12u3i3l91riB+38/fkVNyNeR7272+gEvXp3/x3vbGCL7Dyiwy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QQksUAAADbAAAADwAAAAAAAAAA&#10;AAAAAAChAgAAZHJzL2Rvd25yZXYueG1sUEsFBgAAAAAEAAQA+QAAAJMDAAAAAA==&#10;" strokeweight="1pt">
              <v:stroke endarrow="block" endarrowwidth="wide" endarrowlength="long"/>
            </v:shape>
            <v:shape id="Text Box 29" o:spid="_x0000_s1034" type="#_x0000_t202" style="position:absolute;left:28814;top:34981;width:828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PVcIA&#10;AADbAAAADwAAAGRycy9kb3ducmV2LnhtbESPW4vCMBSE3wX/QzgLvmm63pBqFBEsPnpb9vXYnG3K&#10;NielibX+eyMs7OMwM98wq01nK9FS40vHCj5HCQji3OmSCwXXy364AOEDssbKMSl4kofNut9bYard&#10;g0/UnkMhIoR9igpMCHUqpc8NWfQjVxNH78c1FkOUTSF1g48It5UcJ8lcWiw5LhisaWco/z3frYKZ&#10;/z5O2+etNMXiK5NZZ0/TS6bU4KPbLkEE6sJ/+K990AomM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w9VwgAAANsAAAAPAAAAAAAAAAAAAAAAAJgCAABkcnMvZG93&#10;bnJldi54bWxQSwUGAAAAAAQABAD1AAAAhwMAAAAA&#10;" strokeweight="1.5pt">
              <v:textbox style="mso-next-textbox:#Text Box 29">
                <w:txbxContent>
                  <w:p w:rsidR="00AB3186" w:rsidRPr="00533E2D" w:rsidRDefault="00AB3186" w:rsidP="007B3D2D">
                    <w:pPr>
                      <w:snapToGrid w:val="0"/>
                      <w:spacing w:line="320" w:lineRule="exact"/>
                      <w:jc w:val="center"/>
                      <w:rPr>
                        <w:rFonts w:ascii="標楷體" w:eastAsia="標楷體" w:hAnsi="標楷體"/>
                        <w:color w:val="000000"/>
                      </w:rPr>
                    </w:pPr>
                    <w:r w:rsidRPr="00533E2D">
                      <w:rPr>
                        <w:rFonts w:ascii="標楷體" w:eastAsia="標楷體" w:hAnsi="標楷體" w:hint="eastAsia"/>
                        <w:color w:val="000000"/>
                      </w:rPr>
                      <w:t>1.</w:t>
                    </w:r>
                    <w:r w:rsidRPr="005F45A0">
                      <w:rPr>
                        <w:rFonts w:ascii="標楷體" w:eastAsia="標楷體" w:hAnsi="標楷體" w:hint="eastAsia"/>
                      </w:rPr>
                      <w:t>未通過</w:t>
                    </w:r>
                  </w:p>
                </w:txbxContent>
              </v:textbox>
            </v:shape>
            <v:shape id="AutoShape 42" o:spid="_x0000_s1035" type="#_x0000_t32" style="position:absolute;left:43274;top:16161;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BAsMAAADbAAAADwAAAGRycy9kb3ducmV2LnhtbESPQWvCQBSE74L/YXlCb2ZXkSipq5Ri&#10;a69qDh4f2dckNPs2zW6T1F/fLQgeh5n5htnuR9uInjpfO9awSBQI4sKZmksN+eVtvgHhA7LBxjFp&#10;+CUP+910ssXMuIFP1J9DKSKEfYYaqhDaTEpfVGTRJ64ljt6n6yyGKLtSmg6HCLeNXCqVSos1x4UK&#10;W3qtqPg6/1gN32qh2kt6K25Hx+/Xlc8pPR60fpqNL88gAo3hEb63P4yG1Rr+v8Qf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YAQLDAAAA2wAAAA8AAAAAAAAAAAAA&#10;AAAAoQIAAGRycy9kb3ducmV2LnhtbFBLBQYAAAAABAAEAPkAAACRAwAAAAA=&#10;" strokeweight="1pt">
              <v:stroke endarrow="block" endarrowwidth="wide" endarrowlength="long"/>
            </v:shape>
            <v:shape id="Text Box 80" o:spid="_x0000_s1036" type="#_x0000_t202" style="position:absolute;left:32429;top:41466;width:13544;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jcEA&#10;AADbAAAADwAAAGRycy9kb3ducmV2LnhtbESPT4vCMBTE74LfIbwFb5quqGjXKCJYPPoXr2+bt03Z&#10;5qU0sdZvbxYWPA4z8xtmue5sJVpqfOlYwecoAUGcO11yoeBy3g3nIHxA1lg5JgVP8rBe9XtLTLV7&#10;8JHaUyhEhLBPUYEJoU6l9Lkhi37kauLo/bjGYoiyKaRu8BHhtpLjJJlJiyXHBYM1bQ3lv6e7VTD1&#10;t8OkfX6XpphfM5l19jg5Z0oNPrrNF4hAXXiH/9t7rWC8gL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k43BAAAA2wAAAA8AAAAAAAAAAAAAAAAAmAIAAGRycy9kb3du&#10;cmV2LnhtbFBLBQYAAAAABAAEAPUAAACGAwAAAAA=&#10;" strokeweight="1.5pt">
              <v:textbox style="mso-next-textbox:#Text Box 80">
                <w:txbxContent>
                  <w:p w:rsidR="00AB3186" w:rsidRPr="006B36C0" w:rsidRDefault="00AB3186" w:rsidP="007B3D2D">
                    <w:pPr>
                      <w:snapToGrid w:val="0"/>
                      <w:spacing w:line="320" w:lineRule="exact"/>
                      <w:jc w:val="center"/>
                      <w:rPr>
                        <w:rFonts w:ascii="標楷體" w:eastAsia="標楷體" w:hAnsi="標楷體"/>
                        <w:color w:val="FF0000"/>
                      </w:rPr>
                    </w:pPr>
                    <w:r>
                      <w:rPr>
                        <w:rFonts w:ascii="標楷體" w:eastAsia="標楷體" w:hAnsi="標楷體" w:hint="eastAsia"/>
                        <w:color w:val="000000"/>
                      </w:rPr>
                      <w:t>2.</w:t>
                    </w:r>
                    <w:r w:rsidRPr="007B3D2D">
                      <w:rPr>
                        <w:rFonts w:ascii="標楷體" w:eastAsia="標楷體" w:hAnsi="標楷體" w:hint="eastAsia"/>
                        <w:color w:val="000000"/>
                      </w:rPr>
                      <w:t>需進一步評估</w:t>
                    </w:r>
                  </w:p>
                </w:txbxContent>
              </v:textbox>
            </v:shape>
            <v:shape id="Text Box 81" o:spid="_x0000_s1037" type="#_x0000_t202" style="position:absolute;left:51567;top:34768;width:8274;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eqzsIA&#10;AADbAAAADwAAAGRycy9kb3ducmV2LnhtbESPQWvCQBSE74L/YXmCN93YpiKpq4jQ4FGN0utr9jUb&#10;zL4N2W2M/94tFHocZuYbZr0dbCN66nztWMFinoAgLp2uuVJwKT5mKxA+IGtsHJOCB3nYbsajNWba&#10;3flE/TlUIkLYZ6jAhNBmUvrSkEU/dy1x9L5dZzFE2VVSd3iPcNvIlyRZSos1xwWDLe0Nlbfzj1Xw&#10;5j+Paf/4qk21uuYyH+wpLXKlppNh9w4i0BD+w3/tg1bwmsLv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6rOwgAAANsAAAAPAAAAAAAAAAAAAAAAAJgCAABkcnMvZG93&#10;bnJldi54bWxQSwUGAAAAAAQABAD1AAAAhwMAAAAA&#10;" strokeweight="1.5pt">
              <v:textbox style="mso-next-textbox:#Text Box 81">
                <w:txbxContent>
                  <w:p w:rsidR="00AB3186" w:rsidRPr="00FD0F2D" w:rsidRDefault="00AB3186" w:rsidP="007B3D2D">
                    <w:pPr>
                      <w:snapToGrid w:val="0"/>
                      <w:spacing w:line="320" w:lineRule="exact"/>
                      <w:jc w:val="center"/>
                      <w:rPr>
                        <w:rFonts w:ascii="標楷體" w:eastAsia="標楷體" w:hAnsi="標楷體"/>
                        <w:color w:val="000000"/>
                      </w:rPr>
                    </w:pPr>
                    <w:r>
                      <w:rPr>
                        <w:rFonts w:ascii="標楷體" w:eastAsia="標楷體" w:hAnsi="標楷體" w:hint="eastAsia"/>
                        <w:color w:val="000000"/>
                      </w:rPr>
                      <w:t>3.</w:t>
                    </w:r>
                    <w:r w:rsidRPr="007B3D2D">
                      <w:rPr>
                        <w:rFonts w:ascii="標楷體" w:eastAsia="標楷體" w:hAnsi="標楷體" w:hint="eastAsia"/>
                        <w:color w:val="000000"/>
                      </w:rPr>
                      <w:t>通過</w:t>
                    </w:r>
                  </w:p>
                </w:txbxContent>
              </v:textbox>
            </v:shape>
            <v:shapetype id="_x0000_t110" coordsize="21600,21600" o:spt="110" path="m10800,l,10800,10800,21600,21600,10800xe">
              <v:stroke joinstyle="miter"/>
              <v:path gradientshapeok="t" o:connecttype="rect" textboxrect="5400,5400,16200,16200"/>
            </v:shapetype>
            <v:shape id="AutoShape 79" o:spid="_x0000_s1038" type="#_x0000_t110" style="position:absolute;left:29664;top:19776;width:27273;height:17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20MUA&#10;AADbAAAADwAAAGRycy9kb3ducmV2LnhtbESPQWvCQBSE7wX/w/KE3uqmNViJriJCaQ9S1IrnZ/aZ&#10;hOa9DdnVpP76rlDocZiZb5j5sudaXan1lRMDz6MEFEnubCWFgcPX29MUlA8oFmsnZOCHPCwXg4c5&#10;ZtZ1sqPrPhQqQsRnaKAMocm09nlJjH7kGpLonV3LGKJsC21b7CKca/2SJBPNWElcKLGhdUn59/7C&#10;BrandMvd5nbmzS09cn15fz1+jo15HParGahAffgP/7U/rIF0DP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TbQxQAAANsAAAAPAAAAAAAAAAAAAAAAAJgCAABkcnMv&#10;ZG93bnJldi54bWxQSwUGAAAAAAQABAD1AAAAigMAAAAA&#10;">
              <v:textbox style="mso-next-textbox:#AutoShape 79">
                <w:txbxContent>
                  <w:p w:rsidR="00AB3186" w:rsidRDefault="00AB3186" w:rsidP="0048565D">
                    <w:pPr>
                      <w:snapToGrid w:val="0"/>
                      <w:jc w:val="center"/>
                      <w:rPr>
                        <w:rFonts w:ascii="標楷體" w:eastAsia="標楷體" w:hAnsi="標楷體"/>
                        <w:szCs w:val="24"/>
                      </w:rPr>
                    </w:pPr>
                    <w:r w:rsidRPr="006560F6">
                      <w:rPr>
                        <w:rFonts w:ascii="標楷體" w:eastAsia="標楷體" w:hAnsi="標楷體" w:hint="eastAsia"/>
                        <w:szCs w:val="24"/>
                      </w:rPr>
                      <w:t>【管道二】</w:t>
                    </w:r>
                  </w:p>
                  <w:p w:rsidR="00AB3186" w:rsidRPr="006560F6" w:rsidRDefault="00AB3186" w:rsidP="0048565D">
                    <w:pPr>
                      <w:snapToGrid w:val="0"/>
                      <w:jc w:val="center"/>
                      <w:rPr>
                        <w:rFonts w:ascii="標楷體" w:eastAsia="標楷體" w:hAnsi="標楷體"/>
                        <w:szCs w:val="24"/>
                      </w:rPr>
                    </w:pPr>
                    <w:r w:rsidRPr="006560F6">
                      <w:rPr>
                        <w:rFonts w:ascii="標楷體" w:eastAsia="標楷體" w:hAnsi="標楷體" w:hint="eastAsia"/>
                        <w:szCs w:val="24"/>
                      </w:rPr>
                      <w:t>書面審查結果公告11</w:t>
                    </w:r>
                    <w:r w:rsidRPr="006560F6">
                      <w:rPr>
                        <w:rFonts w:ascii="標楷體" w:eastAsia="標楷體" w:hAnsi="標楷體"/>
                        <w:szCs w:val="24"/>
                      </w:rPr>
                      <w:t>1</w:t>
                    </w:r>
                    <w:r w:rsidRPr="006560F6">
                      <w:rPr>
                        <w:rFonts w:ascii="標楷體" w:eastAsia="標楷體" w:hAnsi="標楷體" w:hint="eastAsia"/>
                        <w:szCs w:val="24"/>
                      </w:rPr>
                      <w:t>年5月20日(五)前</w:t>
                    </w:r>
                  </w:p>
                  <w:p w:rsidR="00AB3186" w:rsidRPr="00F26ABB" w:rsidRDefault="00AB3186" w:rsidP="00F26ABB">
                    <w:pPr>
                      <w:snapToGrid w:val="0"/>
                      <w:jc w:val="center"/>
                      <w:rPr>
                        <w:rFonts w:ascii="標楷體" w:eastAsia="標楷體" w:hAnsi="標楷體"/>
                        <w:sz w:val="22"/>
                      </w:rPr>
                    </w:pPr>
                  </w:p>
                </w:txbxContent>
              </v:textbox>
            </v:shape>
            <v:shape id="AutoShape 6" o:spid="_x0000_s1039" type="#_x0000_t32" style="position:absolute;left:42530;top:5528;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SqMMMAAADbAAAADwAAAGRycy9kb3ducmV2LnhtbESPQWvCQBSE7wX/w/KE3upuShskuoqU&#10;anqtevD4yD6TYPZtzG6TNL++Wyj0OMzMN8x6O9pG9NT52rGGZKFAEBfO1FxqOJ/2T0sQPiAbbByT&#10;hm/ysN3MHtaYGTfwJ/XHUIoIYZ+hhiqENpPSFxVZ9AvXEkfv6jqLIcqulKbDIcJtI5+VSqXFmuNC&#10;hS29VVTcjl9Ww10lqj2lUzHljg+XF3+mNH/X+nE+7lYgAo3hP/zX/jAaXh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kqjDDAAAA2wAAAA8AAAAAAAAAAAAA&#10;AAAAoQIAAGRycy9kb3ducmV2LnhtbFBLBQYAAAAABAAEAPkAAACRAwAAAAA=&#10;" strokeweight="1pt">
              <v:stroke endarrow="block" endarrowwidth="wide" endarrowlength="long"/>
            </v:shape>
            <v:shape id="Text Box 14" o:spid="_x0000_s1040" type="#_x0000_t202" style="position:absolute;left:29026;top:9144;width:25200;height: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2LcIA&#10;AADbAAAADwAAAGRycy9kb3ducmV2LnhtbESPT4vCMBTE7wt+h/CEva2p0l20GkUEi8f1H16fzbMp&#10;Ni+lydb67c3Cwh6HmfkNs1j1thYdtb5yrGA8SkAQF05XXCo4HbcfUxA+IGusHZOCJ3lYLQdvC8y0&#10;e/CeukMoRYSwz1CBCaHJpPSFIYt+5Bri6N1cazFE2ZZSt/iIcFvLSZJ8SYsVxwWDDW0MFffDj1Xw&#10;6S/fafe8VqacnnOZ93afHnOl3of9eg4iUB/+w3/tnVaQzuD3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HYtwgAAANsAAAAPAAAAAAAAAAAAAAAAAJgCAABkcnMvZG93&#10;bnJldi54bWxQSwUGAAAAAAQABAD1AAAAhwMAAAAA&#10;" strokeweight="1.5pt">
              <v:textbox style="mso-next-textbox:#Text Box 14">
                <w:txbxContent>
                  <w:p w:rsidR="00AB3186" w:rsidRDefault="00AB3186" w:rsidP="009402F7">
                    <w:pPr>
                      <w:snapToGrid w:val="0"/>
                      <w:jc w:val="center"/>
                      <w:rPr>
                        <w:rFonts w:ascii="標楷體" w:eastAsia="標楷體" w:hAnsi="標楷體"/>
                      </w:rPr>
                    </w:pPr>
                    <w:r w:rsidRPr="001A275C">
                      <w:rPr>
                        <w:rFonts w:ascii="標楷體" w:eastAsia="標楷體" w:hAnsi="標楷體" w:hint="eastAsia"/>
                      </w:rPr>
                      <w:t>【管道二】書面審查</w:t>
                    </w:r>
                  </w:p>
                  <w:p w:rsidR="00AB3186" w:rsidRDefault="00AB3186" w:rsidP="0038292B">
                    <w:pPr>
                      <w:snapToGrid w:val="0"/>
                      <w:rPr>
                        <w:rFonts w:ascii="標楷體" w:eastAsia="標楷體" w:hAnsi="標楷體"/>
                      </w:rPr>
                    </w:pPr>
                    <w:r>
                      <w:rPr>
                        <w:rFonts w:ascii="標楷體" w:eastAsia="標楷體" w:hAnsi="標楷體" w:hint="eastAsia"/>
                      </w:rPr>
                      <w:t xml:space="preserve">       各國小向鑑輔會報名</w:t>
                    </w:r>
                  </w:p>
                  <w:p w:rsidR="00AB3186" w:rsidRPr="001A275C" w:rsidRDefault="00AB3186" w:rsidP="0038292B">
                    <w:pPr>
                      <w:snapToGrid w:val="0"/>
                      <w:rPr>
                        <w:rFonts w:ascii="標楷體" w:eastAsia="標楷體" w:hAnsi="標楷體"/>
                      </w:rPr>
                    </w:pPr>
                    <w:r>
                      <w:rPr>
                        <w:rFonts w:ascii="標楷體" w:eastAsia="標楷體" w:hAnsi="標楷體" w:hint="eastAsia"/>
                      </w:rPr>
                      <w:t xml:space="preserve"> </w:t>
                    </w:r>
                    <w:r w:rsidRPr="006560F6">
                      <w:rPr>
                        <w:rFonts w:ascii="標楷體" w:eastAsia="標楷體" w:hAnsi="標楷體" w:hint="eastAsia"/>
                      </w:rPr>
                      <w:t>11</w:t>
                    </w:r>
                    <w:r w:rsidRPr="006560F6">
                      <w:rPr>
                        <w:rFonts w:ascii="標楷體" w:eastAsia="標楷體" w:hAnsi="標楷體"/>
                      </w:rPr>
                      <w:t>1</w:t>
                    </w:r>
                    <w:r>
                      <w:rPr>
                        <w:rFonts w:ascii="標楷體" w:eastAsia="標楷體" w:hAnsi="標楷體" w:hint="eastAsia"/>
                      </w:rPr>
                      <w:t>年5</w:t>
                    </w:r>
                    <w:r w:rsidRPr="001A275C">
                      <w:rPr>
                        <w:rFonts w:ascii="標楷體" w:eastAsia="標楷體" w:hAnsi="標楷體" w:hint="eastAsia"/>
                      </w:rPr>
                      <w:t>月</w:t>
                    </w:r>
                    <w:r>
                      <w:rPr>
                        <w:rFonts w:ascii="標楷體" w:eastAsia="標楷體" w:hAnsi="標楷體" w:hint="eastAsia"/>
                      </w:rPr>
                      <w:t>10</w:t>
                    </w:r>
                    <w:r w:rsidRPr="001A275C">
                      <w:rPr>
                        <w:rFonts w:ascii="標楷體" w:eastAsia="標楷體" w:hAnsi="標楷體" w:hint="eastAsia"/>
                      </w:rPr>
                      <w:t>日(</w:t>
                    </w:r>
                    <w:r>
                      <w:rPr>
                        <w:rFonts w:ascii="標楷體" w:eastAsia="標楷體" w:hAnsi="標楷體" w:hint="eastAsia"/>
                      </w:rPr>
                      <w:t>二</w:t>
                    </w:r>
                    <w:r w:rsidRPr="001A275C">
                      <w:rPr>
                        <w:rFonts w:ascii="標楷體" w:eastAsia="標楷體" w:hAnsi="標楷體" w:hint="eastAsia"/>
                      </w:rPr>
                      <w:t xml:space="preserve">) </w:t>
                    </w:r>
                    <w:r>
                      <w:rPr>
                        <w:rFonts w:ascii="標楷體" w:eastAsia="標楷體" w:hAnsi="標楷體" w:hint="eastAsia"/>
                      </w:rPr>
                      <w:t>~13日（五）</w:t>
                    </w:r>
                  </w:p>
                </w:txbxContent>
              </v:textbox>
            </v:shape>
            <v:group id="群組 55" o:spid="_x0000_s1041" style="position:absolute;width:54213;height:54736" coordsize="54213,54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10" o:spid="_x0000_s1042" type="#_x0000_t32" style="position:absolute;left:4146;top:51142;width:7;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ZTcIAAADbAAAADwAAAGRycy9kb3ducmV2LnhtbESPQWvCQBSE74X+h+UJ3prdiISSZhWR&#10;Vr1WPXh87L4mwezbNLtq9Nd3C4Ueh5n5hqmWo+vElYbQetaQZwoEsfG25VrD8fDx8goiRGSLnWfS&#10;cKcAy8XzU4Wl9Tf+pOs+1iJBOJSooYmxL6UMpiGHIfM9cfK+/OAwJjnU0g54S3DXyZlShXTYclpo&#10;sKd1Q+a8vzgN3ypX/aF4mMfW8+Y0D0cqtu9aTyfj6g1EpDH+h//aO6thlsPvl/QD5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LZTcIAAADbAAAADwAAAAAAAAAAAAAA&#10;AAChAgAAZHJzL2Rvd25yZXYueG1sUEsFBgAAAAAEAAQA+QAAAJADAAAAAA==&#10;" strokeweight="1pt">
                <v:stroke endarrow="block" endarrowwidth="wide" endarrowlength="long"/>
              </v:shape>
              <v:shape id="AutoShape 18" o:spid="_x0000_s1043" type="#_x0000_t32" style="position:absolute;left:4359;top:43274;width:6;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1scUAAADbAAAADwAAAGRycy9kb3ducmV2LnhtbESPW2sCMRSE3wv9D+EIfatZF1rqulGk&#10;UGihFryAPh42Zy+6OVmS1F399Y1Q8HGYmW+YfDGYVpzJ+caygsk4AUFcWN1wpWC3/Xh+A+EDssbW&#10;Mim4kIfF/PEhx0zbntd03oRKRAj7DBXUIXSZlL6oyaAf2444eqV1BkOUrpLaYR/hppVpkrxKgw3H&#10;hRo7eq+pOG1+jYKfQ/fdr/xVl6up81+XwzHdF1elnkbDcgYi0BDu4f/2p1aQvsDtS/w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l1scUAAADbAAAADwAAAAAAAAAA&#10;AAAAAAChAgAAZHJzL2Rvd25yZXYueG1sUEsFBgAAAAAEAAQA+QAAAJMDAAAAAA==&#10;" strokeweight="1pt">
                <v:stroke endarrow="block" endarrowwidth="wide" endarrowlength="long"/>
              </v:shape>
              <v:shape id="Text Box 19" o:spid="_x0000_s1044" type="#_x0000_t202" style="position:absolute;top:46783;width:9000;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kZ8IA&#10;AADbAAAADwAAAGRycy9kb3ducmV2LnhtbESPT4vCMBTE74LfITzBm6a67iLVKLKwxaN/Vrw+m2dT&#10;bF5Kk6312xtB2OMwM79hluvOVqKlxpeOFUzGCQji3OmSCwW/x5/RHIQPyBorx6TgQR7Wq35vial2&#10;d95TewiFiBD2KSowIdSplD43ZNGPXU0cvatrLIYom0LqBu8Rbis5TZIvabHkuGCwpm9D+e3wZxV8&#10;+vNu1j4upSnmp0xmnd3PjplSw0G3WYAI1IX/8Lu91QqmH/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6RnwgAAANsAAAAPAAAAAAAAAAAAAAAAAJgCAABkcnMvZG93&#10;bnJldi54bWxQSwUGAAAAAAQABAD1AAAAhwMAAAAA&#10;" strokeweight="1.5pt">
                <v:textbox style="mso-next-textbox:#Text Box 19">
                  <w:txbxContent>
                    <w:p w:rsidR="00AB3186" w:rsidRDefault="00AB3186" w:rsidP="00160299">
                      <w:pPr>
                        <w:snapToGrid w:val="0"/>
                        <w:spacing w:line="400" w:lineRule="exact"/>
                        <w:jc w:val="center"/>
                      </w:pPr>
                      <w:r w:rsidRPr="001A275C">
                        <w:rPr>
                          <w:rFonts w:ascii="標楷體" w:eastAsia="標楷體" w:hAnsi="標楷體" w:hint="eastAsia"/>
                        </w:rPr>
                        <w:t>未通過</w:t>
                      </w:r>
                    </w:p>
                  </w:txbxContent>
                </v:textbox>
              </v:shape>
              <v:shape id="Text Box 20" o:spid="_x0000_s1045" type="#_x0000_t202" style="position:absolute;left:16480;top:46783;width:9000;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8E8MA&#10;AADbAAAADwAAAGRycy9kb3ducmV2LnhtbESPzWrDMBCE74W8g9hAbo3c4JTgRgmlUNNj7CTkurW2&#10;lqm1Mpbqn7ePCoUeh5n5htkfJ9uKgXrfOFbwtE5AEFdON1wruJzfH3cgfEDW2DomBTN5OB4WD3vM&#10;tBu5oKEMtYgQ9hkqMCF0mZS+MmTRr11HHL0v11sMUfa11D2OEW5buUmSZ2mx4bhgsKM3Q9V3+WMV&#10;bP3tlA7zZ2Pq3TWX+WSL9JwrtVpOry8gAk3hP/zX/tAKNin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8E8MAAADbAAAADwAAAAAAAAAAAAAAAACYAgAAZHJzL2Rv&#10;d25yZXYueG1sUEsFBgAAAAAEAAQA9QAAAIgDAAAAAA==&#10;" strokeweight="1.5pt">
                <v:textbox style="mso-next-textbox:#Text Box 20">
                  <w:txbxContent>
                    <w:p w:rsidR="00AB3186" w:rsidRPr="00160299" w:rsidRDefault="00AB3186" w:rsidP="00160299">
                      <w:pPr>
                        <w:snapToGrid w:val="0"/>
                        <w:spacing w:line="400" w:lineRule="exact"/>
                        <w:jc w:val="center"/>
                        <w:rPr>
                          <w:rFonts w:ascii="標楷體" w:eastAsia="標楷體" w:hAnsi="標楷體"/>
                        </w:rPr>
                      </w:pPr>
                      <w:r w:rsidRPr="00160299">
                        <w:rPr>
                          <w:rFonts w:ascii="標楷體" w:eastAsia="標楷體" w:hAnsi="標楷體" w:hint="eastAsia"/>
                        </w:rPr>
                        <w:t>通過</w:t>
                      </w:r>
                    </w:p>
                  </w:txbxContent>
                </v:textbox>
              </v:shape>
              <v:shape id="AutoShape 36" o:spid="_x0000_s1046" type="#_x0000_t32" style="position:absolute;left:20627;top:51036;width:0;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HOsEAAADbAAAADwAAAGRycy9kb3ducmV2LnhtbESPQYvCMBSE7wv+h/AEb2tikSLVKCK7&#10;6nXVg8dH82yLzUttolZ//UYQPA4z8w0zW3S2FjdqfeVYw2ioQBDnzlRcaDjsf78nIHxANlg7Jg0P&#10;8rCY975mmBl35z+67UIhIoR9hhrKEJpMSp+XZNEPXUMcvZNrLYYo20KaFu8RbmuZKJVKixXHhRIb&#10;WpWUn3dXq+GiRqrZp8/8uXG8Po79gdLNj9aDfrecggjUhU/43d4aDUkCry/x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8Ec6wQAAANsAAAAPAAAAAAAAAAAAAAAA&#10;AKECAABkcnMvZG93bnJldi54bWxQSwUGAAAAAAQABAD5AAAAjwMAAAAA&#10;" strokeweight="1pt">
                <v:stroke endarrow="block" endarrowwidth="wide" endarrowlength="long"/>
              </v:shape>
              <v:shape id="AutoShape 46" o:spid="_x0000_s1047" type="#_x0000_t32" style="position:absolute;left:20627;top:43274;width:6;height:35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rxsUAAADbAAAADwAAAGRycy9kb3ducmV2LnhtbESPT2vCQBTE74V+h+UVejMbc5CaukoR&#10;BIVa8A/o8ZF9Jmmzb8PuaqKf3hWEHoeZ+Q0zmfWmERdyvrasYJikIIgLq2suFex3i8EHCB+QNTaW&#10;ScGVPMymry8TzLXteEOXbShFhLDPUUEVQptL6YuKDPrEtsTRO1lnMETpSqkddhFuGpml6UgarDku&#10;VNjSvKLib3s2Cn6O7Xe39jd9Wo+dX12Pv9mhuCn1/tZ/fYII1If/8LO91AqyETy+xB8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vrxsUAAADbAAAADwAAAAAAAAAA&#10;AAAAAAChAgAAZHJzL2Rvd25yZXYueG1sUEsFBgAAAAAEAAQA+QAAAJMDAAAAAA==&#10;" strokeweight="1pt">
                <v:stroke endarrow="block" endarrowwidth="wide" endarrowlength="long"/>
              </v:shape>
              <v:shape id="Text Box 2" o:spid="_x0000_s1048" type="#_x0000_t202" style="position:absolute;left:212;width:54001;height:5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ygcEA&#10;AADbAAAADwAAAGRycy9kb3ducmV2LnhtbESPT4vCMBTE78J+h/AWvGm6okupRlkWtnj0L16fzbMp&#10;Ni+libV+eyMIexxmfjPMYtXbWnTU+sqxgq9xAoK4cLriUsFh/zdKQfiArLF2TAoe5GG1/BgsMNPu&#10;zlvqdqEUsYR9hgpMCE0mpS8MWfRj1xBH7+JaiyHKtpS6xXsst7WcJMm3tFhxXDDY0K+h4rq7WQUz&#10;f9pMu8e5MmV6zGXe2+10nys1/Ox/5iAC9eE//KbXOnITeH2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NcoHBAAAA2wAAAA8AAAAAAAAAAAAAAAAAmAIAAGRycy9kb3du&#10;cmV2LnhtbFBLBQYAAAAABAAEAPUAAACGAwAAAAA=&#10;" strokeweight="1.5pt">
                <v:textbox style="mso-next-textbox:#Text Box 2">
                  <w:txbxContent>
                    <w:p w:rsidR="00AB3186" w:rsidRDefault="00AB3186" w:rsidP="00656C99">
                      <w:pPr>
                        <w:snapToGrid w:val="0"/>
                        <w:jc w:val="center"/>
                        <w:rPr>
                          <w:rFonts w:ascii="標楷體" w:eastAsia="標楷體" w:hAnsi="標楷體"/>
                        </w:rPr>
                      </w:pPr>
                      <w:r>
                        <w:rPr>
                          <w:rFonts w:ascii="標楷體" w:eastAsia="標楷體" w:hAnsi="標楷體" w:hint="eastAsia"/>
                        </w:rPr>
                        <w:t>主動發掘學生特質，並完成</w:t>
                      </w:r>
                    </w:p>
                    <w:p w:rsidR="00AB3186" w:rsidRDefault="00AB3186" w:rsidP="00656C99">
                      <w:pPr>
                        <w:snapToGrid w:val="0"/>
                        <w:jc w:val="center"/>
                        <w:rPr>
                          <w:rFonts w:ascii="標楷體" w:eastAsia="標楷體" w:hAnsi="標楷體"/>
                        </w:rPr>
                      </w:pPr>
                      <w:r>
                        <w:rPr>
                          <w:rFonts w:ascii="標楷體" w:eastAsia="標楷體" w:hAnsi="標楷體" w:hint="eastAsia"/>
                        </w:rPr>
                        <w:t>報名資料檢核：</w:t>
                      </w:r>
                      <w:r w:rsidRPr="006560F6">
                        <w:rPr>
                          <w:rFonts w:ascii="標楷體" w:eastAsia="標楷體" w:hAnsi="標楷體"/>
                        </w:rPr>
                        <w:t>111</w:t>
                      </w:r>
                      <w:r w:rsidRPr="006560F6">
                        <w:rPr>
                          <w:rFonts w:ascii="標楷體" w:eastAsia="標楷體" w:hAnsi="標楷體" w:hint="eastAsia"/>
                        </w:rPr>
                        <w:t>年 5 月 6日（五）</w:t>
                      </w:r>
                      <w:r>
                        <w:rPr>
                          <w:rFonts w:ascii="標楷體" w:eastAsia="標楷體" w:hAnsi="標楷體" w:hint="eastAsia"/>
                        </w:rPr>
                        <w:t>前</w:t>
                      </w:r>
                    </w:p>
                    <w:p w:rsidR="00AB3186" w:rsidRDefault="00AB3186">
                      <w:r>
                        <w:rPr>
                          <w:rFonts w:ascii="標楷體" w:eastAsia="標楷體" w:hAnsi="標楷體" w:hint="eastAsia"/>
                        </w:rPr>
                        <w:t>於11年</w:t>
                      </w:r>
                    </w:p>
                  </w:txbxContent>
                </v:textbox>
              </v:shape>
              <v:shape id="AutoShape 5" o:spid="_x0000_s1049" type="#_x0000_t32" style="position:absolute;left:11589;top:5528;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gPq74AAADbAAAADwAAAGRycy9kb3ducmV2LnhtbERPy4rCMBTdC/5DuMLsNFG0SDWKiI/Z&#10;+li4vDTXttjc1CZqx6+fLASXh/OeL1tbiSc1vnSsYThQIIgzZ0rONZxP2/4UhA/IBivHpOGPPCwX&#10;3c4cU+NefKDnMeQihrBPUUMRQp1K6bOCLPqBq4kjd3WNxRBhk0vT4CuG20qOlEqkxZJjQ4E1rQvK&#10;bseH1XBXQ1Wfknf23jveXcb+TMl+o/VPr13NQARqw1f8cf8aDZO4Pn6JP0Au/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aA+rvgAAANsAAAAPAAAAAAAAAAAAAAAAAKEC&#10;AABkcnMvZG93bnJldi54bWxQSwUGAAAAAAQABAD5AAAAjAMAAAAA&#10;" strokeweight="1pt">
                <v:stroke endarrow="block" endarrowwidth="wide" endarrowlength="long"/>
              </v:shape>
              <v:shape id="Text Box 11" o:spid="_x0000_s1050" type="#_x0000_t202" style="position:absolute;left:212;top:19882;width:23210;height:5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8KMMA&#10;AADbAAAADwAAAGRycy9kb3ducmV2LnhtbESPwWrDMBBE74X8g9hAbrXcYgfjRgmlUJNj4yTkurW2&#10;lqm1MpbqOH9fFQo5DjPzhtnsZtuLiUbfOVbwlKQgiBunO24VnI7vjwUIH5A19o5JwY087LaLhw2W&#10;2l35QFMdWhEh7EtUYEIYSil9Y8iiT9xAHL0vN1oMUY6t1CNeI9z28jlN19Jix3HB4EBvhprv+scq&#10;yP3lI5tun51pi3Mlq9kesmOl1Go5v76ACDSHe/i/vdcKshz+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8KMMAAADbAAAADwAAAAAAAAAAAAAAAACYAgAAZHJzL2Rv&#10;d25yZXYueG1sUEsFBgAAAAAEAAQA9QAAAIgDAAAAAA==&#10;" strokeweight="1.5pt">
                <v:textbox style="mso-next-textbox:#Text Box 11">
                  <w:txbxContent>
                    <w:p w:rsidR="00AB3186" w:rsidRPr="009402F7" w:rsidRDefault="00AB3186"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評量成就測驗</w:t>
                      </w:r>
                      <w:r w:rsidRPr="006560F6">
                        <w:rPr>
                          <w:rFonts w:ascii="標楷體" w:eastAsia="標楷體" w:hAnsi="標楷體" w:hint="eastAsia"/>
                        </w:rPr>
                        <w:t>11</w:t>
                      </w:r>
                      <w:r w:rsidRPr="006560F6">
                        <w:rPr>
                          <w:rFonts w:ascii="標楷體" w:eastAsia="標楷體" w:hAnsi="標楷體"/>
                        </w:rPr>
                        <w:t>1</w:t>
                      </w:r>
                      <w:r>
                        <w:rPr>
                          <w:rFonts w:ascii="標楷體" w:eastAsia="標楷體" w:hAnsi="標楷體" w:hint="eastAsia"/>
                        </w:rPr>
                        <w:t>年6</w:t>
                      </w:r>
                      <w:r w:rsidRPr="001A275C">
                        <w:rPr>
                          <w:rFonts w:ascii="標楷體" w:eastAsia="標楷體" w:hAnsi="標楷體" w:hint="eastAsia"/>
                        </w:rPr>
                        <w:t>月</w:t>
                      </w:r>
                      <w:r>
                        <w:rPr>
                          <w:rFonts w:ascii="標楷體" w:eastAsia="標楷體" w:hAnsi="標楷體" w:hint="eastAsia"/>
                        </w:rPr>
                        <w:t>11</w:t>
                      </w:r>
                      <w:r w:rsidRPr="001A275C">
                        <w:rPr>
                          <w:rFonts w:ascii="標楷體" w:eastAsia="標楷體" w:hAnsi="標楷體" w:hint="eastAsia"/>
                        </w:rPr>
                        <w:t>日(</w:t>
                      </w:r>
                      <w:r>
                        <w:rPr>
                          <w:rFonts w:ascii="標楷體" w:eastAsia="標楷體" w:hAnsi="標楷體" w:hint="eastAsia"/>
                        </w:rPr>
                        <w:t>六</w:t>
                      </w:r>
                      <w:r w:rsidRPr="001A275C">
                        <w:rPr>
                          <w:rFonts w:ascii="標楷體" w:eastAsia="標楷體" w:hAnsi="標楷體" w:hint="eastAsia"/>
                        </w:rPr>
                        <w:t>)</w:t>
                      </w:r>
                    </w:p>
                  </w:txbxContent>
                </v:textbox>
              </v:shape>
              <v:shape id="AutoShape 15" o:spid="_x0000_s1051" type="#_x0000_t32" style="position:absolute;left:11802;top:16267;width:0;height:36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SkmcMAAADbAAAADwAAAGRycy9kb3ducmV2LnhtbESPwWrDMBBE74H8g9hAb4mUEkxxI5sS&#10;krrXOjnkuFhb29RaOZYau/76qlDocZiZN8w+n2wn7jT41rGG7UaBIK6cabnWcDmf1k8gfEA22Dkm&#10;Dd/kIc+Wiz2mxo38Tvcy1CJC2KeooQmhT6X0VUMW/cb1xNH7cIPFEOVQSzPgGOG2k49KJdJiy3Gh&#10;wZ4ODVWf5ZfVcFNb1Z+TuZoLx6/Xnb9QUhy1flhNL88gAk3hP/zXfjMadgn8fok/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pJnDAAAA2wAAAA8AAAAAAAAAAAAA&#10;AAAAoQIAAGRycy9kb3ducmV2LnhtbFBLBQYAAAAABAAEAPkAAACRAwAAAAA=&#10;" strokeweight="1pt">
                <v:stroke endarrow="block" endarrowwidth="wide" endarrowlength="long"/>
              </v:shape>
              <v:shape id="AutoShape 17" o:spid="_x0000_s1052" type="#_x0000_t32" style="position:absolute;left:11589;top:25199;width:6;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X5MIAAADbAAAADwAAAGRycy9kb3ducmV2LnhtbESPT4vCMBTE7wt+h/AEb2viKkWqUUT8&#10;d9V68Phonm2xealNVrt++o2wsMdhZn7DzJedrcWDWl851jAaKhDEuTMVFxrO2fZzCsIHZIO1Y9Lw&#10;Qx6Wi97HHFPjnnykxykUIkLYp6ihDKFJpfR5SRb90DXE0bu61mKIsi2kafEZ4baWX0ol0mLFcaHE&#10;htYl5bfTt9VwVyPVZMkrf+0d7y4Tf6Zkv9F60O9WMxCBuvAf/msfjIZxAu8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LX5MIAAADbAAAADwAAAAAAAAAAAAAA&#10;AAChAgAAZHJzL2Rvd25yZXYueG1sUEsFBgAAAAAEAAQA+QAAAJADAAAAAA==&#10;" strokeweight="1pt">
                <v:stroke endarrow="block" endarrowwidth="wide" endarrowlength="long"/>
              </v:shape>
              <v:shape id="Text Box 41" o:spid="_x0000_s1053" type="#_x0000_t202" style="position:absolute;left:212;top:9037;width:25200;height:72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TtsAA&#10;AADbAAAADwAAAGRycy9kb3ducmV2LnhtbERPz2uDMBS+F/Y/hDfYrcYNV8SZljGY7Fhtx65v5tVI&#10;zYuYzNr/vjkMevz4fpe7xQ5ipsn3jhU8JykI4tbpnjsFx8PnOgfhA7LGwTEpuJKH3fZhVWKh3YVr&#10;mpvQiRjCvkAFJoSxkNK3hiz6xI3EkTu5yWKIcOqknvASw+0gX9J0Iy32HBsMjvRhqD03f1bBq//Z&#10;Z/P1tzdd/l3JarF1dqiUenpc3t9ABFrCXfzv/tIKsjg2fok/QG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zTtsAAAADbAAAADwAAAAAAAAAAAAAAAACYAgAAZHJzL2Rvd25y&#10;ZXYueG1sUEsFBgAAAAAEAAQA9QAAAIUDAAAAAA==&#10;" strokeweight="1.5pt">
                <v:textbox style="mso-next-textbox:#Text Box 41">
                  <w:txbxContent>
                    <w:p w:rsidR="00AB3186" w:rsidRPr="001A275C" w:rsidRDefault="00AB3186" w:rsidP="009402F7">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測驗評量</w:t>
                      </w:r>
                    </w:p>
                    <w:p w:rsidR="00AB3186" w:rsidRDefault="00AB3186" w:rsidP="009A188D">
                      <w:pPr>
                        <w:snapToGrid w:val="0"/>
                        <w:rPr>
                          <w:rFonts w:ascii="標楷體" w:eastAsia="標楷體" w:hAnsi="標楷體"/>
                        </w:rPr>
                      </w:pPr>
                      <w:r w:rsidRPr="001A275C">
                        <w:rPr>
                          <w:rFonts w:ascii="標楷體" w:eastAsia="標楷體" w:hAnsi="標楷體" w:hint="eastAsia"/>
                        </w:rPr>
                        <w:t xml:space="preserve"> </w:t>
                      </w:r>
                      <w:r>
                        <w:rPr>
                          <w:rFonts w:ascii="標楷體" w:eastAsia="標楷體" w:hAnsi="標楷體" w:hint="eastAsia"/>
                        </w:rPr>
                        <w:t xml:space="preserve">     各國小向鑑輔會報名</w:t>
                      </w:r>
                    </w:p>
                    <w:p w:rsidR="00AB3186" w:rsidRDefault="00AB3186" w:rsidP="009402F7">
                      <w:pPr>
                        <w:tabs>
                          <w:tab w:val="left" w:pos="142"/>
                          <w:tab w:val="left" w:pos="284"/>
                        </w:tabs>
                      </w:pPr>
                      <w:r w:rsidRPr="006560F6">
                        <w:rPr>
                          <w:rFonts w:ascii="標楷體" w:eastAsia="標楷體" w:hAnsi="標楷體" w:hint="eastAsia"/>
                        </w:rPr>
                        <w:t xml:space="preserve"> 11</w:t>
                      </w:r>
                      <w:r w:rsidRPr="006560F6">
                        <w:rPr>
                          <w:rFonts w:ascii="標楷體" w:eastAsia="標楷體" w:hAnsi="標楷體"/>
                        </w:rPr>
                        <w:t>1</w:t>
                      </w:r>
                      <w:r>
                        <w:rPr>
                          <w:rFonts w:ascii="標楷體" w:eastAsia="標楷體" w:hAnsi="標楷體" w:hint="eastAsia"/>
                        </w:rPr>
                        <w:t>年5</w:t>
                      </w:r>
                      <w:r w:rsidRPr="001A275C">
                        <w:rPr>
                          <w:rFonts w:ascii="標楷體" w:eastAsia="標楷體" w:hAnsi="標楷體" w:hint="eastAsia"/>
                        </w:rPr>
                        <w:t>月</w:t>
                      </w:r>
                      <w:r>
                        <w:rPr>
                          <w:rFonts w:ascii="標楷體" w:eastAsia="標楷體" w:hAnsi="標楷體" w:hint="eastAsia"/>
                        </w:rPr>
                        <w:t>10</w:t>
                      </w:r>
                      <w:r w:rsidRPr="001A275C">
                        <w:rPr>
                          <w:rFonts w:ascii="標楷體" w:eastAsia="標楷體" w:hAnsi="標楷體" w:hint="eastAsia"/>
                        </w:rPr>
                        <w:t>日(</w:t>
                      </w:r>
                      <w:r>
                        <w:rPr>
                          <w:rFonts w:ascii="標楷體" w:eastAsia="標楷體" w:hAnsi="標楷體" w:hint="eastAsia"/>
                        </w:rPr>
                        <w:t>二</w:t>
                      </w:r>
                      <w:r w:rsidRPr="001A275C">
                        <w:rPr>
                          <w:rFonts w:ascii="標楷體" w:eastAsia="標楷體" w:hAnsi="標楷體" w:hint="eastAsia"/>
                        </w:rPr>
                        <w:t xml:space="preserve">) </w:t>
                      </w:r>
                      <w:r>
                        <w:rPr>
                          <w:rFonts w:ascii="標楷體" w:eastAsia="標楷體" w:hAnsi="標楷體" w:hint="eastAsia"/>
                        </w:rPr>
                        <w:t>~13日（五）</w:t>
                      </w:r>
                    </w:p>
                  </w:txbxContent>
                </v:textbox>
              </v:shape>
              <v:shape id="Text Box 43" o:spid="_x0000_s1054" type="#_x0000_t202" style="position:absolute;left:212;top:28920;width:25200;height:5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yusMA&#10;AADbAAAADwAAAGRycy9kb3ducmV2LnhtbESPzWrDMBCE74G+g9hAb4mc2i3BiRJKoabHJmnIdWNt&#10;LBNrZSzVP29fFQo9DjPzDbPdj7YRPXW+dqxgtUxAEJdO11wp+Dq9L9YgfEDW2DgmBRN52O8eZlvM&#10;tRv4QP0xVCJC2OeowITQ5lL60pBFv3QtcfRurrMYouwqqTscItw28ilJXqTFmuOCwZbeDJX347dV&#10;8Owvn1k/XWtTrc+FLEZ7yE6FUo/z8XUDItAY/sN/7Q+tIE3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4yusMAAADbAAAADwAAAAAAAAAAAAAAAACYAgAAZHJzL2Rv&#10;d25yZXYueG1sUEsFBgAAAAAEAAQA9QAAAIgDAAAAAA==&#10;" strokeweight="1.5pt">
                <v:textbox style="mso-next-textbox:#Text Box 43">
                  <w:txbxContent>
                    <w:p w:rsidR="00AB3186" w:rsidRDefault="00AB3186" w:rsidP="009402F7">
                      <w:pPr>
                        <w:snapToGrid w:val="0"/>
                        <w:jc w:val="center"/>
                        <w:rPr>
                          <w:rFonts w:ascii="標楷體" w:eastAsia="標楷體" w:hAnsi="標楷體"/>
                        </w:rPr>
                      </w:pPr>
                      <w:r w:rsidRPr="001A275C">
                        <w:rPr>
                          <w:rFonts w:ascii="標楷體" w:eastAsia="標楷體" w:hAnsi="標楷體" w:hint="eastAsia"/>
                        </w:rPr>
                        <w:t>【管道一】初選</w:t>
                      </w:r>
                      <w:r>
                        <w:rPr>
                          <w:rFonts w:ascii="標楷體" w:eastAsia="標楷體" w:hAnsi="標楷體" w:hint="eastAsia"/>
                        </w:rPr>
                        <w:t>結果公告</w:t>
                      </w:r>
                    </w:p>
                    <w:p w:rsidR="00AB3186" w:rsidRDefault="00AB3186" w:rsidP="009402F7">
                      <w:pPr>
                        <w:jc w:val="center"/>
                      </w:pPr>
                      <w:r w:rsidRPr="006560F6">
                        <w:rPr>
                          <w:rFonts w:ascii="標楷體" w:eastAsia="標楷體" w:hAnsi="標楷體" w:hint="eastAsia"/>
                        </w:rPr>
                        <w:t>11</w:t>
                      </w:r>
                      <w:r w:rsidRPr="006560F6">
                        <w:rPr>
                          <w:rFonts w:ascii="標楷體" w:eastAsia="標楷體" w:hAnsi="標楷體"/>
                        </w:rPr>
                        <w:t>1</w:t>
                      </w:r>
                      <w:r w:rsidRPr="006560F6">
                        <w:rPr>
                          <w:rFonts w:ascii="標楷體" w:eastAsia="標楷體" w:hAnsi="標楷體" w:hint="eastAsia"/>
                        </w:rPr>
                        <w:t>年</w:t>
                      </w:r>
                      <w:r>
                        <w:rPr>
                          <w:rFonts w:ascii="標楷體" w:eastAsia="標楷體" w:hAnsi="標楷體" w:hint="eastAsia"/>
                        </w:rPr>
                        <w:t>6月17</w:t>
                      </w:r>
                      <w:r w:rsidRPr="001A275C">
                        <w:rPr>
                          <w:rFonts w:ascii="標楷體" w:eastAsia="標楷體" w:hAnsi="標楷體" w:hint="eastAsia"/>
                        </w:rPr>
                        <w:t>日(</w:t>
                      </w:r>
                      <w:r>
                        <w:rPr>
                          <w:rFonts w:ascii="標楷體" w:eastAsia="標楷體" w:hAnsi="標楷體" w:hint="eastAsia"/>
                        </w:rPr>
                        <w:t>五</w:t>
                      </w:r>
                      <w:r w:rsidRPr="001A275C">
                        <w:rPr>
                          <w:rFonts w:ascii="標楷體" w:eastAsia="標楷體" w:hAnsi="標楷體" w:hint="eastAsia"/>
                        </w:rPr>
                        <w:t>)</w:t>
                      </w:r>
                      <w:r>
                        <w:rPr>
                          <w:rFonts w:ascii="標楷體" w:eastAsia="標楷體" w:hAnsi="標楷體" w:hint="eastAsia"/>
                        </w:rPr>
                        <w:t>前</w:t>
                      </w:r>
                    </w:p>
                  </w:txbxContent>
                </v:textbox>
              </v:shape>
              <v:shape id="AutoShape 44" o:spid="_x0000_s1055" type="#_x0000_t32" style="position:absolute;left:11589;top:34236;width:6;height:3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A9MEAAADbAAAADwAAAGRycy9kb3ducmV2LnhtbERPTYvCMBC9L/gfwgje1lQFWbtGEUFQ&#10;UGFVWI9DM7bdbSYlibb6681B8Ph439N5aypxI+dLywoG/QQEcWZ1ybmC03H1+QXCB2SNlWVScCcP&#10;81nnY4qptg3/0O0QchFD2KeooAihTqX0WUEGfd/WxJG7WGcwROhyqR02MdxUcpgkY2mw5NhQYE3L&#10;grL/w9Uo2J/rbbPzD33ZTZzf3M9/w9/soVSv2y6+QQRqw1v8cq+1glFcH7/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B0D0wQAAANsAAAAPAAAAAAAAAAAAAAAA&#10;AKECAABkcnMvZG93bnJldi54bWxQSwUGAAAAAAQABAD5AAAAjwMAAAAA&#10;" strokeweight="1pt">
                <v:stroke endarrow="block" endarrowwidth="wide" endarrowlength="long"/>
              </v:shape>
              <v:shape id="Text Box 45" o:spid="_x0000_s1056" type="#_x0000_t202" style="position:absolute;top:37851;width:25200;height:5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style="mso-next-textbox:#Text Box 45">
                  <w:txbxContent>
                    <w:p w:rsidR="00AB3186" w:rsidRPr="001A275C" w:rsidRDefault="00AB3186" w:rsidP="00160299">
                      <w:pPr>
                        <w:snapToGrid w:val="0"/>
                        <w:jc w:val="center"/>
                        <w:rPr>
                          <w:rFonts w:ascii="標楷體" w:eastAsia="標楷體" w:hAnsi="標楷體"/>
                        </w:rPr>
                      </w:pPr>
                      <w:r w:rsidRPr="001A275C">
                        <w:rPr>
                          <w:rFonts w:ascii="標楷體" w:eastAsia="標楷體" w:hAnsi="標楷體" w:hint="eastAsia"/>
                        </w:rPr>
                        <w:t>【管道一】</w:t>
                      </w:r>
                      <w:r>
                        <w:rPr>
                          <w:rFonts w:ascii="標楷體" w:eastAsia="標楷體" w:hAnsi="標楷體" w:hint="eastAsia"/>
                        </w:rPr>
                        <w:t>複</w:t>
                      </w:r>
                      <w:r w:rsidRPr="001A275C">
                        <w:rPr>
                          <w:rFonts w:ascii="標楷體" w:eastAsia="標楷體" w:hAnsi="標楷體" w:hint="eastAsia"/>
                        </w:rPr>
                        <w:t>選</w:t>
                      </w:r>
                      <w:r>
                        <w:rPr>
                          <w:rFonts w:ascii="標楷體" w:eastAsia="標楷體" w:hAnsi="標楷體" w:hint="eastAsia"/>
                        </w:rPr>
                        <w:t>評量性向測驗</w:t>
                      </w:r>
                    </w:p>
                    <w:p w:rsidR="00AB3186" w:rsidRDefault="00AB3186" w:rsidP="00160299">
                      <w:pPr>
                        <w:jc w:val="center"/>
                      </w:pPr>
                      <w:r w:rsidRPr="009E4192">
                        <w:rPr>
                          <w:rFonts w:ascii="標楷體" w:eastAsia="標楷體" w:hAnsi="標楷體" w:hint="eastAsia"/>
                          <w:color w:val="000000" w:themeColor="text1"/>
                        </w:rPr>
                        <w:t>11</w:t>
                      </w:r>
                      <w:r w:rsidRPr="009E4192">
                        <w:rPr>
                          <w:rFonts w:ascii="標楷體" w:eastAsia="標楷體" w:hAnsi="標楷體"/>
                          <w:color w:val="000000" w:themeColor="text1"/>
                        </w:rPr>
                        <w:t>1</w:t>
                      </w:r>
                      <w:r>
                        <w:rPr>
                          <w:rFonts w:ascii="標楷體" w:eastAsia="標楷體" w:hAnsi="標楷體" w:hint="eastAsia"/>
                        </w:rPr>
                        <w:t>年6</w:t>
                      </w:r>
                      <w:r w:rsidRPr="001A275C">
                        <w:rPr>
                          <w:rFonts w:ascii="標楷體" w:eastAsia="標楷體" w:hAnsi="標楷體" w:hint="eastAsia"/>
                        </w:rPr>
                        <w:t>月</w:t>
                      </w:r>
                      <w:r>
                        <w:rPr>
                          <w:rFonts w:ascii="標楷體" w:eastAsia="標楷體" w:hAnsi="標楷體" w:hint="eastAsia"/>
                        </w:rPr>
                        <w:t>25</w:t>
                      </w:r>
                      <w:r w:rsidRPr="001A275C">
                        <w:rPr>
                          <w:rFonts w:ascii="標楷體" w:eastAsia="標楷體" w:hAnsi="標楷體" w:hint="eastAsia"/>
                        </w:rPr>
                        <w:t>日(</w:t>
                      </w:r>
                      <w:r>
                        <w:rPr>
                          <w:rFonts w:ascii="標楷體" w:eastAsia="標楷體" w:hAnsi="標楷體" w:hint="eastAsia"/>
                        </w:rPr>
                        <w:t>六</w:t>
                      </w:r>
                      <w:r w:rsidRPr="001A275C">
                        <w:rPr>
                          <w:rFonts w:ascii="標楷體" w:eastAsia="標楷體" w:hAnsi="標楷體" w:hint="eastAsia"/>
                        </w:rPr>
                        <w:t>)</w:t>
                      </w:r>
                    </w:p>
                  </w:txbxContent>
                </v:textbox>
              </v:shape>
            </v:group>
            <v:shape id="AutoShape 85" o:spid="_x0000_s1057" type="#_x0000_t32" style="position:absolute;left:26794;top:22647;width:0;height:1404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K728EAAADbAAAADwAAAGRycy9kb3ducmV2LnhtbESPQYvCMBSE7wv+h/AEL6Kp7ipSjbIs&#10;CJ4Eq6DHR/Nsi81LbWJb//1GEDwOM/MNs9p0phQN1a6wrGAyjkAQp1YXnCk4HbejBQjnkTWWlknB&#10;kxxs1r2vFcbatnygJvGZCBB2MSrIva9iKV2ak0E3thVx8K62NuiDrDOpa2wD3JRyGkVzabDgsJBj&#10;RX85pbfkYRTsZ8N50/j70OH+gm1yZtmW30oN+t3vEoSnzn/C7/ZOK/iZwOtL+A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YrvbwQAAANsAAAAPAAAAAAAAAAAAAAAA&#10;AKECAABkcnMvZG93bnJldi54bWxQSwUGAAAAAAQABAD5AAAAjwMAAAAA&#10;" strokeweight="1pt"/>
            <v:shape id="AutoShape 84" o:spid="_x0000_s1058" type="#_x0000_t32" style="position:absolute;left:26794;top:36788;width:20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3798MAAADbAAAADwAAAGRycy9kb3ducmV2LnhtbESPQYvCMBSE7wv7H8ITvCxrqsJaq1FW&#10;QRBvW2Xx+GiebbF5KU1a6783guBxmJlvmOW6N5XoqHGlZQXjUQSCOLO65FzB6bj7jkE4j6yxskwK&#10;7uRgvfr8WGKi7Y3/qEt9LgKEXYIKCu/rREqXFWTQjWxNHLyLbQz6IJtc6gZvAW4qOYmiH2mw5LBQ&#10;YE3bgrJr2hoFbXX4Orb/ftzlm252iefxuT87pYaD/ncBwlPv3+FXe68VTCfw/B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N+/fDAAAA2wAAAA8AAAAAAAAAAAAA&#10;AAAAoQIAAGRycy9kb3ducmV2LnhtbFBLBQYAAAAABAAEAPkAAACRAwAAAAA=&#10;" strokeweight="1pt"/>
            <v:shape id="AutoShape 87" o:spid="_x0000_s1059" type="#_x0000_t32" style="position:absolute;left:23391;top:22753;width:324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zicEAAADbAAAADwAAAGRycy9kb3ducmV2LnhtbERPTYvCMBC9L/gfwgje1lQRWbtGEUFQ&#10;UGFVWI9DM7bdbSYlibb6681B8Ph439N5aypxI+dLywoG/QQEcWZ1ybmC03H1+QXCB2SNlWVScCcP&#10;81nnY4qptg3/0O0QchFD2KeooAihTqX0WUEGfd/WxJG7WGcwROhyqR02MdxUcpgkY2mw5NhQYE3L&#10;grL/w9Uo2J/rbbPzD33ZTZzf3M9/w9/soVSv2y6+QQRqw1v8cq+1glFcH7/EHyB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ATOJwQAAANsAAAAPAAAAAAAAAAAAAAAA&#10;AKECAABkcnMvZG93bnJldi54bWxQSwUGAAAAAAQABAD5AAAAjwMAAAAA&#10;" strokeweight="1pt">
              <v:stroke endarrow="block" endarrowwidth="wide" endarrowlength="long"/>
            </v:shape>
            <v:shape id="AutoShape 12" o:spid="_x0000_s1060" type="#_x0000_t32" style="position:absolute;left:43380;top:37851;width:0;height:3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qR3MIAAADbAAAADwAAAGRycy9kb3ducmV2LnhtbESPS2/CMBCE70j8B2uRuIHNK6pSDEKI&#10;15XHocdVvE2ixusQGwj8elypUo+jmflGM1+2thJ3anzpWMNoqEAQZ86UnGu4nLeDDxA+IBusHJOG&#10;J3lYLrqdOabGPfhI91PIRYSwT1FDEUKdSumzgiz6oauJo/ftGoshyiaXpsFHhNtKjpVKpMWS40KB&#10;Na0Lyn5ON6vhqkaqPiev7LV3vPua+gsl+43W/V67+gQRqA3/4b/2wWiYTeD3S/wB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qR3MIAAADbAAAADwAAAAAAAAAAAAAA&#10;AAChAgAAZHJzL2Rvd25yZXYueG1sUEsFBgAAAAAEAAQA+QAAAJADAAAAAA==&#10;" strokeweight="1pt">
              <v:stroke endarrow="block" endarrowwidth="wide" endarrowlength="long"/>
            </v:shape>
          </v:group>
        </w:pict>
      </w:r>
      <w:r w:rsidR="00656C99" w:rsidRPr="00057B83">
        <w:rPr>
          <w:rFonts w:ascii="微軟正黑體" w:eastAsia="微軟正黑體" w:hAnsi="微軟正黑體"/>
        </w:rPr>
        <w:tab/>
      </w:r>
      <w:r w:rsidR="00656C99" w:rsidRPr="00057B83">
        <w:rPr>
          <w:rFonts w:ascii="微軟正黑體" w:eastAsia="微軟正黑體" w:hAnsi="微軟正黑體"/>
        </w:rPr>
        <w:tab/>
      </w:r>
    </w:p>
    <w:p w:rsidR="00656C99" w:rsidRPr="00057B83" w:rsidRDefault="00656C99" w:rsidP="00347EE8">
      <w:pPr>
        <w:tabs>
          <w:tab w:val="left" w:pos="9214"/>
        </w:tabs>
        <w:rPr>
          <w:rFonts w:ascii="微軟正黑體" w:eastAsia="微軟正黑體" w:hAnsi="微軟正黑體"/>
        </w:rPr>
      </w:pPr>
    </w:p>
    <w:p w:rsidR="00656C99" w:rsidRPr="00057B83" w:rsidRDefault="00656C99" w:rsidP="009402F7">
      <w:pPr>
        <w:tabs>
          <w:tab w:val="left" w:pos="709"/>
          <w:tab w:val="left" w:pos="851"/>
          <w:tab w:val="left" w:pos="8931"/>
          <w:tab w:val="left" w:pos="9214"/>
        </w:tabs>
        <w:rPr>
          <w:rFonts w:ascii="微軟正黑體" w:eastAsia="微軟正黑體" w:hAnsi="微軟正黑體"/>
        </w:rPr>
      </w:pPr>
    </w:p>
    <w:p w:rsidR="009A188D" w:rsidRPr="00057B83" w:rsidRDefault="009A188D" w:rsidP="009402F7">
      <w:pPr>
        <w:tabs>
          <w:tab w:val="left" w:pos="2410"/>
        </w:tabs>
        <w:rPr>
          <w:rFonts w:ascii="微軟正黑體" w:eastAsia="微軟正黑體" w:hAnsi="微軟正黑體"/>
        </w:rPr>
      </w:pPr>
    </w:p>
    <w:p w:rsidR="009A188D" w:rsidRPr="00057B83" w:rsidRDefault="009A188D" w:rsidP="00656C99">
      <w:pPr>
        <w:rPr>
          <w:rFonts w:ascii="微軟正黑體" w:eastAsia="微軟正黑體" w:hAnsi="微軟正黑體"/>
        </w:rPr>
      </w:pPr>
    </w:p>
    <w:p w:rsidR="009A188D" w:rsidRPr="00057B83" w:rsidRDefault="009A188D" w:rsidP="00656C99">
      <w:pPr>
        <w:rPr>
          <w:rFonts w:ascii="微軟正黑體" w:eastAsia="微軟正黑體" w:hAnsi="微軟正黑體"/>
        </w:rPr>
      </w:pPr>
    </w:p>
    <w:p w:rsidR="009A188D" w:rsidRPr="00057B83" w:rsidRDefault="009A188D" w:rsidP="009402F7">
      <w:pPr>
        <w:tabs>
          <w:tab w:val="left" w:pos="709"/>
        </w:tabs>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7A4B8A" w:rsidP="00160299">
      <w:pPr>
        <w:tabs>
          <w:tab w:val="left" w:pos="709"/>
        </w:tabs>
        <w:rPr>
          <w:rFonts w:ascii="標楷體" w:eastAsia="標楷體" w:hAnsi="標楷體"/>
        </w:rPr>
      </w:pPr>
      <w:r w:rsidRPr="00057B83">
        <w:rPr>
          <w:rFonts w:ascii="微軟正黑體" w:eastAsia="微軟正黑體" w:hAnsi="微軟正黑體" w:hint="eastAsia"/>
        </w:rPr>
        <w:t xml:space="preserve">                                                 </w:t>
      </w:r>
    </w:p>
    <w:p w:rsidR="00656C99" w:rsidRPr="00057B83" w:rsidRDefault="00656C99" w:rsidP="00347EE8">
      <w:pPr>
        <w:tabs>
          <w:tab w:val="left" w:pos="709"/>
        </w:tabs>
        <w:rPr>
          <w:rFonts w:ascii="微軟正黑體" w:eastAsia="微軟正黑體" w:hAnsi="微軟正黑體"/>
        </w:rPr>
      </w:pPr>
    </w:p>
    <w:p w:rsidR="00656C99" w:rsidRPr="00057B83" w:rsidRDefault="00656C99" w:rsidP="00656C99">
      <w:pPr>
        <w:rPr>
          <w:rFonts w:ascii="微軟正黑體" w:eastAsia="微軟正黑體" w:hAnsi="微軟正黑體"/>
        </w:rPr>
      </w:pPr>
    </w:p>
    <w:p w:rsidR="00A703E3" w:rsidRPr="00057B83" w:rsidRDefault="00A703E3"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656C99" w:rsidP="00656C99">
      <w:pPr>
        <w:tabs>
          <w:tab w:val="left" w:pos="7914"/>
        </w:tabs>
        <w:rPr>
          <w:rFonts w:ascii="微軟正黑體" w:eastAsia="微軟正黑體" w:hAnsi="微軟正黑體"/>
        </w:rPr>
      </w:pPr>
      <w:r w:rsidRPr="00057B83">
        <w:rPr>
          <w:rFonts w:ascii="微軟正黑體" w:eastAsia="微軟正黑體" w:hAnsi="微軟正黑體"/>
        </w:rPr>
        <w:tab/>
      </w:r>
    </w:p>
    <w:p w:rsidR="00656C99" w:rsidRPr="00057B83" w:rsidRDefault="00656C99"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656C99" w:rsidRPr="00057B83" w:rsidRDefault="00656C99" w:rsidP="00656C99">
      <w:pPr>
        <w:rPr>
          <w:rFonts w:ascii="微軟正黑體" w:eastAsia="微軟正黑體" w:hAnsi="微軟正黑體"/>
        </w:rPr>
      </w:pPr>
    </w:p>
    <w:p w:rsidR="0092015A" w:rsidRPr="0093371D" w:rsidRDefault="000C6284" w:rsidP="0093371D">
      <w:pPr>
        <w:jc w:val="center"/>
        <w:rPr>
          <w:rFonts w:ascii="標楷體" w:eastAsia="標楷體" w:hAnsi="標楷體"/>
          <w:b/>
          <w:sz w:val="20"/>
          <w:szCs w:val="20"/>
        </w:rPr>
      </w:pPr>
      <w:r>
        <w:rPr>
          <w:rFonts w:ascii="標楷體" w:eastAsia="標楷體" w:hAnsi="標楷體"/>
          <w:b/>
          <w:sz w:val="28"/>
          <w:szCs w:val="28"/>
        </w:rPr>
        <w:br w:type="page"/>
      </w:r>
      <w:r w:rsidR="0092015A" w:rsidRPr="00057B83">
        <w:rPr>
          <w:rFonts w:ascii="標楷體" w:eastAsia="標楷體" w:hAnsi="標楷體"/>
          <w:b/>
          <w:sz w:val="28"/>
          <w:szCs w:val="28"/>
        </w:rPr>
        <w:t>澎湖縣1</w:t>
      </w:r>
      <w:r w:rsidR="00FD0D88">
        <w:rPr>
          <w:rFonts w:ascii="標楷體" w:eastAsia="標楷體" w:hAnsi="標楷體" w:hint="eastAsia"/>
          <w:b/>
          <w:sz w:val="28"/>
          <w:szCs w:val="28"/>
        </w:rPr>
        <w:t>11</w:t>
      </w:r>
      <w:r w:rsidR="0092015A" w:rsidRPr="00057B83">
        <w:rPr>
          <w:rFonts w:ascii="標楷體" w:eastAsia="標楷體" w:hAnsi="標楷體"/>
          <w:b/>
          <w:sz w:val="28"/>
          <w:szCs w:val="28"/>
        </w:rPr>
        <w:t>學年度國民</w:t>
      </w:r>
      <w:r w:rsidR="0092015A" w:rsidRPr="00057B83">
        <w:rPr>
          <w:rFonts w:ascii="標楷體" w:eastAsia="標楷體" w:hAnsi="標楷體" w:hint="eastAsia"/>
          <w:b/>
          <w:sz w:val="28"/>
          <w:szCs w:val="28"/>
        </w:rPr>
        <w:t>中</w:t>
      </w:r>
      <w:r w:rsidR="0092015A" w:rsidRPr="00057B83">
        <w:rPr>
          <w:rFonts w:ascii="標楷體" w:eastAsia="標楷體" w:hAnsi="標楷體"/>
          <w:b/>
          <w:sz w:val="28"/>
          <w:szCs w:val="28"/>
        </w:rPr>
        <w:t>學</w:t>
      </w:r>
      <w:r w:rsidR="0092015A" w:rsidRPr="00057B83">
        <w:rPr>
          <w:rFonts w:ascii="標楷體" w:eastAsia="標楷體" w:hAnsi="標楷體" w:hint="eastAsia"/>
          <w:b/>
          <w:sz w:val="28"/>
          <w:szCs w:val="28"/>
        </w:rPr>
        <w:t>學術性向</w:t>
      </w:r>
      <w:r w:rsidR="0092015A" w:rsidRPr="00057B83">
        <w:rPr>
          <w:rFonts w:ascii="標楷體" w:eastAsia="標楷體" w:hAnsi="標楷體"/>
          <w:b/>
          <w:sz w:val="28"/>
          <w:szCs w:val="28"/>
        </w:rPr>
        <w:t>資賦優異學生鑑定</w:t>
      </w:r>
      <w:r w:rsidR="0093371D" w:rsidRPr="00057B83">
        <w:rPr>
          <w:rFonts w:eastAsia="標楷體" w:hAnsi="標楷體" w:hint="eastAsia"/>
          <w:b/>
          <w:sz w:val="28"/>
          <w:szCs w:val="28"/>
        </w:rPr>
        <w:t>重要日程一覽表</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0"/>
        <w:gridCol w:w="2487"/>
        <w:gridCol w:w="4678"/>
      </w:tblGrid>
      <w:tr w:rsidR="0092015A" w:rsidRPr="00997361" w:rsidTr="00997361">
        <w:trPr>
          <w:trHeight w:val="417"/>
        </w:trPr>
        <w:tc>
          <w:tcPr>
            <w:tcW w:w="2900" w:type="dxa"/>
            <w:tcBorders>
              <w:top w:val="thinThickSmallGap" w:sz="12" w:space="0" w:color="auto"/>
              <w:left w:val="thinThickSmallGap" w:sz="12" w:space="0" w:color="auto"/>
              <w:bottom w:val="double" w:sz="4"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工作項目</w:t>
            </w:r>
          </w:p>
        </w:tc>
        <w:tc>
          <w:tcPr>
            <w:tcW w:w="2487" w:type="dxa"/>
            <w:tcBorders>
              <w:top w:val="thinThickSmallGap" w:sz="12" w:space="0" w:color="auto"/>
              <w:bottom w:val="double" w:sz="4"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辦理日期</w:t>
            </w:r>
          </w:p>
        </w:tc>
        <w:tc>
          <w:tcPr>
            <w:tcW w:w="4678" w:type="dxa"/>
            <w:tcBorders>
              <w:top w:val="thinThickSmallGap" w:sz="12" w:space="0" w:color="auto"/>
              <w:bottom w:val="double" w:sz="4" w:space="0" w:color="auto"/>
              <w:right w:val="thickThinSmallGap" w:sz="12" w:space="0" w:color="auto"/>
            </w:tcBorders>
            <w:shd w:val="clear" w:color="auto" w:fill="auto"/>
            <w:vAlign w:val="center"/>
          </w:tcPr>
          <w:p w:rsidR="0092015A" w:rsidRPr="00997361" w:rsidRDefault="0092015A" w:rsidP="00997361">
            <w:pPr>
              <w:snapToGrid w:val="0"/>
              <w:jc w:val="center"/>
              <w:rPr>
                <w:rFonts w:ascii="Times New Roman" w:eastAsia="標楷體" w:hAnsi="Times New Roman"/>
                <w:bCs/>
                <w:szCs w:val="24"/>
              </w:rPr>
            </w:pPr>
            <w:r w:rsidRPr="00997361">
              <w:rPr>
                <w:rFonts w:ascii="Times New Roman" w:eastAsia="標楷體" w:hAnsi="Times New Roman" w:hint="eastAsia"/>
                <w:bCs/>
                <w:szCs w:val="24"/>
              </w:rPr>
              <w:t>備註</w:t>
            </w:r>
          </w:p>
        </w:tc>
      </w:tr>
      <w:tr w:rsidR="0092015A" w:rsidRPr="00997361" w:rsidTr="00997361">
        <w:trPr>
          <w:trHeight w:val="567"/>
        </w:trPr>
        <w:tc>
          <w:tcPr>
            <w:tcW w:w="2900" w:type="dxa"/>
            <w:tcBorders>
              <w:top w:val="double" w:sz="4" w:space="0" w:color="auto"/>
              <w:left w:val="thinThickSmallGap" w:sz="12" w:space="0" w:color="auto"/>
            </w:tcBorders>
            <w:shd w:val="clear" w:color="auto" w:fill="auto"/>
            <w:vAlign w:val="center"/>
          </w:tcPr>
          <w:p w:rsidR="0092015A" w:rsidRPr="00997361" w:rsidRDefault="0092015A" w:rsidP="00997361">
            <w:pPr>
              <w:tabs>
                <w:tab w:val="left" w:pos="885"/>
                <w:tab w:val="left" w:pos="1106"/>
              </w:tabs>
              <w:snapToGrid w:val="0"/>
              <w:rPr>
                <w:rFonts w:ascii="Times New Roman" w:eastAsia="標楷體" w:hAnsi="Times New Roman"/>
                <w:bCs/>
                <w:szCs w:val="24"/>
              </w:rPr>
            </w:pPr>
            <w:r w:rsidRPr="00997361">
              <w:rPr>
                <w:rFonts w:ascii="Times New Roman" w:eastAsia="標楷體" w:hAnsi="Times New Roman" w:hint="eastAsia"/>
                <w:bCs/>
                <w:szCs w:val="24"/>
              </w:rPr>
              <w:t>簡章公告</w:t>
            </w:r>
          </w:p>
        </w:tc>
        <w:tc>
          <w:tcPr>
            <w:tcW w:w="2487" w:type="dxa"/>
            <w:tcBorders>
              <w:top w:val="double" w:sz="4" w:space="0" w:color="auto"/>
            </w:tcBorders>
            <w:shd w:val="clear" w:color="auto" w:fill="auto"/>
            <w:vAlign w:val="center"/>
          </w:tcPr>
          <w:p w:rsidR="0092015A" w:rsidRPr="0093371D" w:rsidRDefault="0092015A" w:rsidP="006809AB">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006809AB" w:rsidRPr="0093371D">
              <w:rPr>
                <w:rFonts w:ascii="Times New Roman" w:eastAsia="標楷體" w:hAnsi="Times New Roman"/>
                <w:bCs/>
                <w:szCs w:val="24"/>
              </w:rPr>
              <w:t>1</w:t>
            </w:r>
            <w:r w:rsidRPr="0093371D">
              <w:rPr>
                <w:rFonts w:ascii="Times New Roman" w:eastAsia="標楷體" w:hAnsi="Times New Roman" w:hint="eastAsia"/>
                <w:bCs/>
                <w:szCs w:val="24"/>
              </w:rPr>
              <w:t>年</w:t>
            </w:r>
            <w:r w:rsidR="006809AB" w:rsidRPr="0093371D">
              <w:rPr>
                <w:rFonts w:ascii="Times New Roman" w:eastAsia="標楷體" w:hAnsi="Times New Roman"/>
                <w:bCs/>
                <w:szCs w:val="24"/>
              </w:rPr>
              <w:t>3</w:t>
            </w:r>
            <w:r w:rsidRPr="0093371D">
              <w:rPr>
                <w:rFonts w:ascii="Times New Roman" w:eastAsia="標楷體" w:hAnsi="Times New Roman" w:hint="eastAsia"/>
                <w:bCs/>
                <w:szCs w:val="24"/>
              </w:rPr>
              <w:t>月</w:t>
            </w:r>
            <w:r w:rsidR="00567CF6" w:rsidRPr="0093371D">
              <w:rPr>
                <w:rFonts w:ascii="Times New Roman" w:eastAsia="標楷體" w:hAnsi="Times New Roman" w:hint="eastAsia"/>
                <w:bCs/>
                <w:szCs w:val="24"/>
              </w:rPr>
              <w:t>3</w:t>
            </w:r>
            <w:r w:rsidRPr="0093371D">
              <w:rPr>
                <w:rFonts w:ascii="Times New Roman" w:eastAsia="標楷體" w:hAnsi="Times New Roman" w:hint="eastAsia"/>
                <w:bCs/>
                <w:szCs w:val="24"/>
              </w:rPr>
              <w:t>日</w:t>
            </w:r>
          </w:p>
        </w:tc>
        <w:tc>
          <w:tcPr>
            <w:tcW w:w="4678" w:type="dxa"/>
            <w:tcBorders>
              <w:top w:val="double" w:sz="4" w:space="0" w:color="auto"/>
              <w:right w:val="thickThinSmallGap" w:sz="12" w:space="0" w:color="auto"/>
            </w:tcBorders>
            <w:shd w:val="clear" w:color="auto" w:fill="auto"/>
            <w:vAlign w:val="center"/>
          </w:tcPr>
          <w:p w:rsidR="0092015A" w:rsidRPr="00997361" w:rsidRDefault="0092015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簡章取得方式：</w:t>
            </w:r>
          </w:p>
          <w:p w:rsidR="0092015A" w:rsidRDefault="0092015A"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請自行至澎湖縣政府教育處下載</w:t>
            </w:r>
          </w:p>
          <w:p w:rsidR="00997361" w:rsidRPr="00997361" w:rsidRDefault="00997361" w:rsidP="00997361">
            <w:pPr>
              <w:pStyle w:val="ac"/>
              <w:snapToGrid w:val="0"/>
              <w:ind w:leftChars="0" w:left="275"/>
              <w:jc w:val="both"/>
              <w:rPr>
                <w:rFonts w:ascii="Times New Roman" w:eastAsia="標楷體" w:hAnsi="Times New Roman"/>
                <w:bCs/>
                <w:szCs w:val="24"/>
              </w:rPr>
            </w:pPr>
            <w:r w:rsidRPr="00997361">
              <w:rPr>
                <w:rFonts w:ascii="Times New Roman" w:eastAsia="標楷體" w:hAnsi="Times New Roman" w:hint="eastAsia"/>
                <w:bCs/>
                <w:szCs w:val="24"/>
              </w:rPr>
              <w:t>網站</w:t>
            </w:r>
            <w:r w:rsidRPr="00997361">
              <w:rPr>
                <w:rFonts w:ascii="Times New Roman" w:eastAsia="標楷體" w:hAnsi="Times New Roman"/>
                <w:spacing w:val="-22"/>
                <w:szCs w:val="24"/>
              </w:rPr>
              <w:t>http://www.phc.edu.tw/</w:t>
            </w:r>
          </w:p>
          <w:p w:rsidR="0092015A" w:rsidRPr="00997361" w:rsidRDefault="00997361" w:rsidP="00997361">
            <w:pPr>
              <w:pStyle w:val="ac"/>
              <w:numPr>
                <w:ilvl w:val="0"/>
                <w:numId w:val="7"/>
              </w:numPr>
              <w:snapToGrid w:val="0"/>
              <w:ind w:leftChars="0" w:left="275" w:hanging="275"/>
              <w:jc w:val="both"/>
              <w:rPr>
                <w:rFonts w:ascii="Times New Roman" w:eastAsia="標楷體" w:hAnsi="Times New Roman"/>
                <w:bCs/>
                <w:szCs w:val="24"/>
              </w:rPr>
            </w:pPr>
            <w:r w:rsidRPr="00997361">
              <w:rPr>
                <w:rFonts w:ascii="Times New Roman" w:eastAsia="標楷體" w:hAnsi="Times New Roman" w:hint="eastAsia"/>
                <w:bCs/>
                <w:szCs w:val="24"/>
              </w:rPr>
              <w:t>或親至教育處社教特教科索取</w:t>
            </w:r>
          </w:p>
        </w:tc>
      </w:tr>
      <w:tr w:rsidR="007908F5" w:rsidRPr="00997361" w:rsidTr="004054E6">
        <w:trPr>
          <w:trHeight w:val="1201"/>
        </w:trPr>
        <w:tc>
          <w:tcPr>
            <w:tcW w:w="2900" w:type="dxa"/>
            <w:tcBorders>
              <w:left w:val="thinThickSmallGap" w:sz="12" w:space="0" w:color="auto"/>
            </w:tcBorders>
            <w:shd w:val="clear" w:color="auto" w:fill="auto"/>
            <w:vAlign w:val="center"/>
          </w:tcPr>
          <w:p w:rsidR="007908F5" w:rsidRPr="00927154" w:rsidRDefault="007908F5" w:rsidP="00997361">
            <w:pPr>
              <w:snapToGrid w:val="0"/>
              <w:jc w:val="both"/>
              <w:rPr>
                <w:rFonts w:ascii="Times New Roman" w:eastAsia="標楷體" w:hAnsi="Times New Roman"/>
                <w:bCs/>
                <w:szCs w:val="24"/>
              </w:rPr>
            </w:pPr>
            <w:r w:rsidRPr="00927154">
              <w:rPr>
                <w:rFonts w:ascii="Times New Roman" w:eastAsia="標楷體" w:hAnsi="Times New Roman" w:hint="eastAsia"/>
                <w:bCs/>
                <w:szCs w:val="24"/>
              </w:rPr>
              <w:t>各國小受理校內學生報名</w:t>
            </w:r>
            <w:r>
              <w:rPr>
                <w:rFonts w:ascii="Times New Roman" w:eastAsia="標楷體" w:hAnsi="Times New Roman" w:hint="eastAsia"/>
                <w:bCs/>
                <w:szCs w:val="24"/>
              </w:rPr>
              <w:t>暨完成學生報名資料檢核</w:t>
            </w:r>
          </w:p>
        </w:tc>
        <w:tc>
          <w:tcPr>
            <w:tcW w:w="2487" w:type="dxa"/>
            <w:shd w:val="clear" w:color="auto" w:fill="auto"/>
            <w:vAlign w:val="center"/>
          </w:tcPr>
          <w:p w:rsidR="007908F5" w:rsidRPr="0093371D" w:rsidRDefault="007908F5"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自簡章公布日起至</w:t>
            </w:r>
          </w:p>
          <w:p w:rsidR="007908F5" w:rsidRPr="0093371D" w:rsidRDefault="007908F5"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Pr="0093371D">
              <w:rPr>
                <w:rFonts w:ascii="Times New Roman" w:eastAsia="標楷體" w:hAnsi="Times New Roman" w:hint="eastAsia"/>
                <w:bCs/>
                <w:szCs w:val="24"/>
              </w:rPr>
              <w:t>年</w:t>
            </w:r>
            <w:r w:rsidRPr="0093371D">
              <w:rPr>
                <w:rFonts w:ascii="Times New Roman" w:eastAsia="標楷體" w:hAnsi="Times New Roman" w:hint="eastAsia"/>
                <w:bCs/>
                <w:szCs w:val="24"/>
              </w:rPr>
              <w:t>5</w:t>
            </w:r>
            <w:r w:rsidRPr="0093371D">
              <w:rPr>
                <w:rFonts w:ascii="Times New Roman" w:eastAsia="標楷體" w:hAnsi="Times New Roman" w:hint="eastAsia"/>
                <w:bCs/>
                <w:szCs w:val="24"/>
              </w:rPr>
              <w:t>月</w:t>
            </w:r>
            <w:r w:rsidRPr="0093371D">
              <w:rPr>
                <w:rFonts w:ascii="Times New Roman" w:eastAsia="標楷體" w:hAnsi="Times New Roman" w:hint="eastAsia"/>
                <w:bCs/>
                <w:szCs w:val="24"/>
              </w:rPr>
              <w:t>6</w:t>
            </w:r>
            <w:r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007908F5" w:rsidRPr="0093371D">
              <w:rPr>
                <w:rFonts w:ascii="Times New Roman" w:eastAsia="標楷體" w:hAnsi="Times New Roman" w:hint="eastAsia"/>
                <w:bCs/>
                <w:szCs w:val="24"/>
              </w:rPr>
              <w:t>11</w:t>
            </w:r>
            <w:r w:rsidR="007908F5" w:rsidRPr="0093371D">
              <w:rPr>
                <w:rFonts w:ascii="Times New Roman" w:eastAsia="標楷體" w:hAnsi="Times New Roman"/>
                <w:bCs/>
                <w:szCs w:val="24"/>
              </w:rPr>
              <w:t>1</w:t>
            </w:r>
            <w:r w:rsidR="007908F5" w:rsidRPr="0093371D">
              <w:rPr>
                <w:rFonts w:ascii="Times New Roman" w:eastAsia="標楷體" w:hAnsi="Times New Roman" w:hint="eastAsia"/>
                <w:bCs/>
                <w:szCs w:val="24"/>
              </w:rPr>
              <w:t>年</w:t>
            </w:r>
            <w:r w:rsidR="007908F5" w:rsidRPr="0093371D">
              <w:rPr>
                <w:rFonts w:ascii="Times New Roman" w:eastAsia="標楷體" w:hAnsi="Times New Roman" w:hint="eastAsia"/>
                <w:bCs/>
                <w:szCs w:val="24"/>
              </w:rPr>
              <w:t>5</w:t>
            </w:r>
            <w:r w:rsidR="007908F5" w:rsidRPr="0093371D">
              <w:rPr>
                <w:rFonts w:ascii="Times New Roman" w:eastAsia="標楷體" w:hAnsi="Times New Roman" w:hint="eastAsia"/>
                <w:bCs/>
                <w:szCs w:val="24"/>
              </w:rPr>
              <w:t>月</w:t>
            </w:r>
            <w:r w:rsidR="007908F5" w:rsidRPr="0093371D">
              <w:rPr>
                <w:rFonts w:ascii="Times New Roman" w:eastAsia="標楷體" w:hAnsi="Times New Roman" w:hint="eastAsia"/>
                <w:bCs/>
                <w:szCs w:val="24"/>
              </w:rPr>
              <w:t>6</w:t>
            </w:r>
            <w:r w:rsidR="007908F5" w:rsidRPr="0093371D">
              <w:rPr>
                <w:rFonts w:ascii="Times New Roman" w:eastAsia="標楷體" w:hAnsi="Times New Roman" w:hint="eastAsia"/>
                <w:bCs/>
                <w:szCs w:val="24"/>
              </w:rPr>
              <w:t>日前</w:t>
            </w:r>
            <w:r w:rsidR="0093371D">
              <w:rPr>
                <w:rFonts w:ascii="Times New Roman" w:eastAsia="標楷體" w:hAnsi="Times New Roman" w:hint="eastAsia"/>
                <w:bCs/>
                <w:szCs w:val="24"/>
              </w:rPr>
              <w:t>受理</w:t>
            </w:r>
            <w:r w:rsidR="0093371D" w:rsidRPr="0093371D">
              <w:rPr>
                <w:rFonts w:ascii="Times New Roman" w:eastAsia="標楷體" w:hAnsi="Times New Roman" w:hint="eastAsia"/>
                <w:bCs/>
                <w:szCs w:val="24"/>
              </w:rPr>
              <w:t>【管道一】及</w:t>
            </w:r>
          </w:p>
          <w:p w:rsid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 xml:space="preserve"> </w:t>
            </w:r>
            <w:r w:rsidR="0093371D" w:rsidRPr="0093371D">
              <w:rPr>
                <w:rFonts w:ascii="Times New Roman" w:eastAsia="標楷體" w:hAnsi="Times New Roman" w:hint="eastAsia"/>
                <w:bCs/>
                <w:szCs w:val="24"/>
              </w:rPr>
              <w:t>【管道二】報名</w:t>
            </w:r>
            <w:r w:rsidR="0093371D">
              <w:rPr>
                <w:rFonts w:ascii="Times New Roman" w:eastAsia="標楷體" w:hAnsi="Times New Roman" w:hint="eastAsia"/>
                <w:bCs/>
                <w:szCs w:val="24"/>
              </w:rPr>
              <w:t>申請</w:t>
            </w:r>
          </w:p>
          <w:p w:rsidR="007908F5" w:rsidRPr="0093371D" w:rsidRDefault="00613E5A" w:rsidP="00E22098">
            <w:pPr>
              <w:snapToGrid w:val="0"/>
              <w:jc w:val="both"/>
              <w:rPr>
                <w:rFonts w:ascii="Times New Roman" w:eastAsia="標楷體" w:hAnsi="Times New Roman"/>
                <w:bCs/>
                <w:szCs w:val="24"/>
              </w:rPr>
            </w:pPr>
            <w:r>
              <w:rPr>
                <w:rFonts w:ascii="Times New Roman" w:eastAsia="標楷體" w:hAnsi="Times New Roman" w:hint="eastAsia"/>
                <w:bCs/>
                <w:szCs w:val="24"/>
              </w:rPr>
              <w:t>2.</w:t>
            </w:r>
            <w:r w:rsidR="0093371D">
              <w:rPr>
                <w:rFonts w:ascii="Times New Roman" w:eastAsia="標楷體" w:hAnsi="Times New Roman" w:hint="eastAsia"/>
                <w:bCs/>
                <w:szCs w:val="24"/>
              </w:rPr>
              <w:t>經</w:t>
            </w:r>
            <w:r w:rsidR="00E22098">
              <w:rPr>
                <w:rFonts w:ascii="Times New Roman" w:eastAsia="標楷體" w:hAnsi="Times New Roman" w:hint="eastAsia"/>
                <w:bCs/>
                <w:szCs w:val="24"/>
              </w:rPr>
              <w:t>學校</w:t>
            </w:r>
            <w:r w:rsidR="0093371D">
              <w:rPr>
                <w:rFonts w:ascii="Times New Roman" w:eastAsia="標楷體" w:hAnsi="Times New Roman" w:hint="eastAsia"/>
                <w:bCs/>
                <w:szCs w:val="24"/>
              </w:rPr>
              <w:t>特推會</w:t>
            </w:r>
            <w:r>
              <w:rPr>
                <w:rFonts w:ascii="Times New Roman" w:eastAsia="標楷體" w:hAnsi="Times New Roman" w:hint="eastAsia"/>
                <w:bCs/>
                <w:szCs w:val="24"/>
              </w:rPr>
              <w:t>通過並推薦</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受理學校申請</w:t>
            </w:r>
          </w:p>
        </w:tc>
        <w:tc>
          <w:tcPr>
            <w:tcW w:w="2487" w:type="dxa"/>
            <w:shd w:val="clear" w:color="auto" w:fill="auto"/>
            <w:vAlign w:val="center"/>
          </w:tcPr>
          <w:p w:rsidR="00927154" w:rsidRPr="0093371D" w:rsidRDefault="00C77C30" w:rsidP="00927154">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7908F5"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7908F5" w:rsidRPr="0093371D">
              <w:rPr>
                <w:rFonts w:ascii="Times New Roman" w:eastAsia="標楷體" w:hAnsi="Times New Roman" w:hint="eastAsia"/>
                <w:bCs/>
                <w:szCs w:val="24"/>
              </w:rPr>
              <w:t>10</w:t>
            </w:r>
            <w:r w:rsidR="002C780A" w:rsidRPr="0093371D">
              <w:rPr>
                <w:rFonts w:ascii="Times New Roman" w:eastAsia="標楷體" w:hAnsi="Times New Roman" w:hint="eastAsia"/>
                <w:bCs/>
                <w:szCs w:val="24"/>
              </w:rPr>
              <w:t>日</w:t>
            </w:r>
            <w:r w:rsidR="00927154" w:rsidRPr="0093371D">
              <w:rPr>
                <w:rFonts w:ascii="Times New Roman" w:eastAsia="標楷體" w:hAnsi="Times New Roman" w:hint="eastAsia"/>
                <w:bCs/>
                <w:szCs w:val="24"/>
              </w:rPr>
              <w:t>至</w:t>
            </w:r>
          </w:p>
          <w:p w:rsidR="002C780A" w:rsidRPr="0093371D" w:rsidRDefault="007908F5" w:rsidP="00927154">
            <w:pPr>
              <w:snapToGrid w:val="0"/>
              <w:jc w:val="center"/>
              <w:rPr>
                <w:rFonts w:ascii="Times New Roman" w:eastAsia="標楷體" w:hAnsi="Times New Roman"/>
                <w:bCs/>
                <w:szCs w:val="24"/>
              </w:rPr>
            </w:pPr>
            <w:r w:rsidRPr="0093371D">
              <w:rPr>
                <w:rFonts w:ascii="Times New Roman" w:eastAsia="標楷體" w:hAnsi="Times New Roman" w:hint="eastAsia"/>
                <w:bCs/>
                <w:szCs w:val="24"/>
              </w:rPr>
              <w:t>5</w:t>
            </w:r>
            <w:r w:rsidR="00927154" w:rsidRPr="0093371D">
              <w:rPr>
                <w:rFonts w:ascii="Times New Roman" w:eastAsia="標楷體" w:hAnsi="Times New Roman" w:hint="eastAsia"/>
                <w:bCs/>
                <w:szCs w:val="24"/>
              </w:rPr>
              <w:t>月</w:t>
            </w:r>
            <w:r w:rsidRPr="0093371D">
              <w:rPr>
                <w:rFonts w:ascii="Times New Roman" w:eastAsia="標楷體" w:hAnsi="Times New Roman" w:hint="eastAsia"/>
                <w:bCs/>
                <w:szCs w:val="24"/>
              </w:rPr>
              <w:t>13</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Pr="0093371D">
              <w:rPr>
                <w:rFonts w:ascii="Times New Roman" w:eastAsia="標楷體" w:hAnsi="Times New Roman" w:hint="eastAsia"/>
                <w:bCs/>
                <w:szCs w:val="24"/>
              </w:rPr>
              <w:t>年</w:t>
            </w:r>
            <w:r w:rsidR="007908F5" w:rsidRPr="0093371D">
              <w:rPr>
                <w:rFonts w:ascii="Times New Roman" w:eastAsia="標楷體" w:hAnsi="Times New Roman" w:hint="eastAsia"/>
                <w:bCs/>
                <w:szCs w:val="24"/>
              </w:rPr>
              <w:t>5</w:t>
            </w:r>
            <w:r w:rsidRPr="0093371D">
              <w:rPr>
                <w:rFonts w:ascii="Times New Roman" w:eastAsia="標楷體" w:hAnsi="Times New Roman" w:hint="eastAsia"/>
                <w:bCs/>
                <w:szCs w:val="24"/>
              </w:rPr>
              <w:t>月</w:t>
            </w:r>
            <w:r w:rsidR="007908F5" w:rsidRPr="0093371D">
              <w:rPr>
                <w:rFonts w:ascii="Times New Roman" w:eastAsia="標楷體" w:hAnsi="Times New Roman" w:hint="eastAsia"/>
                <w:bCs/>
                <w:szCs w:val="24"/>
              </w:rPr>
              <w:t>10</w:t>
            </w:r>
            <w:r w:rsidR="00DC1E23" w:rsidRPr="0093371D">
              <w:rPr>
                <w:rFonts w:ascii="Times New Roman" w:eastAsia="標楷體" w:hAnsi="Times New Roman" w:hint="eastAsia"/>
                <w:bCs/>
                <w:szCs w:val="24"/>
              </w:rPr>
              <w:t>-</w:t>
            </w:r>
            <w:r w:rsidR="007908F5" w:rsidRPr="0093371D">
              <w:rPr>
                <w:rFonts w:ascii="Times New Roman" w:eastAsia="標楷體" w:hAnsi="Times New Roman" w:hint="eastAsia"/>
                <w:bCs/>
                <w:szCs w:val="24"/>
              </w:rPr>
              <w:t>13</w:t>
            </w:r>
            <w:r w:rsidRPr="0093371D">
              <w:rPr>
                <w:rFonts w:ascii="Times New Roman" w:eastAsia="標楷體" w:hAnsi="Times New Roman" w:hint="eastAsia"/>
                <w:bCs/>
                <w:szCs w:val="24"/>
              </w:rPr>
              <w:t>日</w:t>
            </w:r>
            <w:r w:rsidR="00E22098">
              <w:rPr>
                <w:rFonts w:ascii="Times New Roman" w:eastAsia="標楷體" w:hAnsi="Times New Roman" w:hint="eastAsia"/>
                <w:bCs/>
                <w:szCs w:val="24"/>
              </w:rPr>
              <w:t>（</w:t>
            </w:r>
            <w:r w:rsidR="00E22098" w:rsidRPr="0093371D">
              <w:rPr>
                <w:rFonts w:ascii="Times New Roman" w:eastAsia="標楷體" w:hAnsi="Times New Roman" w:hint="eastAsia"/>
                <w:bCs/>
                <w:szCs w:val="24"/>
              </w:rPr>
              <w:t>上班時間</w:t>
            </w:r>
            <w:r w:rsidR="00E22098">
              <w:rPr>
                <w:rFonts w:ascii="Times New Roman" w:eastAsia="標楷體" w:hAnsi="Times New Roman" w:hint="eastAsia"/>
                <w:bCs/>
                <w:szCs w:val="24"/>
              </w:rPr>
              <w:t>）</w:t>
            </w:r>
          </w:p>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地點：教育處社教特教科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613E5A">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報名資</w:t>
            </w:r>
            <w:r w:rsidR="00613E5A">
              <w:rPr>
                <w:rFonts w:ascii="Times New Roman" w:eastAsia="標楷體" w:hAnsi="Times New Roman" w:hint="eastAsia"/>
                <w:bCs/>
                <w:szCs w:val="24"/>
              </w:rPr>
              <w:t>格查核</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7908F5"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7908F5" w:rsidRPr="0093371D">
              <w:rPr>
                <w:rFonts w:ascii="Times New Roman" w:eastAsia="標楷體" w:hAnsi="Times New Roman" w:hint="eastAsia"/>
                <w:bCs/>
                <w:szCs w:val="24"/>
              </w:rPr>
              <w:t>19</w:t>
            </w:r>
            <w:r w:rsidR="002C780A" w:rsidRPr="0093371D">
              <w:rPr>
                <w:rFonts w:ascii="Times New Roman" w:eastAsia="標楷體" w:hAnsi="Times New Roman" w:hint="eastAsia"/>
                <w:bCs/>
                <w:szCs w:val="24"/>
              </w:rPr>
              <w:t>日前</w:t>
            </w:r>
          </w:p>
        </w:tc>
        <w:tc>
          <w:tcPr>
            <w:tcW w:w="4678" w:type="dxa"/>
            <w:tcBorders>
              <w:right w:val="thickThinSmallGap" w:sz="12" w:space="0" w:color="auto"/>
            </w:tcBorders>
            <w:shd w:val="clear" w:color="auto" w:fill="auto"/>
            <w:vAlign w:val="center"/>
          </w:tcPr>
          <w:p w:rsidR="002C780A" w:rsidRPr="0093371D" w:rsidRDefault="00613E5A" w:rsidP="00997361">
            <w:pPr>
              <w:snapToGrid w:val="0"/>
              <w:jc w:val="both"/>
              <w:rPr>
                <w:rFonts w:ascii="Times New Roman" w:eastAsia="標楷體" w:hAnsi="Times New Roman"/>
                <w:bCs/>
                <w:szCs w:val="24"/>
              </w:rPr>
            </w:pPr>
            <w:r>
              <w:rPr>
                <w:rFonts w:ascii="Times New Roman" w:eastAsia="標楷體" w:hAnsi="Times New Roman" w:hint="eastAsia"/>
                <w:bCs/>
                <w:szCs w:val="24"/>
              </w:rPr>
              <w:t>鑑輔會進行</w:t>
            </w:r>
            <w:r w:rsidR="002C780A" w:rsidRPr="0093371D">
              <w:rPr>
                <w:rFonts w:ascii="Times New Roman" w:eastAsia="標楷體" w:hAnsi="Times New Roman" w:hint="eastAsia"/>
                <w:bCs/>
                <w:szCs w:val="24"/>
              </w:rPr>
              <w:t>報名資</w:t>
            </w:r>
            <w:r>
              <w:rPr>
                <w:rFonts w:ascii="Times New Roman" w:eastAsia="標楷體" w:hAnsi="Times New Roman" w:hint="eastAsia"/>
                <w:bCs/>
                <w:szCs w:val="24"/>
              </w:rPr>
              <w:t>格查核</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E22098" w:rsidP="00613E5A">
            <w:pPr>
              <w:tabs>
                <w:tab w:val="left" w:pos="885"/>
                <w:tab w:val="left" w:pos="1110"/>
              </w:tabs>
              <w:snapToGrid w:val="0"/>
              <w:rPr>
                <w:rFonts w:ascii="Times New Roman" w:eastAsia="標楷體" w:hAnsi="Times New Roman"/>
                <w:bCs/>
                <w:szCs w:val="24"/>
              </w:rPr>
            </w:pPr>
            <w:r>
              <w:rPr>
                <w:rFonts w:ascii="Times New Roman" w:eastAsia="標楷體" w:hAnsi="Times New Roman" w:hint="eastAsia"/>
                <w:bCs/>
                <w:szCs w:val="24"/>
              </w:rPr>
              <w:t>寄發鑑定卡並</w:t>
            </w:r>
            <w:r w:rsidR="00613E5A" w:rsidRPr="00997361">
              <w:rPr>
                <w:rFonts w:ascii="Times New Roman" w:eastAsia="標楷體" w:hAnsi="Times New Roman" w:hint="eastAsia"/>
                <w:bCs/>
                <w:szCs w:val="24"/>
              </w:rPr>
              <w:t>公告</w:t>
            </w:r>
            <w:r w:rsidRPr="0093371D">
              <w:rPr>
                <w:rFonts w:ascii="Times New Roman" w:eastAsia="標楷體" w:hAnsi="Times New Roman" w:hint="eastAsia"/>
                <w:bCs/>
                <w:szCs w:val="24"/>
              </w:rPr>
              <w:t>書面審查結果</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7908F5"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月</w:t>
            </w:r>
            <w:r w:rsidR="007908F5" w:rsidRPr="0093371D">
              <w:rPr>
                <w:rFonts w:ascii="Times New Roman" w:eastAsia="標楷體" w:hAnsi="Times New Roman" w:hint="eastAsia"/>
                <w:bCs/>
                <w:szCs w:val="24"/>
              </w:rPr>
              <w:t>20</w:t>
            </w:r>
            <w:r w:rsidR="002C780A" w:rsidRPr="0093371D">
              <w:rPr>
                <w:rFonts w:ascii="Times New Roman" w:eastAsia="標楷體" w:hAnsi="Times New Roman" w:hint="eastAsia"/>
                <w:bCs/>
                <w:szCs w:val="24"/>
              </w:rPr>
              <w:t>日前</w:t>
            </w:r>
          </w:p>
        </w:tc>
        <w:tc>
          <w:tcPr>
            <w:tcW w:w="4678" w:type="dxa"/>
            <w:tcBorders>
              <w:right w:val="thickThinSmallGap" w:sz="12" w:space="0" w:color="auto"/>
            </w:tcBorders>
            <w:shd w:val="clear" w:color="auto" w:fill="auto"/>
            <w:vAlign w:val="center"/>
          </w:tcPr>
          <w:p w:rsidR="002C780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1.</w:t>
            </w:r>
            <w:r w:rsidRPr="0093371D">
              <w:rPr>
                <w:rFonts w:ascii="Times New Roman" w:eastAsia="標楷體" w:hAnsi="Times New Roman" w:hint="eastAsia"/>
                <w:bCs/>
                <w:szCs w:val="24"/>
              </w:rPr>
              <w:t>公告</w:t>
            </w:r>
            <w:r w:rsidR="002C780A" w:rsidRPr="0093371D">
              <w:rPr>
                <w:rFonts w:ascii="Times New Roman" w:eastAsia="標楷體" w:hAnsi="Times New Roman" w:hint="eastAsia"/>
                <w:bCs/>
                <w:szCs w:val="24"/>
              </w:rPr>
              <w:t>書面審查結果</w:t>
            </w:r>
            <w:r>
              <w:rPr>
                <w:rFonts w:ascii="Times New Roman" w:eastAsia="標楷體" w:hAnsi="Times New Roman" w:hint="eastAsia"/>
                <w:bCs/>
                <w:szCs w:val="24"/>
              </w:rPr>
              <w:t>【</w:t>
            </w:r>
            <w:r w:rsidRPr="00997361">
              <w:rPr>
                <w:rFonts w:ascii="Times New Roman" w:eastAsia="標楷體" w:hAnsi="Times New Roman" w:hint="eastAsia"/>
                <w:bCs/>
                <w:szCs w:val="24"/>
              </w:rPr>
              <w:t>管道二</w:t>
            </w:r>
            <w:r>
              <w:rPr>
                <w:rFonts w:ascii="Times New Roman" w:eastAsia="標楷體" w:hAnsi="Times New Roman" w:hint="eastAsia"/>
                <w:bCs/>
                <w:szCs w:val="24"/>
              </w:rPr>
              <w:t>】</w:t>
            </w:r>
          </w:p>
          <w:p w:rsidR="00613E5A" w:rsidRPr="00613E5A" w:rsidRDefault="00613E5A" w:rsidP="00613E5A">
            <w:pPr>
              <w:snapToGrid w:val="0"/>
              <w:jc w:val="both"/>
              <w:rPr>
                <w:rFonts w:ascii="Times New Roman" w:eastAsia="標楷體" w:hAnsi="Times New Roman"/>
                <w:bCs/>
                <w:szCs w:val="24"/>
              </w:rPr>
            </w:pPr>
            <w:r>
              <w:rPr>
                <w:rFonts w:ascii="Times New Roman" w:eastAsia="標楷體" w:hAnsi="Times New Roman" w:hint="eastAsia"/>
                <w:bCs/>
                <w:szCs w:val="24"/>
              </w:rPr>
              <w:t>2.</w:t>
            </w:r>
            <w:r>
              <w:rPr>
                <w:rFonts w:ascii="Times New Roman" w:eastAsia="標楷體" w:hAnsi="Times New Roman" w:hint="eastAsia"/>
                <w:bCs/>
                <w:szCs w:val="24"/>
              </w:rPr>
              <w:t>寄發鑑定卡【</w:t>
            </w:r>
            <w:r w:rsidRPr="00997361">
              <w:rPr>
                <w:rFonts w:ascii="Times New Roman" w:eastAsia="標楷體" w:hAnsi="Times New Roman" w:hint="eastAsia"/>
                <w:bCs/>
                <w:szCs w:val="24"/>
              </w:rPr>
              <w:t>管道</w:t>
            </w:r>
            <w:r>
              <w:rPr>
                <w:rFonts w:ascii="Times New Roman" w:eastAsia="標楷體" w:hAnsi="Times New Roman" w:hint="eastAsia"/>
                <w:bCs/>
                <w:szCs w:val="24"/>
              </w:rPr>
              <w:t>一】</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公布初選評量試場及時間</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FD0D88"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10</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FD0D88"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10</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初選評量</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FD0D88"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11</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初選結果公告</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FD0D88"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1</w:t>
            </w:r>
            <w:r w:rsidR="007908F5"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FD0D88"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1</w:t>
            </w:r>
            <w:r w:rsidR="002C780A"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受理初選結果複查申請</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21</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Pr="0093371D">
              <w:rPr>
                <w:rFonts w:ascii="Times New Roman" w:eastAsia="標楷體" w:hAnsi="Times New Roman" w:hint="eastAsia"/>
                <w:bCs/>
                <w:szCs w:val="24"/>
              </w:rPr>
              <w:t>年</w:t>
            </w:r>
            <w:r w:rsidRPr="0093371D">
              <w:rPr>
                <w:rFonts w:ascii="Times New Roman" w:eastAsia="標楷體" w:hAnsi="Times New Roman" w:hint="eastAsia"/>
                <w:bCs/>
                <w:szCs w:val="24"/>
              </w:rPr>
              <w:t>6</w:t>
            </w:r>
            <w:r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21</w:t>
            </w:r>
            <w:r w:rsidRPr="0093371D">
              <w:rPr>
                <w:rFonts w:ascii="Times New Roman" w:eastAsia="標楷體" w:hAnsi="Times New Roman" w:hint="eastAsia"/>
                <w:bCs/>
                <w:szCs w:val="24"/>
              </w:rPr>
              <w:t>日上班時間</w:t>
            </w:r>
          </w:p>
          <w:p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：教育處社教特教科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tabs>
                <w:tab w:val="left" w:pos="885"/>
                <w:tab w:val="left" w:pos="1110"/>
              </w:tabs>
              <w:snapToGrid w:val="0"/>
              <w:rPr>
                <w:rFonts w:ascii="Times New Roman" w:eastAsia="標楷體" w:hAnsi="Times New Roman"/>
                <w:bCs/>
                <w:szCs w:val="24"/>
              </w:rPr>
            </w:pPr>
            <w:r w:rsidRPr="00997361">
              <w:rPr>
                <w:rFonts w:ascii="Times New Roman" w:eastAsia="標楷體" w:hAnsi="Times New Roman" w:hint="eastAsia"/>
                <w:bCs/>
                <w:szCs w:val="24"/>
              </w:rPr>
              <w:t>公布複選評量試場及時間</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24</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24</w:t>
            </w:r>
            <w:r w:rsidR="002C780A" w:rsidRPr="0093371D">
              <w:rPr>
                <w:rFonts w:ascii="Times New Roman" w:eastAsia="標楷體" w:hAnsi="Times New Roman" w:hint="eastAsia"/>
                <w:bCs/>
                <w:szCs w:val="24"/>
              </w:rPr>
              <w:t>日下午</w:t>
            </w:r>
            <w:r w:rsidR="009E4192">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複選評量</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FD0D88" w:rsidRPr="0093371D">
              <w:rPr>
                <w:rFonts w:ascii="Times New Roman" w:eastAsia="標楷體" w:hAnsi="Times New Roman" w:hint="eastAsia"/>
                <w:bCs/>
                <w:szCs w:val="24"/>
              </w:rPr>
              <w:t>25</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地點：文光國中</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複選結果公告</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30</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E22098" w:rsidRDefault="00E22098"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30</w:t>
            </w:r>
            <w:r w:rsidR="002C780A" w:rsidRPr="0093371D">
              <w:rPr>
                <w:rFonts w:ascii="Times New Roman" w:eastAsia="標楷體" w:hAnsi="Times New Roman" w:hint="eastAsia"/>
                <w:bCs/>
                <w:szCs w:val="24"/>
              </w:rPr>
              <w:t>日下午</w:t>
            </w:r>
            <w:r w:rsidR="002C780A" w:rsidRPr="0093371D">
              <w:rPr>
                <w:rFonts w:ascii="Times New Roman" w:eastAsia="標楷體" w:hAnsi="Times New Roman" w:hint="eastAsia"/>
                <w:bCs/>
                <w:szCs w:val="24"/>
              </w:rPr>
              <w:t>5</w:t>
            </w:r>
            <w:r w:rsidR="002C780A" w:rsidRPr="0093371D">
              <w:rPr>
                <w:rFonts w:ascii="Times New Roman" w:eastAsia="標楷體" w:hAnsi="Times New Roman" w:hint="eastAsia"/>
                <w:bCs/>
                <w:szCs w:val="24"/>
              </w:rPr>
              <w:t>時前</w:t>
            </w:r>
          </w:p>
          <w:p w:rsidR="002C780A" w:rsidRPr="0093371D" w:rsidRDefault="002C780A" w:rsidP="00E22098">
            <w:pPr>
              <w:snapToGrid w:val="0"/>
              <w:jc w:val="both"/>
              <w:rPr>
                <w:rFonts w:ascii="Times New Roman" w:eastAsia="標楷體" w:hAnsi="Times New Roman"/>
                <w:bCs/>
                <w:szCs w:val="24"/>
              </w:rPr>
            </w:pPr>
            <w:r w:rsidRPr="0093371D">
              <w:rPr>
                <w:rFonts w:ascii="Times New Roman" w:eastAsia="標楷體" w:hAnsi="Times New Roman" w:hint="eastAsia"/>
                <w:bCs/>
                <w:szCs w:val="24"/>
              </w:rPr>
              <w:t>公告</w:t>
            </w:r>
            <w:r w:rsidR="00E22098">
              <w:rPr>
                <w:rFonts w:ascii="Times New Roman" w:eastAsia="標楷體" w:hAnsi="Times New Roman" w:hint="eastAsia"/>
                <w:bCs/>
                <w:szCs w:val="24"/>
              </w:rPr>
              <w:t>：</w:t>
            </w:r>
            <w:r w:rsidRPr="0093371D">
              <w:rPr>
                <w:rFonts w:ascii="Times New Roman" w:eastAsia="標楷體" w:hAnsi="Times New Roman" w:hint="eastAsia"/>
                <w:bCs/>
                <w:szCs w:val="24"/>
              </w:rPr>
              <w:t>澎湖縣政府教育處網站</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受理複選結果複查申請</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8B09CC"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6</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3371D" w:rsidRDefault="002C780A" w:rsidP="00997361">
            <w:pPr>
              <w:snapToGrid w:val="0"/>
              <w:jc w:val="both"/>
              <w:rPr>
                <w:rFonts w:ascii="Times New Roman" w:eastAsia="標楷體" w:hAnsi="Times New Roman"/>
                <w:bCs/>
                <w:szCs w:val="24"/>
              </w:rPr>
            </w:pPr>
            <w:r w:rsidRPr="0093371D">
              <w:rPr>
                <w:rFonts w:ascii="Times New Roman" w:eastAsia="標楷體" w:hAnsi="Times New Roman" w:hint="eastAsia"/>
                <w:bCs/>
                <w:szCs w:val="24"/>
              </w:rPr>
              <w:t>時間：</w:t>
            </w:r>
            <w:r w:rsidR="00C77C30" w:rsidRPr="0093371D">
              <w:rPr>
                <w:rFonts w:ascii="Times New Roman" w:eastAsia="標楷體" w:hAnsi="Times New Roman" w:hint="eastAsia"/>
                <w:bCs/>
                <w:szCs w:val="24"/>
              </w:rPr>
              <w:t>11</w:t>
            </w:r>
            <w:r w:rsidR="00C77C30" w:rsidRPr="0093371D">
              <w:rPr>
                <w:rFonts w:ascii="Times New Roman" w:eastAsia="標楷體" w:hAnsi="Times New Roman"/>
                <w:bCs/>
                <w:szCs w:val="24"/>
              </w:rPr>
              <w:t>1</w:t>
            </w:r>
            <w:r w:rsidRPr="0093371D">
              <w:rPr>
                <w:rFonts w:ascii="Times New Roman" w:eastAsia="標楷體" w:hAnsi="Times New Roman" w:hint="eastAsia"/>
                <w:bCs/>
                <w:szCs w:val="24"/>
              </w:rPr>
              <w:t>年</w:t>
            </w:r>
            <w:r w:rsidR="008B09CC" w:rsidRPr="0093371D">
              <w:rPr>
                <w:rFonts w:ascii="Times New Roman" w:eastAsia="標楷體" w:hAnsi="Times New Roman" w:hint="eastAsia"/>
                <w:bCs/>
                <w:szCs w:val="24"/>
              </w:rPr>
              <w:t>7</w:t>
            </w:r>
            <w:r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6</w:t>
            </w:r>
            <w:r w:rsidRPr="0093371D">
              <w:rPr>
                <w:rFonts w:ascii="Times New Roman" w:eastAsia="標楷體" w:hAnsi="Times New Roman" w:hint="eastAsia"/>
                <w:bCs/>
                <w:szCs w:val="24"/>
              </w:rPr>
              <w:t>日上班時間</w:t>
            </w:r>
          </w:p>
          <w:p w:rsidR="002C780A" w:rsidRPr="0093371D" w:rsidRDefault="00E22098" w:rsidP="00997361">
            <w:pPr>
              <w:snapToGrid w:val="0"/>
              <w:jc w:val="both"/>
              <w:rPr>
                <w:rFonts w:ascii="Times New Roman" w:eastAsia="標楷體" w:hAnsi="Times New Roman"/>
                <w:bCs/>
                <w:szCs w:val="24"/>
              </w:rPr>
            </w:pPr>
            <w:r>
              <w:rPr>
                <w:rFonts w:ascii="Times New Roman" w:eastAsia="標楷體" w:hAnsi="Times New Roman" w:hint="eastAsia"/>
                <w:bCs/>
                <w:szCs w:val="24"/>
              </w:rPr>
              <w:t>地點</w:t>
            </w:r>
            <w:r w:rsidR="002C780A" w:rsidRPr="0093371D">
              <w:rPr>
                <w:rFonts w:ascii="Times New Roman" w:eastAsia="標楷體" w:hAnsi="Times New Roman" w:hint="eastAsia"/>
                <w:bCs/>
                <w:szCs w:val="24"/>
              </w:rPr>
              <w:t>：教育處社教特教科</w:t>
            </w:r>
          </w:p>
        </w:tc>
      </w:tr>
      <w:tr w:rsidR="002C780A" w:rsidRPr="00997361" w:rsidTr="00997361">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公告鑑定通過名冊</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8B09CC"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日</w:t>
            </w:r>
          </w:p>
        </w:tc>
        <w:tc>
          <w:tcPr>
            <w:tcW w:w="4678" w:type="dxa"/>
            <w:tcBorders>
              <w:right w:val="thickThin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名單公告方式如下：</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澎湖縣政府教育處網站</w:t>
            </w:r>
            <w:r w:rsidR="00997361" w:rsidRPr="00997361">
              <w:rPr>
                <w:rFonts w:ascii="Times New Roman" w:eastAsia="標楷體" w:hAnsi="Times New Roman"/>
                <w:spacing w:val="-22"/>
                <w:szCs w:val="24"/>
              </w:rPr>
              <w:t>http://www.phc.edu.tw/</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特教資源中心網站</w:t>
            </w:r>
          </w:p>
          <w:p w:rsidR="002C780A" w:rsidRPr="00997361" w:rsidRDefault="002C780A" w:rsidP="00997361">
            <w:pPr>
              <w:pStyle w:val="ac"/>
              <w:numPr>
                <w:ilvl w:val="0"/>
                <w:numId w:val="8"/>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特教資源中心公佈欄</w:t>
            </w:r>
          </w:p>
        </w:tc>
      </w:tr>
      <w:tr w:rsidR="002C780A" w:rsidRPr="00997361" w:rsidTr="007908F5">
        <w:trPr>
          <w:trHeight w:val="567"/>
        </w:trPr>
        <w:tc>
          <w:tcPr>
            <w:tcW w:w="2900" w:type="dxa"/>
            <w:tcBorders>
              <w:left w:val="thinThickSmallGap" w:sz="12" w:space="0" w:color="auto"/>
            </w:tcBorders>
            <w:shd w:val="clear" w:color="auto" w:fill="auto"/>
            <w:vAlign w:val="center"/>
          </w:tcPr>
          <w:p w:rsidR="002C780A" w:rsidRPr="00997361" w:rsidRDefault="002C780A" w:rsidP="00997361">
            <w:pPr>
              <w:snapToGrid w:val="0"/>
              <w:jc w:val="both"/>
              <w:rPr>
                <w:rFonts w:ascii="Times New Roman" w:eastAsia="標楷體" w:hAnsi="Times New Roman"/>
                <w:bCs/>
                <w:szCs w:val="24"/>
              </w:rPr>
            </w:pPr>
            <w:r w:rsidRPr="00997361">
              <w:rPr>
                <w:rFonts w:ascii="Times New Roman" w:eastAsia="標楷體" w:hAnsi="Times New Roman" w:hint="eastAsia"/>
                <w:bCs/>
                <w:szCs w:val="24"/>
              </w:rPr>
              <w:t>通過學術性向鑑定資優學生向安置學校報到</w:t>
            </w:r>
          </w:p>
        </w:tc>
        <w:tc>
          <w:tcPr>
            <w:tcW w:w="2487" w:type="dxa"/>
            <w:shd w:val="clear" w:color="auto" w:fill="auto"/>
            <w:vAlign w:val="center"/>
          </w:tcPr>
          <w:p w:rsidR="002C780A" w:rsidRPr="0093371D" w:rsidRDefault="00C77C30"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w:t>
            </w:r>
            <w:r w:rsidRPr="0093371D">
              <w:rPr>
                <w:rFonts w:ascii="Times New Roman" w:eastAsia="標楷體" w:hAnsi="Times New Roman"/>
                <w:bCs/>
                <w:szCs w:val="24"/>
              </w:rPr>
              <w:t>1</w:t>
            </w:r>
            <w:r w:rsidR="002C780A" w:rsidRPr="0093371D">
              <w:rPr>
                <w:rFonts w:ascii="Times New Roman" w:eastAsia="標楷體" w:hAnsi="Times New Roman" w:hint="eastAsia"/>
                <w:bCs/>
                <w:szCs w:val="24"/>
              </w:rPr>
              <w:t>年</w:t>
            </w:r>
            <w:r w:rsidR="002C780A" w:rsidRPr="0093371D">
              <w:rPr>
                <w:rFonts w:ascii="Times New Roman" w:eastAsia="標楷體" w:hAnsi="Times New Roman" w:hint="eastAsia"/>
                <w:bCs/>
                <w:szCs w:val="24"/>
              </w:rPr>
              <w:t>7</w:t>
            </w:r>
            <w:r w:rsidR="002C780A" w:rsidRPr="0093371D">
              <w:rPr>
                <w:rFonts w:ascii="Times New Roman" w:eastAsia="標楷體" w:hAnsi="Times New Roman" w:hint="eastAsia"/>
                <w:bCs/>
                <w:szCs w:val="24"/>
              </w:rPr>
              <w:t>月</w:t>
            </w:r>
            <w:r w:rsidR="008B09CC" w:rsidRPr="0093371D">
              <w:rPr>
                <w:rFonts w:ascii="Times New Roman" w:eastAsia="標楷體" w:hAnsi="Times New Roman" w:hint="eastAsia"/>
                <w:bCs/>
                <w:szCs w:val="24"/>
              </w:rPr>
              <w:t>15</w:t>
            </w:r>
            <w:r w:rsidR="002C780A" w:rsidRPr="0093371D">
              <w:rPr>
                <w:rFonts w:ascii="Times New Roman" w:eastAsia="標楷體" w:hAnsi="Times New Roman" w:hint="eastAsia"/>
                <w:bCs/>
                <w:szCs w:val="24"/>
              </w:rPr>
              <w:t>日前</w:t>
            </w:r>
          </w:p>
        </w:tc>
        <w:tc>
          <w:tcPr>
            <w:tcW w:w="4678" w:type="dxa"/>
            <w:tcBorders>
              <w:right w:val="thickThinSmallGap" w:sz="12" w:space="0" w:color="auto"/>
            </w:tcBorders>
            <w:shd w:val="clear" w:color="auto" w:fill="auto"/>
            <w:vAlign w:val="center"/>
          </w:tcPr>
          <w:p w:rsidR="00997361" w:rsidRPr="00997361"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報到需繳交資料：鑑定結果通知書入班同意書。</w:t>
            </w:r>
          </w:p>
          <w:p w:rsidR="002C780A" w:rsidRPr="00997361" w:rsidRDefault="002C780A" w:rsidP="00997361">
            <w:pPr>
              <w:pStyle w:val="ac"/>
              <w:numPr>
                <w:ilvl w:val="0"/>
                <w:numId w:val="11"/>
              </w:numPr>
              <w:snapToGrid w:val="0"/>
              <w:ind w:leftChars="0" w:left="247" w:hanging="247"/>
              <w:jc w:val="both"/>
              <w:rPr>
                <w:rFonts w:ascii="Times New Roman" w:eastAsia="標楷體" w:hAnsi="Times New Roman"/>
                <w:bCs/>
                <w:szCs w:val="24"/>
              </w:rPr>
            </w:pPr>
            <w:r w:rsidRPr="00997361">
              <w:rPr>
                <w:rFonts w:ascii="Times New Roman" w:eastAsia="標楷體" w:hAnsi="Times New Roman" w:hint="eastAsia"/>
                <w:bCs/>
                <w:szCs w:val="24"/>
              </w:rPr>
              <w:t>逾期未報到者，視同自動放棄學術性向資賦優異學生身分及其享有之相關服務。</w:t>
            </w:r>
          </w:p>
        </w:tc>
      </w:tr>
      <w:tr w:rsidR="007908F5" w:rsidRPr="00997361" w:rsidTr="00997361">
        <w:trPr>
          <w:trHeight w:val="567"/>
        </w:trPr>
        <w:tc>
          <w:tcPr>
            <w:tcW w:w="2900" w:type="dxa"/>
            <w:tcBorders>
              <w:left w:val="thinThickSmallGap" w:sz="12" w:space="0" w:color="auto"/>
              <w:bottom w:val="thickThinSmallGap" w:sz="12" w:space="0" w:color="auto"/>
            </w:tcBorders>
            <w:shd w:val="clear" w:color="auto" w:fill="auto"/>
            <w:vAlign w:val="center"/>
          </w:tcPr>
          <w:p w:rsidR="007908F5" w:rsidRPr="00997361" w:rsidRDefault="007908F5" w:rsidP="00997361">
            <w:pPr>
              <w:snapToGrid w:val="0"/>
              <w:jc w:val="both"/>
              <w:rPr>
                <w:rFonts w:ascii="Times New Roman" w:eastAsia="標楷體" w:hAnsi="Times New Roman"/>
                <w:bCs/>
                <w:szCs w:val="24"/>
              </w:rPr>
            </w:pPr>
            <w:r>
              <w:rPr>
                <w:rFonts w:ascii="Times New Roman" w:eastAsia="標楷體" w:hAnsi="Times New Roman" w:hint="eastAsia"/>
                <w:bCs/>
                <w:szCs w:val="24"/>
              </w:rPr>
              <w:t>至特通網建置學生資料</w:t>
            </w:r>
          </w:p>
        </w:tc>
        <w:tc>
          <w:tcPr>
            <w:tcW w:w="2487" w:type="dxa"/>
            <w:tcBorders>
              <w:bottom w:val="thickThinSmallGap" w:sz="12" w:space="0" w:color="auto"/>
            </w:tcBorders>
            <w:shd w:val="clear" w:color="auto" w:fill="auto"/>
            <w:vAlign w:val="center"/>
          </w:tcPr>
          <w:p w:rsidR="007908F5" w:rsidRPr="0093371D" w:rsidRDefault="007908F5" w:rsidP="00997361">
            <w:pPr>
              <w:snapToGrid w:val="0"/>
              <w:jc w:val="center"/>
              <w:rPr>
                <w:rFonts w:ascii="Times New Roman" w:eastAsia="標楷體" w:hAnsi="Times New Roman"/>
                <w:bCs/>
                <w:szCs w:val="24"/>
              </w:rPr>
            </w:pPr>
            <w:r w:rsidRPr="0093371D">
              <w:rPr>
                <w:rFonts w:ascii="Times New Roman" w:eastAsia="標楷體" w:hAnsi="Times New Roman" w:hint="eastAsia"/>
                <w:bCs/>
                <w:szCs w:val="24"/>
              </w:rPr>
              <w:t>111</w:t>
            </w:r>
            <w:r w:rsidRPr="0093371D">
              <w:rPr>
                <w:rFonts w:ascii="Times New Roman" w:eastAsia="標楷體" w:hAnsi="Times New Roman" w:hint="eastAsia"/>
                <w:bCs/>
                <w:szCs w:val="24"/>
              </w:rPr>
              <w:t>學年度開學前</w:t>
            </w:r>
          </w:p>
        </w:tc>
        <w:tc>
          <w:tcPr>
            <w:tcW w:w="4678" w:type="dxa"/>
            <w:tcBorders>
              <w:bottom w:val="thickThinSmallGap" w:sz="12" w:space="0" w:color="auto"/>
              <w:right w:val="thickThinSmallGap" w:sz="12" w:space="0" w:color="auto"/>
            </w:tcBorders>
            <w:shd w:val="clear" w:color="auto" w:fill="auto"/>
            <w:vAlign w:val="center"/>
          </w:tcPr>
          <w:p w:rsidR="007908F5" w:rsidRPr="00997361" w:rsidRDefault="007908F5" w:rsidP="007908F5">
            <w:pPr>
              <w:pStyle w:val="ac"/>
              <w:snapToGrid w:val="0"/>
              <w:ind w:leftChars="0" w:left="247"/>
              <w:jc w:val="both"/>
              <w:rPr>
                <w:rFonts w:ascii="Times New Roman" w:eastAsia="標楷體" w:hAnsi="Times New Roman"/>
                <w:bCs/>
                <w:szCs w:val="24"/>
              </w:rPr>
            </w:pPr>
            <w:r>
              <w:rPr>
                <w:rFonts w:ascii="Times New Roman" w:eastAsia="標楷體" w:hAnsi="Times New Roman" w:hint="eastAsia"/>
                <w:bCs/>
                <w:szCs w:val="24"/>
              </w:rPr>
              <w:t>就讀學校</w:t>
            </w:r>
          </w:p>
        </w:tc>
      </w:tr>
    </w:tbl>
    <w:p w:rsidR="00997361" w:rsidRPr="00997361" w:rsidRDefault="0092015A" w:rsidP="00997361">
      <w:pPr>
        <w:widowControl/>
        <w:numPr>
          <w:ilvl w:val="0"/>
          <w:numId w:val="2"/>
        </w:numPr>
        <w:tabs>
          <w:tab w:val="clear" w:pos="360"/>
          <w:tab w:val="num" w:pos="284"/>
        </w:tabs>
        <w:spacing w:line="240" w:lineRule="exact"/>
        <w:ind w:hanging="502"/>
        <w:rPr>
          <w:rFonts w:ascii="標楷體" w:eastAsia="標楷體" w:hAnsi="標楷體"/>
          <w:b/>
          <w:sz w:val="32"/>
          <w:szCs w:val="32"/>
        </w:rPr>
      </w:pPr>
      <w:r w:rsidRPr="00997361">
        <w:rPr>
          <w:rFonts w:eastAsia="標楷體" w:hAnsi="標楷體" w:hint="eastAsia"/>
        </w:rPr>
        <w:t>上述時間若因故變動，由澎湖縣</w:t>
      </w:r>
      <w:r w:rsidR="0080226D" w:rsidRPr="00997361">
        <w:rPr>
          <w:rFonts w:eastAsia="標楷體" w:hAnsi="標楷體" w:hint="eastAsia"/>
        </w:rPr>
        <w:t>教育處</w:t>
      </w:r>
      <w:r w:rsidRPr="00997361">
        <w:rPr>
          <w:rFonts w:eastAsia="標楷體" w:hAnsi="標楷體" w:hint="eastAsia"/>
        </w:rPr>
        <w:t>另行通知</w:t>
      </w:r>
      <w:r w:rsidR="00997361" w:rsidRPr="00997361">
        <w:rPr>
          <w:rFonts w:ascii="標楷體" w:eastAsia="標楷體" w:hAnsi="標楷體"/>
          <w:b/>
          <w:sz w:val="32"/>
          <w:szCs w:val="32"/>
        </w:rPr>
        <w:br w:type="page"/>
      </w:r>
    </w:p>
    <w:p w:rsidR="00656C99" w:rsidRPr="00716903" w:rsidRDefault="0080226D" w:rsidP="007D1DFF">
      <w:pPr>
        <w:tabs>
          <w:tab w:val="left" w:pos="567"/>
          <w:tab w:val="left" w:pos="3969"/>
        </w:tabs>
        <w:snapToGrid w:val="0"/>
        <w:spacing w:afterLines="50"/>
        <w:jc w:val="center"/>
        <w:rPr>
          <w:rFonts w:ascii="Times New Roman" w:eastAsia="標楷體" w:hAnsi="Times New Roman"/>
        </w:rPr>
      </w:pPr>
      <w:r w:rsidRPr="00716903">
        <w:rPr>
          <w:rFonts w:ascii="Times New Roman" w:eastAsia="標楷體" w:hAnsi="Times New Roman"/>
          <w:b/>
          <w:sz w:val="32"/>
          <w:szCs w:val="32"/>
        </w:rPr>
        <w:t>澎湖縣</w:t>
      </w:r>
      <w:r w:rsidRPr="00716903">
        <w:rPr>
          <w:rFonts w:ascii="Times New Roman" w:eastAsia="標楷體" w:hAnsi="Times New Roman"/>
          <w:b/>
          <w:sz w:val="32"/>
          <w:szCs w:val="32"/>
        </w:rPr>
        <w:t>1</w:t>
      </w:r>
      <w:r w:rsidRPr="00716903">
        <w:rPr>
          <w:rFonts w:ascii="Times New Roman" w:eastAsia="標楷體" w:hAnsi="Times New Roman" w:hint="eastAsia"/>
          <w:b/>
          <w:sz w:val="32"/>
          <w:szCs w:val="32"/>
        </w:rPr>
        <w:t>1</w:t>
      </w:r>
      <w:r w:rsidR="006809AB">
        <w:rPr>
          <w:rFonts w:ascii="Times New Roman" w:eastAsia="標楷體" w:hAnsi="Times New Roman"/>
          <w:b/>
          <w:sz w:val="32"/>
          <w:szCs w:val="32"/>
        </w:rPr>
        <w:t>1</w:t>
      </w:r>
      <w:r w:rsidRPr="00716903">
        <w:rPr>
          <w:rFonts w:ascii="Times New Roman" w:eastAsia="標楷體" w:hAnsi="Times New Roman"/>
          <w:b/>
          <w:sz w:val="32"/>
          <w:szCs w:val="32"/>
        </w:rPr>
        <w:t xml:space="preserve"> </w:t>
      </w:r>
      <w:r w:rsidRPr="00716903">
        <w:rPr>
          <w:rFonts w:ascii="Times New Roman" w:eastAsia="標楷體" w:hAnsi="Times New Roman"/>
          <w:b/>
          <w:sz w:val="32"/>
          <w:szCs w:val="32"/>
        </w:rPr>
        <w:t>學年度國民</w:t>
      </w:r>
      <w:r w:rsidRPr="00716903">
        <w:rPr>
          <w:rFonts w:ascii="Times New Roman" w:eastAsia="標楷體" w:hAnsi="Times New Roman" w:hint="eastAsia"/>
          <w:b/>
          <w:sz w:val="32"/>
          <w:szCs w:val="32"/>
        </w:rPr>
        <w:t>中</w:t>
      </w:r>
      <w:r w:rsidRPr="00716903">
        <w:rPr>
          <w:rFonts w:ascii="Times New Roman" w:eastAsia="標楷體" w:hAnsi="Times New Roman"/>
          <w:b/>
          <w:sz w:val="32"/>
          <w:szCs w:val="32"/>
        </w:rPr>
        <w:t>學</w:t>
      </w:r>
      <w:r w:rsidRPr="00716903">
        <w:rPr>
          <w:rFonts w:ascii="Times New Roman" w:eastAsia="標楷體" w:hAnsi="Times New Roman" w:hint="eastAsia"/>
          <w:b/>
          <w:sz w:val="32"/>
          <w:szCs w:val="32"/>
        </w:rPr>
        <w:t>學術性向</w:t>
      </w:r>
      <w:r w:rsidRPr="00716903">
        <w:rPr>
          <w:rFonts w:ascii="Times New Roman" w:eastAsia="標楷體" w:hAnsi="Times New Roman"/>
          <w:b/>
          <w:sz w:val="32"/>
          <w:szCs w:val="32"/>
        </w:rPr>
        <w:t>資賦優異學生鑑定</w:t>
      </w:r>
      <w:r w:rsidRPr="00716903">
        <w:rPr>
          <w:rFonts w:ascii="Times New Roman" w:eastAsia="標楷體" w:hAnsi="Times New Roman" w:hint="eastAsia"/>
          <w:b/>
          <w:sz w:val="32"/>
          <w:szCs w:val="32"/>
        </w:rPr>
        <w:t>簡章</w:t>
      </w:r>
    </w:p>
    <w:p w:rsidR="00656C99" w:rsidRDefault="0080226D" w:rsidP="00716903">
      <w:pPr>
        <w:pStyle w:val="ac"/>
        <w:numPr>
          <w:ilvl w:val="0"/>
          <w:numId w:val="12"/>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依據</w:t>
      </w:r>
    </w:p>
    <w:p w:rsidR="00716903" w:rsidRDefault="00716903" w:rsidP="00716903">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特殊教育法及其施行細則。</w:t>
      </w:r>
    </w:p>
    <w:p w:rsidR="001B02A1" w:rsidRDefault="00716903" w:rsidP="00BA11DC">
      <w:pPr>
        <w:pStyle w:val="ac"/>
        <w:numPr>
          <w:ilvl w:val="0"/>
          <w:numId w:val="13"/>
        </w:numPr>
        <w:tabs>
          <w:tab w:val="left" w:pos="567"/>
        </w:tabs>
        <w:snapToGrid w:val="0"/>
        <w:ind w:leftChars="0"/>
        <w:rPr>
          <w:rFonts w:ascii="Times New Roman" w:eastAsia="標楷體" w:hAnsi="Times New Roman"/>
        </w:rPr>
      </w:pPr>
      <w:r w:rsidRPr="00716903">
        <w:rPr>
          <w:rFonts w:ascii="Times New Roman" w:eastAsia="標楷體" w:hAnsi="Times New Roman" w:hint="eastAsia"/>
        </w:rPr>
        <w:t>身心障礙及資賦優異學生鑑定辦法。</w:t>
      </w:r>
    </w:p>
    <w:p w:rsidR="001B02A1" w:rsidRPr="0093371D" w:rsidRDefault="001B02A1" w:rsidP="001B02A1">
      <w:pPr>
        <w:pStyle w:val="ac"/>
        <w:numPr>
          <w:ilvl w:val="0"/>
          <w:numId w:val="13"/>
        </w:numPr>
        <w:tabs>
          <w:tab w:val="left" w:pos="567"/>
        </w:tabs>
        <w:snapToGrid w:val="0"/>
        <w:ind w:leftChars="0"/>
        <w:rPr>
          <w:rFonts w:ascii="Times New Roman" w:eastAsia="標楷體" w:hAnsi="Times New Roman"/>
          <w:szCs w:val="24"/>
        </w:rPr>
      </w:pPr>
      <w:r w:rsidRPr="0093371D">
        <w:rPr>
          <w:rFonts w:eastAsia="標楷體" w:hint="eastAsia"/>
          <w:bCs/>
          <w:szCs w:val="24"/>
        </w:rPr>
        <w:t>澎湖縣</w:t>
      </w:r>
      <w:r w:rsidRPr="0093371D">
        <w:rPr>
          <w:rFonts w:eastAsia="標楷體" w:hint="eastAsia"/>
          <w:bCs/>
          <w:szCs w:val="24"/>
        </w:rPr>
        <w:t>111</w:t>
      </w:r>
      <w:r w:rsidRPr="0093371D">
        <w:rPr>
          <w:rFonts w:eastAsia="標楷體" w:hint="eastAsia"/>
          <w:bCs/>
          <w:szCs w:val="24"/>
        </w:rPr>
        <w:t>學年度資賦優異教育鑑定安置實施計畫。</w:t>
      </w:r>
    </w:p>
    <w:p w:rsidR="00FD2027" w:rsidRDefault="0080226D"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127FF5">
        <w:rPr>
          <w:rFonts w:ascii="Times New Roman" w:eastAsia="標楷體" w:hAnsi="Times New Roman" w:hint="eastAsia"/>
        </w:rPr>
        <w:t>目的</w:t>
      </w:r>
    </w:p>
    <w:p w:rsidR="00127FF5" w:rsidRDefault="00127FF5" w:rsidP="00127FF5">
      <w:pPr>
        <w:pStyle w:val="ac"/>
        <w:tabs>
          <w:tab w:val="left" w:pos="567"/>
        </w:tabs>
        <w:snapToGrid w:val="0"/>
        <w:ind w:leftChars="0"/>
        <w:rPr>
          <w:rFonts w:ascii="Times New Roman" w:eastAsia="標楷體" w:hAnsi="Times New Roman"/>
        </w:rPr>
      </w:pPr>
      <w:r w:rsidRPr="00716903">
        <w:rPr>
          <w:rFonts w:ascii="Times New Roman" w:eastAsia="標楷體" w:hAnsi="Times New Roman" w:hint="eastAsia"/>
        </w:rPr>
        <w:t>發掘學術性向之資賦優異學生，提供適當之教育安置及服務，以充分發展其身心潛能。</w:t>
      </w:r>
    </w:p>
    <w:p w:rsidR="00127FF5" w:rsidRDefault="00127FF5"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716903">
        <w:rPr>
          <w:rFonts w:ascii="Times New Roman" w:eastAsia="標楷體" w:hAnsi="Times New Roman" w:hint="eastAsia"/>
        </w:rPr>
        <w:t>辦理單位</w:t>
      </w:r>
    </w:p>
    <w:p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指導單位：教育部及國立臺南大學特殊教育中心。</w:t>
      </w:r>
    </w:p>
    <w:p w:rsidR="00127FF5" w:rsidRP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辦理單位：澎湖縣政府及澎湖縣特殊教育學生鑑定及就學輔導會（以下簡稱鑑輔會）。</w:t>
      </w:r>
    </w:p>
    <w:p w:rsidR="00127FF5" w:rsidRDefault="00127FF5" w:rsidP="00127FF5">
      <w:pPr>
        <w:pStyle w:val="ac"/>
        <w:numPr>
          <w:ilvl w:val="0"/>
          <w:numId w:val="14"/>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協辦單位：澎湖縣各國民小學。</w:t>
      </w:r>
    </w:p>
    <w:p w:rsidR="00656C99" w:rsidRPr="00127FF5" w:rsidRDefault="00FD2027"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rPr>
      </w:pPr>
      <w:r w:rsidRPr="00127FF5">
        <w:rPr>
          <w:rFonts w:ascii="Times New Roman" w:eastAsia="標楷體" w:hAnsi="Times New Roman" w:hint="eastAsia"/>
          <w:bCs/>
          <w:szCs w:val="24"/>
        </w:rPr>
        <w:t>報名資格及</w:t>
      </w:r>
      <w:r w:rsidR="002661B1">
        <w:rPr>
          <w:rFonts w:ascii="Times New Roman" w:eastAsia="標楷體" w:hAnsi="Times New Roman" w:hint="eastAsia"/>
          <w:bCs/>
          <w:szCs w:val="24"/>
        </w:rPr>
        <w:t>程序</w:t>
      </w:r>
    </w:p>
    <w:p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報名資格：</w:t>
      </w:r>
      <w:r w:rsidR="00C77C30" w:rsidRPr="00E22098">
        <w:rPr>
          <w:rFonts w:ascii="Times New Roman" w:eastAsia="標楷體" w:hAnsi="Times New Roman"/>
        </w:rPr>
        <w:t>110</w:t>
      </w:r>
      <w:r w:rsidRPr="00127FF5">
        <w:rPr>
          <w:rFonts w:ascii="Times New Roman" w:eastAsia="標楷體" w:hAnsi="Times New Roman" w:hint="eastAsia"/>
        </w:rPr>
        <w:t>學年度各國民小學應屆畢業生設籍本縣，或已將戶籍遷入本縣，將於本縣就讀國民中學者。</w:t>
      </w:r>
    </w:p>
    <w:p w:rsidR="00127FF5" w:rsidRDefault="00127FF5" w:rsidP="00127FF5">
      <w:pPr>
        <w:pStyle w:val="ac"/>
        <w:numPr>
          <w:ilvl w:val="0"/>
          <w:numId w:val="16"/>
        </w:numPr>
        <w:tabs>
          <w:tab w:val="left" w:pos="567"/>
        </w:tabs>
        <w:snapToGrid w:val="0"/>
        <w:ind w:leftChars="0"/>
        <w:rPr>
          <w:rFonts w:ascii="Times New Roman" w:eastAsia="標楷體" w:hAnsi="Times New Roman"/>
          <w:bCs/>
          <w:szCs w:val="24"/>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管道一</w:t>
      </w:r>
      <w:r w:rsidRPr="00716903">
        <w:rPr>
          <w:rFonts w:ascii="Times New Roman" w:eastAsia="標楷體" w:hAnsi="Times New Roman"/>
          <w:bCs/>
          <w:szCs w:val="24"/>
        </w:rPr>
        <w:t>】</w:t>
      </w:r>
      <w:r w:rsidRPr="00716903">
        <w:rPr>
          <w:rFonts w:ascii="Times New Roman" w:eastAsia="標楷體" w:hAnsi="Times New Roman" w:hint="eastAsia"/>
          <w:bCs/>
          <w:szCs w:val="24"/>
        </w:rPr>
        <w:t>：數學、自然科學、國語文及英語文任一領域學習成就表現優異，經熟悉學生特質之教師、專家學者或家長推薦者。</w:t>
      </w:r>
    </w:p>
    <w:p w:rsidR="00127FF5" w:rsidRPr="00127FF5" w:rsidRDefault="00127FF5" w:rsidP="00127FF5">
      <w:pPr>
        <w:pStyle w:val="ac"/>
        <w:numPr>
          <w:ilvl w:val="0"/>
          <w:numId w:val="16"/>
        </w:numPr>
        <w:tabs>
          <w:tab w:val="left" w:pos="567"/>
        </w:tabs>
        <w:snapToGrid w:val="0"/>
        <w:ind w:leftChars="0"/>
        <w:rPr>
          <w:rFonts w:ascii="Times New Roman" w:eastAsia="標楷體" w:hAnsi="Times New Roman"/>
        </w:rPr>
      </w:pPr>
      <w:r w:rsidRPr="00716903">
        <w:rPr>
          <w:rFonts w:ascii="Times New Roman" w:eastAsia="標楷體" w:hAnsi="Times New Roman"/>
          <w:bCs/>
          <w:szCs w:val="24"/>
        </w:rPr>
        <w:t>【</w:t>
      </w:r>
      <w:r w:rsidRPr="00716903">
        <w:rPr>
          <w:rFonts w:ascii="Times New Roman" w:eastAsia="標楷體" w:hAnsi="Times New Roman" w:hint="eastAsia"/>
          <w:bCs/>
          <w:szCs w:val="24"/>
        </w:rPr>
        <w:t>管道二</w:t>
      </w:r>
      <w:r w:rsidRPr="00716903">
        <w:rPr>
          <w:rFonts w:ascii="Times New Roman" w:eastAsia="標楷體" w:hAnsi="Times New Roman"/>
          <w:bCs/>
          <w:szCs w:val="24"/>
        </w:rPr>
        <w:t>】</w:t>
      </w:r>
      <w:r w:rsidRPr="00716903">
        <w:rPr>
          <w:rFonts w:ascii="Times New Roman" w:eastAsia="標楷體" w:hAnsi="Times New Roman" w:hint="eastAsia"/>
          <w:bCs/>
          <w:szCs w:val="24"/>
        </w:rPr>
        <w:t>：</w:t>
      </w:r>
    </w:p>
    <w:p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127FF5" w:rsidRDefault="00127FF5" w:rsidP="00127FF5">
      <w:pPr>
        <w:pStyle w:val="ac"/>
        <w:numPr>
          <w:ilvl w:val="0"/>
          <w:numId w:val="17"/>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127FF5" w:rsidRPr="00127FF5" w:rsidRDefault="00127FF5" w:rsidP="00127FF5">
      <w:pPr>
        <w:pStyle w:val="ac"/>
        <w:numPr>
          <w:ilvl w:val="0"/>
          <w:numId w:val="17"/>
        </w:numPr>
        <w:tabs>
          <w:tab w:val="left" w:pos="567"/>
        </w:tabs>
        <w:snapToGrid w:val="0"/>
        <w:ind w:leftChars="0" w:left="1736" w:hanging="294"/>
        <w:rPr>
          <w:rFonts w:ascii="Times New Roman" w:eastAsia="標楷體" w:hAnsi="Times New Roman"/>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rsidR="00127FF5" w:rsidRDefault="00127FF5" w:rsidP="00127FF5">
      <w:pPr>
        <w:pStyle w:val="ac"/>
        <w:numPr>
          <w:ilvl w:val="0"/>
          <w:numId w:val="15"/>
        </w:numPr>
        <w:tabs>
          <w:tab w:val="left" w:pos="567"/>
        </w:tabs>
        <w:snapToGrid w:val="0"/>
        <w:ind w:leftChars="0"/>
        <w:rPr>
          <w:rFonts w:ascii="Times New Roman" w:eastAsia="標楷體" w:hAnsi="Times New Roman"/>
        </w:rPr>
      </w:pPr>
      <w:r w:rsidRPr="00127FF5">
        <w:rPr>
          <w:rFonts w:ascii="Times New Roman" w:eastAsia="標楷體" w:hAnsi="Times New Roman" w:hint="eastAsia"/>
        </w:rPr>
        <w:t>報名方式</w:t>
      </w:r>
    </w:p>
    <w:p w:rsidR="00127FF5" w:rsidRDefault="00127FF5" w:rsidP="00127FF5">
      <w:pPr>
        <w:pStyle w:val="ac"/>
        <w:numPr>
          <w:ilvl w:val="0"/>
          <w:numId w:val="18"/>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符合【管道一】學生報名時需檢附資料：</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rsidR="00127FF5" w:rsidRDefault="00613440" w:rsidP="00127FF5">
      <w:pPr>
        <w:pStyle w:val="ac"/>
        <w:numPr>
          <w:ilvl w:val="0"/>
          <w:numId w:val="19"/>
        </w:numPr>
        <w:tabs>
          <w:tab w:val="left" w:pos="567"/>
        </w:tabs>
        <w:snapToGrid w:val="0"/>
        <w:ind w:leftChars="0" w:left="1736" w:hanging="294"/>
        <w:rPr>
          <w:rFonts w:ascii="Times New Roman" w:eastAsia="標楷體" w:hAnsi="Times New Roman"/>
          <w:bCs/>
          <w:szCs w:val="24"/>
        </w:rPr>
      </w:pPr>
      <w:r>
        <w:rPr>
          <w:rFonts w:ascii="Times New Roman" w:eastAsia="標楷體" w:hAnsi="Times New Roman" w:hint="eastAsia"/>
          <w:bCs/>
          <w:szCs w:val="24"/>
        </w:rPr>
        <w:t>「申請資料審</w:t>
      </w:r>
      <w:r w:rsidR="00127FF5" w:rsidRPr="00716903">
        <w:rPr>
          <w:rFonts w:ascii="Times New Roman" w:eastAsia="標楷體" w:hAnsi="Times New Roman" w:hint="eastAsia"/>
          <w:bCs/>
          <w:szCs w:val="24"/>
        </w:rPr>
        <w:t>核表」（附件</w:t>
      </w:r>
      <w:r w:rsidR="00127FF5" w:rsidRPr="00716903">
        <w:rPr>
          <w:rFonts w:ascii="Times New Roman" w:eastAsia="標楷體" w:hAnsi="Times New Roman" w:hint="eastAsia"/>
          <w:bCs/>
          <w:szCs w:val="24"/>
        </w:rPr>
        <w:t>2</w:t>
      </w:r>
      <w:r w:rsidR="00127FF5" w:rsidRPr="00716903">
        <w:rPr>
          <w:rFonts w:ascii="Times New Roman" w:eastAsia="標楷體" w:hAnsi="Times New Roman" w:hint="eastAsia"/>
          <w:bCs/>
          <w:szCs w:val="24"/>
        </w:rPr>
        <w:t>）</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「鑑定報名表」（附件</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二吋正面照片（近六個月內）一式三張（一張貼於報名表、二張貼於鑑定卡）。</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「特殊需求學生試場服務需求申請</w:t>
      </w:r>
      <w:r w:rsidRPr="00BA11DC">
        <w:rPr>
          <w:rFonts w:ascii="Times New Roman" w:eastAsia="標楷體" w:hAnsi="Times New Roman" w:hint="eastAsia"/>
          <w:bCs/>
          <w:szCs w:val="24"/>
        </w:rPr>
        <w:t>表」</w:t>
      </w:r>
      <w:r w:rsidRPr="00BA11DC">
        <w:rPr>
          <w:rFonts w:ascii="Times New Roman" w:eastAsia="標楷體" w:hAnsi="Times New Roman"/>
          <w:bCs/>
          <w:szCs w:val="24"/>
        </w:rPr>
        <w:t>(</w:t>
      </w:r>
      <w:r w:rsidRPr="00BA11DC">
        <w:rPr>
          <w:rFonts w:ascii="Times New Roman" w:eastAsia="標楷體" w:hAnsi="Times New Roman"/>
          <w:bCs/>
          <w:szCs w:val="24"/>
        </w:rPr>
        <w:t>附件</w:t>
      </w:r>
      <w:r w:rsidRPr="00BA11DC">
        <w:rPr>
          <w:rFonts w:ascii="Times New Roman" w:eastAsia="標楷體" w:hAnsi="Times New Roman" w:hint="eastAsia"/>
          <w:bCs/>
          <w:szCs w:val="24"/>
        </w:rPr>
        <w:t>5</w:t>
      </w:r>
      <w:r w:rsidRPr="00BA11DC">
        <w:rPr>
          <w:rFonts w:ascii="Times New Roman" w:eastAsia="標楷體" w:hAnsi="Times New Roman"/>
          <w:bCs/>
          <w:szCs w:val="24"/>
        </w:rPr>
        <w:t>)</w:t>
      </w:r>
      <w:r w:rsidRPr="00BA11DC">
        <w:rPr>
          <w:rFonts w:ascii="Times New Roman" w:eastAsia="標楷體" w:hAnsi="Times New Roman" w:hint="eastAsia"/>
          <w:bCs/>
          <w:szCs w:val="24"/>
        </w:rPr>
        <w:t>，因身心狀況</w:t>
      </w:r>
      <w:r w:rsidR="001B02A1" w:rsidRPr="00BA11DC">
        <w:rPr>
          <w:rFonts w:ascii="Times New Roman" w:eastAsia="標楷體" w:hAnsi="Times New Roman" w:hint="eastAsia"/>
          <w:bCs/>
          <w:szCs w:val="24"/>
        </w:rPr>
        <w:t>需申請特殊試場服務者，請務必報名時一併提供該生特殊需求服務相關</w:t>
      </w:r>
      <w:r w:rsidRPr="00BA11DC">
        <w:rPr>
          <w:rFonts w:ascii="Times New Roman" w:eastAsia="標楷體" w:hAnsi="Times New Roman" w:hint="eastAsia"/>
          <w:bCs/>
          <w:szCs w:val="24"/>
        </w:rPr>
        <w:t>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w:t>
      </w:r>
      <w:r w:rsidRPr="00BA11DC">
        <w:rPr>
          <w:rFonts w:ascii="Times New Roman" w:eastAsia="標楷體" w:hAnsi="Times New Roman" w:hint="eastAsia"/>
          <w:bCs/>
          <w:szCs w:val="24"/>
        </w:rPr>
        <w:t>身心障礙證明</w:t>
      </w:r>
      <w:r w:rsidR="00E22098" w:rsidRPr="00BA11DC">
        <w:rPr>
          <w:rFonts w:ascii="Times New Roman" w:eastAsia="標楷體" w:hAnsi="Times New Roman" w:hint="eastAsia"/>
          <w:bCs/>
          <w:szCs w:val="24"/>
        </w:rPr>
        <w:t>影本</w:t>
      </w:r>
      <w:r w:rsidRPr="00BA11DC">
        <w:rPr>
          <w:rFonts w:ascii="Times New Roman" w:eastAsia="標楷體" w:hAnsi="Times New Roman" w:hint="eastAsia"/>
          <w:bCs/>
          <w:szCs w:val="24"/>
        </w:rPr>
        <w:t>，</w:t>
      </w:r>
      <w:r w:rsidRPr="00716903">
        <w:rPr>
          <w:rFonts w:ascii="Times New Roman" w:eastAsia="標楷體" w:hAnsi="Times New Roman" w:hint="eastAsia"/>
          <w:bCs/>
          <w:szCs w:val="24"/>
        </w:rPr>
        <w:t>逾期無法受理，由學生及家長自行負責</w:t>
      </w:r>
      <w:r w:rsidRPr="00716903">
        <w:rPr>
          <w:rFonts w:ascii="Times New Roman" w:eastAsia="標楷體" w:hAnsi="Times New Roman" w:hint="eastAsia"/>
          <w:bCs/>
          <w:szCs w:val="24"/>
        </w:rPr>
        <w:t xml:space="preserve">; </w:t>
      </w:r>
      <w:r w:rsidRPr="00716903">
        <w:rPr>
          <w:rFonts w:ascii="Times New Roman" w:eastAsia="標楷體" w:hAnsi="Times New Roman" w:hint="eastAsia"/>
          <w:bCs/>
          <w:szCs w:val="24"/>
        </w:rPr>
        <w:t>若無此項需求則免附。</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戶籍謄本或戶口名簿影本，須加註「與正本相符」字樣（正本由報名學校核驗無誤後，逕自發還申請學生）。</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
          <w:bCs/>
          <w:szCs w:val="24"/>
        </w:rPr>
        <w:t>35</w:t>
      </w:r>
      <w:r w:rsidRPr="00716903">
        <w:rPr>
          <w:rFonts w:ascii="Times New Roman" w:eastAsia="標楷體" w:hAnsi="Times New Roman" w:hint="eastAsia"/>
          <w:b/>
          <w:bCs/>
          <w:szCs w:val="24"/>
        </w:rPr>
        <w:t>元</w:t>
      </w:r>
      <w:r w:rsidRPr="00716903">
        <w:rPr>
          <w:rFonts w:ascii="Times New Roman" w:eastAsia="標楷體" w:hAnsi="Times New Roman" w:hint="eastAsia"/>
          <w:bCs/>
          <w:szCs w:val="24"/>
        </w:rPr>
        <w:t>之</w:t>
      </w:r>
      <w:r w:rsidRPr="00716903">
        <w:rPr>
          <w:rFonts w:ascii="Times New Roman" w:eastAsia="標楷體" w:hAnsi="Times New Roman" w:hint="eastAsia"/>
          <w:b/>
          <w:bCs/>
          <w:szCs w:val="24"/>
        </w:rPr>
        <w:t>標準信封</w:t>
      </w:r>
      <w:r w:rsidRPr="00716903">
        <w:rPr>
          <w:rFonts w:ascii="Times New Roman" w:eastAsia="標楷體" w:hAnsi="Times New Roman"/>
          <w:bCs/>
          <w:szCs w:val="24"/>
        </w:rPr>
        <w:t>2</w:t>
      </w:r>
      <w:r w:rsidRPr="00716903">
        <w:rPr>
          <w:rFonts w:ascii="Times New Roman" w:eastAsia="標楷體" w:hAnsi="Times New Roman" w:hint="eastAsia"/>
          <w:bCs/>
          <w:szCs w:val="24"/>
        </w:rPr>
        <w:t>個（請貼妥掛號郵票，並寫明收件學生姓名、地址及電話；寄發初選成績通知書及複選成績通知書用，未使用完畢退還就讀學校轉交申請人）。</w:t>
      </w:r>
    </w:p>
    <w:p w:rsidR="00127FF5" w:rsidRDefault="00127FF5" w:rsidP="00127FF5">
      <w:pPr>
        <w:pStyle w:val="ac"/>
        <w:numPr>
          <w:ilvl w:val="0"/>
          <w:numId w:val="19"/>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報名費</w:t>
      </w:r>
      <w:r w:rsidRPr="00716903">
        <w:rPr>
          <w:rFonts w:ascii="Times New Roman" w:eastAsia="標楷體" w:hAnsi="Times New Roman" w:hint="eastAsia"/>
          <w:b/>
          <w:bCs/>
          <w:szCs w:val="24"/>
        </w:rPr>
        <w:t>新臺幣</w:t>
      </w:r>
      <w:r w:rsidRPr="00716903">
        <w:rPr>
          <w:rFonts w:ascii="Times New Roman" w:eastAsia="標楷體" w:hAnsi="Times New Roman" w:hint="eastAsia"/>
          <w:b/>
          <w:bCs/>
          <w:szCs w:val="24"/>
        </w:rPr>
        <w:t>600</w:t>
      </w:r>
      <w:r w:rsidRPr="00716903">
        <w:rPr>
          <w:rFonts w:ascii="Times New Roman" w:eastAsia="標楷體" w:hAnsi="Times New Roman" w:hint="eastAsia"/>
          <w:b/>
          <w:bCs/>
          <w:szCs w:val="24"/>
        </w:rPr>
        <w:t>元整</w:t>
      </w:r>
      <w:r w:rsidRPr="00716903">
        <w:rPr>
          <w:rFonts w:ascii="Times New Roman" w:eastAsia="標楷體" w:hAnsi="Times New Roman" w:hint="eastAsia"/>
          <w:bCs/>
          <w:szCs w:val="24"/>
        </w:rPr>
        <w:t>，一經完成報名程序，不得以任何理由要求退費。持鄉（市）公所核發之低、中低收入戶證明、身心障礙學生或持有身心障礙證明人士之子女，免繳報名費；原住民學生免除二分之一報名費用。請於報名時繳交相關證明文件。</w:t>
      </w:r>
    </w:p>
    <w:p w:rsidR="00127FF5" w:rsidRDefault="00127FF5" w:rsidP="00127FF5">
      <w:pPr>
        <w:pStyle w:val="ac"/>
        <w:numPr>
          <w:ilvl w:val="0"/>
          <w:numId w:val="19"/>
        </w:numPr>
        <w:tabs>
          <w:tab w:val="left" w:pos="567"/>
        </w:tabs>
        <w:snapToGrid w:val="0"/>
        <w:ind w:leftChars="0" w:left="1843" w:hanging="401"/>
        <w:rPr>
          <w:rFonts w:ascii="Times New Roman" w:eastAsia="標楷體" w:hAnsi="Times New Roman"/>
          <w:bCs/>
          <w:szCs w:val="24"/>
        </w:rPr>
      </w:pPr>
      <w:r w:rsidRPr="00716903">
        <w:rPr>
          <w:rFonts w:ascii="Times New Roman" w:eastAsia="標楷體" w:hAnsi="Times New Roman" w:hint="eastAsia"/>
          <w:bCs/>
          <w:szCs w:val="24"/>
        </w:rPr>
        <w:t>「鑑定卡」（初選，附件</w:t>
      </w:r>
      <w:r w:rsidRPr="00716903">
        <w:rPr>
          <w:rFonts w:ascii="Times New Roman" w:eastAsia="標楷體" w:hAnsi="Times New Roman" w:hint="eastAsia"/>
          <w:bCs/>
          <w:szCs w:val="24"/>
        </w:rPr>
        <w:t>9-1</w:t>
      </w:r>
      <w:r w:rsidRPr="00716903">
        <w:rPr>
          <w:rFonts w:ascii="Times New Roman" w:eastAsia="標楷體" w:hAnsi="Times New Roman" w:hint="eastAsia"/>
          <w:bCs/>
          <w:szCs w:val="24"/>
        </w:rPr>
        <w:t>、複選，附件</w:t>
      </w:r>
      <w:r w:rsidRPr="00716903">
        <w:rPr>
          <w:rFonts w:ascii="Times New Roman" w:eastAsia="標楷體" w:hAnsi="Times New Roman" w:hint="eastAsia"/>
          <w:bCs/>
          <w:szCs w:val="24"/>
        </w:rPr>
        <w:t>9-2</w:t>
      </w:r>
      <w:r w:rsidRPr="00716903">
        <w:rPr>
          <w:rFonts w:ascii="Times New Roman" w:eastAsia="標楷體" w:hAnsi="Times New Roman" w:hint="eastAsia"/>
          <w:bCs/>
          <w:szCs w:val="24"/>
        </w:rPr>
        <w:t>），請各貼近六個月內二吋正面照片一張（需與報名表相同）。</w:t>
      </w:r>
    </w:p>
    <w:p w:rsidR="00127FF5" w:rsidRPr="00127FF5" w:rsidRDefault="00127FF5" w:rsidP="00127FF5">
      <w:pPr>
        <w:pStyle w:val="ac"/>
        <w:numPr>
          <w:ilvl w:val="0"/>
          <w:numId w:val="18"/>
        </w:numPr>
        <w:tabs>
          <w:tab w:val="left" w:pos="567"/>
        </w:tabs>
        <w:snapToGrid w:val="0"/>
        <w:ind w:leftChars="0"/>
        <w:rPr>
          <w:rFonts w:ascii="Times New Roman" w:eastAsia="標楷體" w:hAnsi="Times New Roman"/>
        </w:rPr>
      </w:pPr>
      <w:r w:rsidRPr="00716903">
        <w:rPr>
          <w:rFonts w:ascii="Times New Roman" w:eastAsia="標楷體" w:hAnsi="Times New Roman" w:hint="eastAsia"/>
          <w:bCs/>
          <w:szCs w:val="24"/>
        </w:rPr>
        <w:t>符合【管道二】學生報名時需檢附資料：</w:t>
      </w:r>
    </w:p>
    <w:p w:rsidR="00127FF5" w:rsidRP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「學校報名總表」（附件</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「申請資料檢核表」（附件</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「鑑定報名表」（附件</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「觀察推薦表」（數理類，附件</w:t>
      </w:r>
      <w:r w:rsidRPr="00716903">
        <w:rPr>
          <w:rFonts w:ascii="Times New Roman" w:eastAsia="標楷體" w:hAnsi="Times New Roman" w:hint="eastAsia"/>
          <w:bCs/>
          <w:szCs w:val="24"/>
        </w:rPr>
        <w:t>4-1</w:t>
      </w:r>
      <w:r w:rsidRPr="00716903">
        <w:rPr>
          <w:rFonts w:ascii="Times New Roman" w:eastAsia="標楷體" w:hAnsi="Times New Roman" w:hint="eastAsia"/>
          <w:bCs/>
          <w:szCs w:val="24"/>
        </w:rPr>
        <w:t>、語文類，附件</w:t>
      </w:r>
      <w:r w:rsidRPr="00716903">
        <w:rPr>
          <w:rFonts w:ascii="Times New Roman" w:eastAsia="標楷體" w:hAnsi="Times New Roman" w:hint="eastAsia"/>
          <w:bCs/>
          <w:szCs w:val="24"/>
        </w:rPr>
        <w:t>4-2</w:t>
      </w:r>
      <w:r w:rsidRPr="00716903">
        <w:rPr>
          <w:rFonts w:ascii="Times New Roman" w:eastAsia="標楷體" w:hAnsi="Times New Roman" w:hint="eastAsia"/>
          <w:bCs/>
          <w:szCs w:val="24"/>
        </w:rPr>
        <w:t>），請由熟悉學生特質之教師、專家學者（需觀察至少六個月）或家長填寫，並簽名或核章。</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二吋正面照片（近六個月內）一張（貼於報名表）。</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戶籍謄本或戶口名簿影本，須加註「與正本相符」字樣（正本由報名學校核驗無誤後，逕自發還申請學生）。</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「表現優異具體事蹟表」（附件</w:t>
      </w:r>
      <w:r w:rsidRPr="00716903">
        <w:rPr>
          <w:rFonts w:ascii="Times New Roman" w:eastAsia="標楷體" w:hAnsi="Times New Roman" w:hint="eastAsia"/>
          <w:bCs/>
          <w:szCs w:val="24"/>
        </w:rPr>
        <w:t>6</w:t>
      </w:r>
      <w:r w:rsidRPr="00716903">
        <w:rPr>
          <w:rFonts w:ascii="Times New Roman" w:eastAsia="標楷體" w:hAnsi="Times New Roman" w:hint="eastAsia"/>
          <w:bCs/>
          <w:szCs w:val="24"/>
        </w:rPr>
        <w:t>）暨相關書面審查佐證資料。</w:t>
      </w:r>
      <w:r w:rsidR="00924DC4">
        <w:rPr>
          <w:rFonts w:ascii="Times New Roman" w:eastAsia="標楷體" w:hAnsi="Times New Roman" w:hint="eastAsia"/>
          <w:bCs/>
          <w:szCs w:val="24"/>
        </w:rPr>
        <w:t>所附資料如非使用中文和英文者，需同時檢附經法院公證之中文翻譯。</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書面審查獎項對照表（附件</w:t>
      </w:r>
      <w:r w:rsidRPr="00716903">
        <w:rPr>
          <w:rFonts w:ascii="Times New Roman" w:eastAsia="標楷體" w:hAnsi="Times New Roman"/>
          <w:bCs/>
          <w:szCs w:val="24"/>
        </w:rPr>
        <w:t>7</w:t>
      </w:r>
      <w:r w:rsidRPr="00716903">
        <w:rPr>
          <w:rFonts w:ascii="Times New Roman" w:eastAsia="標楷體" w:hAnsi="Times New Roman" w:hint="eastAsia"/>
          <w:bCs/>
          <w:szCs w:val="24"/>
        </w:rPr>
        <w:t>），其他未明確定義之獎狀，由鑑輔會認定之。</w:t>
      </w:r>
    </w:p>
    <w:p w:rsidR="00127FF5" w:rsidRDefault="00127FF5" w:rsidP="00127FF5">
      <w:pPr>
        <w:pStyle w:val="ac"/>
        <w:numPr>
          <w:ilvl w:val="0"/>
          <w:numId w:val="2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「書面審查共同作者同意書」（附件</w:t>
      </w:r>
      <w:r w:rsidRPr="00716903">
        <w:rPr>
          <w:rFonts w:ascii="Times New Roman" w:eastAsia="標楷體" w:hAnsi="Times New Roman"/>
          <w:bCs/>
          <w:szCs w:val="24"/>
        </w:rPr>
        <w:t>8</w:t>
      </w:r>
      <w:r w:rsidRPr="00716903">
        <w:rPr>
          <w:rFonts w:ascii="Times New Roman" w:eastAsia="標楷體" w:hAnsi="Times New Roman" w:hint="eastAsia"/>
          <w:bCs/>
          <w:szCs w:val="24"/>
        </w:rPr>
        <w:t>），競賽項目若為個人組，無需檢附。</w:t>
      </w:r>
    </w:p>
    <w:p w:rsidR="00127FF5"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「報名學生審查彙整清冊」（附件</w:t>
      </w:r>
      <w:r w:rsidRPr="00716903">
        <w:rPr>
          <w:rFonts w:ascii="Times New Roman" w:eastAsia="標楷體" w:hAnsi="Times New Roman"/>
          <w:bCs/>
          <w:szCs w:val="24"/>
        </w:rPr>
        <w:t>9</w:t>
      </w:r>
      <w:r w:rsidRPr="00716903">
        <w:rPr>
          <w:rFonts w:ascii="Times New Roman" w:eastAsia="標楷體" w:hAnsi="Times New Roman" w:hint="eastAsia"/>
          <w:bCs/>
          <w:szCs w:val="24"/>
        </w:rPr>
        <w:t>）。</w:t>
      </w:r>
    </w:p>
    <w:p w:rsidR="00927154" w:rsidRDefault="00127FF5" w:rsidP="00927154">
      <w:pPr>
        <w:pStyle w:val="ac"/>
        <w:numPr>
          <w:ilvl w:val="0"/>
          <w:numId w:val="20"/>
        </w:numPr>
        <w:tabs>
          <w:tab w:val="left" w:pos="567"/>
        </w:tabs>
        <w:snapToGrid w:val="0"/>
        <w:ind w:leftChars="0" w:left="1834" w:hanging="416"/>
        <w:rPr>
          <w:rFonts w:ascii="Times New Roman" w:eastAsia="標楷體" w:hAnsi="Times New Roman"/>
          <w:bCs/>
          <w:szCs w:val="24"/>
        </w:rPr>
      </w:pPr>
      <w:r w:rsidRPr="00716903">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27154">
        <w:rPr>
          <w:rFonts w:ascii="Times New Roman" w:eastAsia="標楷體" w:hAnsi="Times New Roman" w:hint="eastAsia"/>
          <w:bCs/>
          <w:szCs w:val="24"/>
        </w:rPr>
        <w:t>元之標準信封</w:t>
      </w:r>
      <w:r w:rsidRPr="00927154">
        <w:rPr>
          <w:rFonts w:ascii="Times New Roman" w:eastAsia="標楷體" w:hAnsi="Times New Roman" w:hint="eastAsia"/>
          <w:bCs/>
          <w:szCs w:val="24"/>
        </w:rPr>
        <w:t>1</w:t>
      </w:r>
      <w:r w:rsidRPr="00927154">
        <w:rPr>
          <w:rFonts w:ascii="Times New Roman" w:eastAsia="標楷體" w:hAnsi="Times New Roman" w:hint="eastAsia"/>
          <w:bCs/>
          <w:szCs w:val="24"/>
        </w:rPr>
        <w:t>個</w:t>
      </w:r>
      <w:r w:rsidRPr="00716903">
        <w:rPr>
          <w:rFonts w:ascii="Times New Roman" w:eastAsia="標楷體" w:hAnsi="Times New Roman" w:hint="eastAsia"/>
          <w:bCs/>
          <w:szCs w:val="24"/>
        </w:rPr>
        <w:t>（請貼妥掛號郵票，並寫明收件學生姓名地址及電話；寄送書面審查結果用）。</w:t>
      </w:r>
    </w:p>
    <w:p w:rsidR="00927154" w:rsidRDefault="00127FF5" w:rsidP="001921BA">
      <w:pPr>
        <w:pStyle w:val="ac"/>
        <w:numPr>
          <w:ilvl w:val="0"/>
          <w:numId w:val="20"/>
        </w:numPr>
        <w:tabs>
          <w:tab w:val="left" w:pos="567"/>
        </w:tabs>
        <w:snapToGrid w:val="0"/>
        <w:ind w:leftChars="0" w:left="1834" w:hanging="416"/>
        <w:rPr>
          <w:rFonts w:ascii="Times New Roman" w:eastAsia="標楷體" w:hAnsi="Times New Roman"/>
          <w:bCs/>
          <w:szCs w:val="24"/>
        </w:rPr>
      </w:pPr>
      <w:r w:rsidRPr="00927154">
        <w:rPr>
          <w:rFonts w:ascii="Times New Roman" w:eastAsia="標楷體" w:hAnsi="Times New Roman" w:hint="eastAsia"/>
          <w:bCs/>
          <w:szCs w:val="24"/>
        </w:rPr>
        <w:t>報名費新臺幣</w:t>
      </w:r>
      <w:r w:rsidRPr="00927154">
        <w:rPr>
          <w:rFonts w:ascii="Times New Roman" w:eastAsia="標楷體" w:hAnsi="Times New Roman" w:hint="eastAsia"/>
          <w:bCs/>
          <w:szCs w:val="24"/>
        </w:rPr>
        <w:t>600</w:t>
      </w:r>
      <w:r w:rsidRPr="00927154">
        <w:rPr>
          <w:rFonts w:ascii="Times New Roman" w:eastAsia="標楷體" w:hAnsi="Times New Roman" w:hint="eastAsia"/>
          <w:bCs/>
          <w:szCs w:val="24"/>
        </w:rPr>
        <w:t>元整，請學校先代收並於報名完成後將繳費證明轉交學生。一經完成報名程序，不得以任何理由要求退費。持鄉（市）公所核發之低、中低收入戶證明、身心障礙學生或持有身心障礙證明人士之子女，免繳報名費；原住民學生免除二分之一報名費用。請於報名時繳交相關證明文件。</w:t>
      </w:r>
    </w:p>
    <w:p w:rsidR="00127FF5" w:rsidRPr="009E4192" w:rsidRDefault="00927154" w:rsidP="00927154">
      <w:pPr>
        <w:pStyle w:val="ac"/>
        <w:numPr>
          <w:ilvl w:val="0"/>
          <w:numId w:val="20"/>
        </w:numPr>
        <w:tabs>
          <w:tab w:val="left" w:pos="567"/>
        </w:tabs>
        <w:snapToGrid w:val="0"/>
        <w:ind w:leftChars="0" w:left="1834" w:hanging="416"/>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未通過管道二（書面審查）者，仍可循管道一（測驗方式）參與鑑定</w:t>
      </w:r>
      <w:r w:rsidR="006405FA" w:rsidRPr="009E4192">
        <w:rPr>
          <w:rFonts w:ascii="Times New Roman" w:eastAsia="標楷體" w:hAnsi="Times New Roman" w:hint="eastAsia"/>
          <w:bCs/>
          <w:color w:val="000000" w:themeColor="text1"/>
          <w:szCs w:val="24"/>
        </w:rPr>
        <w:t>。依報名表勾選意願，同意參與管道一鑑定者，請一併檢附下列表件；若不同意參與管道一鑑定，無需繳交。</w:t>
      </w:r>
    </w:p>
    <w:p w:rsidR="00927154"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「鑑定卡」（初選，附件</w:t>
      </w:r>
      <w:r w:rsidRPr="00716903">
        <w:rPr>
          <w:rFonts w:ascii="Times New Roman" w:eastAsia="標楷體" w:hAnsi="Times New Roman"/>
          <w:bCs/>
          <w:szCs w:val="24"/>
        </w:rPr>
        <w:t>10</w:t>
      </w:r>
      <w:r w:rsidRPr="00716903">
        <w:rPr>
          <w:rFonts w:ascii="Times New Roman" w:eastAsia="標楷體" w:hAnsi="Times New Roman" w:hint="eastAsia"/>
          <w:bCs/>
          <w:szCs w:val="24"/>
        </w:rPr>
        <w:t>-1</w:t>
      </w:r>
      <w:r w:rsidRPr="00716903">
        <w:rPr>
          <w:rFonts w:ascii="Times New Roman" w:eastAsia="標楷體" w:hAnsi="Times New Roman" w:hint="eastAsia"/>
          <w:bCs/>
          <w:szCs w:val="24"/>
        </w:rPr>
        <w:t>、複選，附件</w:t>
      </w:r>
      <w:r w:rsidRPr="00716903">
        <w:rPr>
          <w:rFonts w:ascii="Times New Roman" w:eastAsia="標楷體" w:hAnsi="Times New Roman"/>
          <w:bCs/>
          <w:szCs w:val="24"/>
        </w:rPr>
        <w:t>10</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），請各貼近六個月內二吋正面照片一張（需與報名表相同）。</w:t>
      </w:r>
    </w:p>
    <w:p w:rsidR="00927154" w:rsidRPr="00BA11DC" w:rsidRDefault="00927154" w:rsidP="00927154">
      <w:pPr>
        <w:pStyle w:val="ac"/>
        <w:numPr>
          <w:ilvl w:val="0"/>
          <w:numId w:val="21"/>
        </w:numPr>
        <w:tabs>
          <w:tab w:val="left" w:pos="567"/>
        </w:tabs>
        <w:snapToGrid w:val="0"/>
        <w:ind w:leftChars="0"/>
        <w:rPr>
          <w:rFonts w:ascii="Times New Roman" w:eastAsia="標楷體" w:hAnsi="Times New Roman"/>
          <w:bCs/>
          <w:szCs w:val="24"/>
        </w:rPr>
      </w:pPr>
      <w:r w:rsidRPr="00927154">
        <w:rPr>
          <w:rFonts w:ascii="Times New Roman" w:eastAsia="標楷體" w:hAnsi="Times New Roman" w:hint="eastAsia"/>
          <w:bCs/>
          <w:szCs w:val="24"/>
        </w:rPr>
        <w:t>「特殊需求學生試場服務需求申請表」</w:t>
      </w:r>
      <w:r w:rsidRPr="00927154">
        <w:rPr>
          <w:rFonts w:ascii="Times New Roman" w:eastAsia="標楷體" w:hAnsi="Times New Roman"/>
          <w:bCs/>
          <w:szCs w:val="24"/>
        </w:rPr>
        <w:t>(</w:t>
      </w:r>
      <w:r w:rsidRPr="00927154">
        <w:rPr>
          <w:rFonts w:ascii="Times New Roman" w:eastAsia="標楷體" w:hAnsi="Times New Roman"/>
          <w:bCs/>
          <w:szCs w:val="24"/>
        </w:rPr>
        <w:t>附件</w:t>
      </w:r>
      <w:r w:rsidRPr="00927154">
        <w:rPr>
          <w:rFonts w:ascii="Times New Roman" w:eastAsia="標楷體" w:hAnsi="Times New Roman" w:hint="eastAsia"/>
          <w:bCs/>
          <w:szCs w:val="24"/>
        </w:rPr>
        <w:t>5</w:t>
      </w:r>
      <w:r w:rsidRPr="00927154">
        <w:rPr>
          <w:rFonts w:ascii="Times New Roman" w:eastAsia="標楷體" w:hAnsi="Times New Roman"/>
          <w:bCs/>
          <w:szCs w:val="24"/>
        </w:rPr>
        <w:t>)</w:t>
      </w:r>
      <w:r w:rsidRPr="00927154">
        <w:rPr>
          <w:rFonts w:ascii="Times New Roman" w:eastAsia="標楷體" w:hAnsi="Times New Roman" w:hint="eastAsia"/>
          <w:bCs/>
          <w:szCs w:val="24"/>
        </w:rPr>
        <w:t>，因身心狀況需申請特殊試場服務者，請務必報名時一併提供</w:t>
      </w:r>
      <w:r w:rsidRPr="00BA11DC">
        <w:rPr>
          <w:rFonts w:ascii="Times New Roman" w:eastAsia="標楷體" w:hAnsi="Times New Roman" w:hint="eastAsia"/>
          <w:bCs/>
          <w:szCs w:val="24"/>
        </w:rPr>
        <w:t>該生</w:t>
      </w:r>
      <w:r w:rsidR="001B02A1" w:rsidRPr="00BA11DC">
        <w:rPr>
          <w:rFonts w:ascii="Times New Roman" w:eastAsia="標楷體" w:hAnsi="Times New Roman" w:hint="eastAsia"/>
          <w:bCs/>
          <w:szCs w:val="24"/>
        </w:rPr>
        <w:t>特殊需求服務相關資料</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從個別教育中計畫內截取</w:t>
      </w:r>
      <w:r w:rsidR="001B02A1" w:rsidRPr="00BA11DC">
        <w:rPr>
          <w:rFonts w:ascii="Times New Roman" w:eastAsia="標楷體" w:hAnsi="Times New Roman" w:hint="eastAsia"/>
          <w:bCs/>
          <w:szCs w:val="24"/>
        </w:rPr>
        <w:t>)</w:t>
      </w:r>
      <w:r w:rsidR="001B02A1" w:rsidRPr="00BA11DC">
        <w:rPr>
          <w:rFonts w:ascii="Times New Roman" w:eastAsia="標楷體" w:hAnsi="Times New Roman" w:hint="eastAsia"/>
          <w:bCs/>
          <w:szCs w:val="24"/>
        </w:rPr>
        <w:t>影本及身心障礙證明</w:t>
      </w:r>
      <w:r w:rsidR="00BA11DC" w:rsidRPr="00BA11DC">
        <w:rPr>
          <w:rFonts w:ascii="Times New Roman" w:eastAsia="標楷體" w:hAnsi="Times New Roman" w:hint="eastAsia"/>
          <w:bCs/>
          <w:szCs w:val="24"/>
        </w:rPr>
        <w:t>影本</w:t>
      </w:r>
      <w:r w:rsidR="001B02A1" w:rsidRPr="00BA11DC">
        <w:rPr>
          <w:rFonts w:ascii="Times New Roman" w:eastAsia="標楷體" w:hAnsi="Times New Roman" w:hint="eastAsia"/>
          <w:bCs/>
          <w:szCs w:val="24"/>
        </w:rPr>
        <w:t>，</w:t>
      </w:r>
      <w:r w:rsidRPr="00BA11DC">
        <w:rPr>
          <w:rFonts w:ascii="Times New Roman" w:eastAsia="標楷體" w:hAnsi="Times New Roman" w:hint="eastAsia"/>
          <w:bCs/>
          <w:szCs w:val="24"/>
        </w:rPr>
        <w:t>逾期無法受理，由學生及家長自行負責</w:t>
      </w:r>
      <w:r w:rsidRPr="00BA11DC">
        <w:rPr>
          <w:rFonts w:ascii="Times New Roman" w:eastAsia="標楷體" w:hAnsi="Times New Roman" w:hint="eastAsia"/>
          <w:bCs/>
          <w:szCs w:val="24"/>
        </w:rPr>
        <w:t xml:space="preserve">; </w:t>
      </w:r>
      <w:r w:rsidRPr="00BA11DC">
        <w:rPr>
          <w:rFonts w:ascii="Times New Roman" w:eastAsia="標楷體" w:hAnsi="Times New Roman" w:hint="eastAsia"/>
          <w:bCs/>
          <w:szCs w:val="24"/>
        </w:rPr>
        <w:t>若無此項需求則免附。</w:t>
      </w:r>
    </w:p>
    <w:p w:rsidR="006405FA" w:rsidRPr="009E4192" w:rsidRDefault="006405FA" w:rsidP="006405FA">
      <w:pPr>
        <w:pStyle w:val="ac"/>
        <w:numPr>
          <w:ilvl w:val="0"/>
          <w:numId w:val="18"/>
        </w:numPr>
        <w:tabs>
          <w:tab w:val="left" w:pos="567"/>
        </w:tabs>
        <w:snapToGrid w:val="0"/>
        <w:ind w:leftChars="0"/>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報名【管道一】及【管道二】應注意事項</w:t>
      </w:r>
    </w:p>
    <w:p w:rsidR="001921BA" w:rsidRPr="009E4192" w:rsidRDefault="006405F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1.</w:t>
      </w:r>
      <w:r w:rsidR="001921BA" w:rsidRPr="009E4192">
        <w:rPr>
          <w:rFonts w:eastAsia="標楷體" w:hint="eastAsia"/>
          <w:bCs/>
          <w:color w:val="000000" w:themeColor="text1"/>
          <w:szCs w:val="24"/>
        </w:rPr>
        <w:t>以學校為單位，採團體報名（不受理學生個別報名）。</w:t>
      </w:r>
    </w:p>
    <w:p w:rsidR="006405F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2.</w:t>
      </w:r>
      <w:r w:rsidR="006405FA" w:rsidRPr="009E4192">
        <w:rPr>
          <w:rFonts w:ascii="Times New Roman" w:eastAsia="標楷體" w:hAnsi="Times New Roman" w:hint="eastAsia"/>
          <w:bCs/>
          <w:color w:val="000000" w:themeColor="text1"/>
          <w:szCs w:val="24"/>
        </w:rPr>
        <w:t>所有報名表件</w:t>
      </w:r>
      <w:r w:rsidRPr="009E4192">
        <w:rPr>
          <w:rFonts w:ascii="Times New Roman" w:eastAsia="標楷體" w:hAnsi="Times New Roman" w:hint="eastAsia"/>
          <w:bCs/>
          <w:color w:val="000000" w:themeColor="text1"/>
          <w:szCs w:val="24"/>
        </w:rPr>
        <w:t>，</w:t>
      </w:r>
      <w:r w:rsidR="006405FA" w:rsidRPr="009E4192">
        <w:rPr>
          <w:rFonts w:ascii="Times New Roman" w:eastAsia="標楷體" w:hAnsi="Times New Roman" w:hint="eastAsia"/>
          <w:bCs/>
          <w:color w:val="000000" w:themeColor="text1"/>
          <w:szCs w:val="24"/>
        </w:rPr>
        <w:t>需經就讀學校特殊教育推行委員會</w:t>
      </w:r>
      <w:r w:rsidRPr="009E4192">
        <w:rPr>
          <w:rFonts w:ascii="Times New Roman" w:eastAsia="標楷體" w:hAnsi="Times New Roman" w:hint="eastAsia"/>
          <w:bCs/>
          <w:color w:val="000000" w:themeColor="text1"/>
          <w:szCs w:val="24"/>
        </w:rPr>
        <w:t>（簡稱特推會）</w:t>
      </w:r>
      <w:r w:rsidR="006405FA" w:rsidRPr="009E4192">
        <w:rPr>
          <w:rFonts w:ascii="Times New Roman" w:eastAsia="標楷體" w:hAnsi="Times New Roman" w:hint="eastAsia"/>
          <w:bCs/>
          <w:color w:val="000000" w:themeColor="text1"/>
          <w:szCs w:val="24"/>
        </w:rPr>
        <w:t>審核通過。</w:t>
      </w:r>
    </w:p>
    <w:p w:rsidR="001921BA" w:rsidRPr="009E4192" w:rsidRDefault="001921BA" w:rsidP="006405F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3.</w:t>
      </w:r>
      <w:r w:rsidRPr="009E4192">
        <w:rPr>
          <w:rFonts w:eastAsia="標楷體" w:hint="eastAsia"/>
          <w:bCs/>
          <w:color w:val="000000" w:themeColor="text1"/>
          <w:szCs w:val="24"/>
        </w:rPr>
        <w:t>所有影本文件均需加蓋「與正本相符」及「學校承辦人員職章」。</w:t>
      </w:r>
    </w:p>
    <w:p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4.</w:t>
      </w:r>
      <w:r w:rsidR="006405FA" w:rsidRPr="009E4192">
        <w:rPr>
          <w:rFonts w:ascii="Times New Roman" w:eastAsia="標楷體" w:hAnsi="Times New Roman" w:hint="eastAsia"/>
          <w:bCs/>
          <w:color w:val="000000" w:themeColor="text1"/>
          <w:szCs w:val="24"/>
        </w:rPr>
        <w:t>報名資料不齊，且未能於辦理單位通知補件期限內完成補件者，恕不受理。</w:t>
      </w:r>
    </w:p>
    <w:p w:rsidR="001921B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5.</w:t>
      </w:r>
      <w:r w:rsidR="006405FA" w:rsidRPr="009E4192">
        <w:rPr>
          <w:rFonts w:ascii="Times New Roman" w:eastAsia="標楷體" w:hAnsi="Times New Roman" w:hint="eastAsia"/>
          <w:bCs/>
          <w:color w:val="000000" w:themeColor="text1"/>
          <w:szCs w:val="24"/>
        </w:rPr>
        <w:t>報名資料核</w:t>
      </w:r>
      <w:r w:rsidRPr="009E4192">
        <w:rPr>
          <w:rFonts w:ascii="Times New Roman" w:eastAsia="標楷體" w:hAnsi="Times New Roman" w:hint="eastAsia"/>
          <w:bCs/>
          <w:color w:val="000000" w:themeColor="text1"/>
          <w:szCs w:val="24"/>
        </w:rPr>
        <w:t>對</w:t>
      </w:r>
      <w:r w:rsidR="006405FA" w:rsidRPr="009E4192">
        <w:rPr>
          <w:rFonts w:ascii="Times New Roman" w:eastAsia="標楷體" w:hAnsi="Times New Roman" w:hint="eastAsia"/>
          <w:bCs/>
          <w:color w:val="000000" w:themeColor="text1"/>
          <w:szCs w:val="24"/>
        </w:rPr>
        <w:t>無誤後，「鑑定卡」由鑑輔會送報名學校代為轉發，應試時務必</w:t>
      </w:r>
      <w:r w:rsidRPr="009E4192">
        <w:rPr>
          <w:rFonts w:ascii="Times New Roman" w:eastAsia="標楷體" w:hAnsi="Times New Roman" w:hint="eastAsia"/>
          <w:bCs/>
          <w:color w:val="000000" w:themeColor="text1"/>
          <w:szCs w:val="24"/>
        </w:rPr>
        <w:t xml:space="preserve"> </w:t>
      </w:r>
    </w:p>
    <w:p w:rsidR="006405FA" w:rsidRPr="009E4192" w:rsidRDefault="001921BA" w:rsidP="001921BA">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006405FA" w:rsidRPr="009E4192">
        <w:rPr>
          <w:rFonts w:ascii="Times New Roman" w:eastAsia="標楷體" w:hAnsi="Times New Roman" w:hint="eastAsia"/>
          <w:bCs/>
          <w:color w:val="000000" w:themeColor="text1"/>
          <w:szCs w:val="24"/>
        </w:rPr>
        <w:t>攜帶。</w:t>
      </w:r>
    </w:p>
    <w:p w:rsidR="002661B1"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6.</w:t>
      </w:r>
      <w:r w:rsidRPr="009E4192">
        <w:rPr>
          <w:rFonts w:ascii="Times New Roman" w:eastAsia="標楷體" w:hAnsi="Times New Roman" w:hint="eastAsia"/>
          <w:bCs/>
          <w:color w:val="000000" w:themeColor="text1"/>
          <w:szCs w:val="24"/>
        </w:rPr>
        <w:t>報名費由學校代收後，連同報名資料送交鑑輔會開立繳</w:t>
      </w:r>
      <w:r w:rsidR="002661B1" w:rsidRPr="009E4192">
        <w:rPr>
          <w:rFonts w:ascii="Times New Roman" w:eastAsia="標楷體" w:hAnsi="Times New Roman" w:hint="eastAsia"/>
          <w:bCs/>
          <w:color w:val="000000" w:themeColor="text1"/>
          <w:szCs w:val="24"/>
        </w:rPr>
        <w:t>款</w:t>
      </w:r>
      <w:r w:rsidRPr="009E4192">
        <w:rPr>
          <w:rFonts w:ascii="Times New Roman" w:eastAsia="標楷體" w:hAnsi="Times New Roman" w:hint="eastAsia"/>
          <w:bCs/>
          <w:color w:val="000000" w:themeColor="text1"/>
          <w:szCs w:val="24"/>
        </w:rPr>
        <w:t>收據</w:t>
      </w:r>
      <w:r w:rsidR="002661B1" w:rsidRPr="009E4192">
        <w:rPr>
          <w:rFonts w:ascii="Times New Roman" w:eastAsia="標楷體" w:hAnsi="Times New Roman" w:hint="eastAsia"/>
          <w:bCs/>
          <w:color w:val="000000" w:themeColor="text1"/>
          <w:szCs w:val="24"/>
        </w:rPr>
        <w:t>；併鑑定卡送</w:t>
      </w:r>
    </w:p>
    <w:p w:rsidR="002661B1" w:rsidRPr="009E4192" w:rsidRDefault="002661B1"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 xml:space="preserve">  </w:t>
      </w:r>
      <w:r w:rsidRPr="009E4192">
        <w:rPr>
          <w:rFonts w:ascii="Times New Roman" w:eastAsia="標楷體" w:hAnsi="Times New Roman" w:hint="eastAsia"/>
          <w:bCs/>
          <w:color w:val="000000" w:themeColor="text1"/>
          <w:szCs w:val="24"/>
        </w:rPr>
        <w:t>報名學校代為轉發。</w:t>
      </w:r>
    </w:p>
    <w:p w:rsidR="006405FA" w:rsidRPr="009E4192" w:rsidRDefault="001921BA" w:rsidP="002661B1">
      <w:pPr>
        <w:tabs>
          <w:tab w:val="left" w:pos="567"/>
        </w:tabs>
        <w:snapToGrid w:val="0"/>
        <w:ind w:left="1442"/>
        <w:rPr>
          <w:rFonts w:ascii="Times New Roman" w:eastAsia="標楷體" w:hAnsi="Times New Roman"/>
          <w:bCs/>
          <w:color w:val="000000" w:themeColor="text1"/>
          <w:szCs w:val="24"/>
        </w:rPr>
      </w:pPr>
      <w:r w:rsidRPr="009E4192">
        <w:rPr>
          <w:rFonts w:ascii="Times New Roman" w:eastAsia="標楷體" w:hAnsi="Times New Roman" w:hint="eastAsia"/>
          <w:bCs/>
          <w:color w:val="000000" w:themeColor="text1"/>
          <w:szCs w:val="24"/>
        </w:rPr>
        <w:t>7.</w:t>
      </w:r>
      <w:r w:rsidRPr="009E4192">
        <w:rPr>
          <w:rFonts w:ascii="Times New Roman" w:eastAsia="標楷體" w:hAnsi="Times New Roman" w:hint="eastAsia"/>
          <w:bCs/>
          <w:color w:val="000000" w:themeColor="text1"/>
          <w:szCs w:val="24"/>
        </w:rPr>
        <w:t>經報名完成後，不得要求更改報名資料。</w:t>
      </w:r>
    </w:p>
    <w:p w:rsidR="00781B46" w:rsidRDefault="00781B46" w:rsidP="00927154">
      <w:pPr>
        <w:pStyle w:val="ac"/>
        <w:numPr>
          <w:ilvl w:val="0"/>
          <w:numId w:val="15"/>
        </w:numPr>
        <w:tabs>
          <w:tab w:val="left" w:pos="567"/>
        </w:tabs>
        <w:snapToGrid w:val="0"/>
        <w:ind w:leftChars="0"/>
        <w:rPr>
          <w:rFonts w:ascii="Times New Roman" w:eastAsia="標楷體" w:hAnsi="Times New Roman"/>
        </w:rPr>
      </w:pPr>
      <w:r w:rsidRPr="00927154">
        <w:rPr>
          <w:rFonts w:ascii="Times New Roman" w:eastAsia="標楷體" w:hAnsi="Times New Roman" w:hint="eastAsia"/>
        </w:rPr>
        <w:t>報名</w:t>
      </w:r>
      <w:r w:rsidR="002661B1">
        <w:rPr>
          <w:rFonts w:ascii="Times New Roman" w:eastAsia="標楷體" w:hAnsi="Times New Roman" w:hint="eastAsia"/>
        </w:rPr>
        <w:t>作業</w:t>
      </w:r>
      <w:r w:rsidRPr="00927154">
        <w:rPr>
          <w:rFonts w:ascii="Times New Roman" w:eastAsia="標楷體" w:hAnsi="Times New Roman" w:hint="eastAsia"/>
        </w:rPr>
        <w:t>：</w:t>
      </w:r>
    </w:p>
    <w:p w:rsidR="00927154" w:rsidRDefault="00927154" w:rsidP="00927154">
      <w:pPr>
        <w:pStyle w:val="ac"/>
        <w:numPr>
          <w:ilvl w:val="0"/>
          <w:numId w:val="2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本縣各國小受理校內學生</w:t>
      </w:r>
      <w:r w:rsidR="002661B1">
        <w:rPr>
          <w:rFonts w:ascii="Times New Roman" w:eastAsia="標楷體" w:hAnsi="Times New Roman" w:hint="eastAsia"/>
          <w:bCs/>
          <w:szCs w:val="24"/>
        </w:rPr>
        <w:t>申請</w:t>
      </w:r>
      <w:r w:rsidR="00A90DFA">
        <w:rPr>
          <w:rFonts w:ascii="Times New Roman" w:eastAsia="標楷體" w:hAnsi="Times New Roman" w:hint="eastAsia"/>
          <w:bCs/>
          <w:szCs w:val="24"/>
        </w:rPr>
        <w:t>暨完成報名資料檢核</w:t>
      </w:r>
      <w:r w:rsidRPr="00716903">
        <w:rPr>
          <w:rFonts w:ascii="Times New Roman" w:eastAsia="標楷體" w:hAnsi="Times New Roman" w:hint="eastAsia"/>
          <w:bCs/>
          <w:szCs w:val="24"/>
        </w:rPr>
        <w:t>：</w:t>
      </w:r>
    </w:p>
    <w:p w:rsidR="00927154" w:rsidRPr="00BA11DC"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時間：</w:t>
      </w:r>
      <w:r w:rsidRPr="00716903">
        <w:rPr>
          <w:rFonts w:ascii="Times New Roman" w:eastAsia="標楷體" w:hAnsi="Times New Roman" w:hint="eastAsia"/>
          <w:b/>
          <w:bCs/>
          <w:szCs w:val="24"/>
        </w:rPr>
        <w:t>自</w:t>
      </w:r>
      <w:r w:rsidR="00A90DFA" w:rsidRPr="00A90DFA">
        <w:rPr>
          <w:rFonts w:ascii="Times New Roman" w:eastAsia="標楷體" w:hAnsi="Times New Roman" w:hint="eastAsia"/>
          <w:bCs/>
          <w:color w:val="000000" w:themeColor="text1"/>
          <w:szCs w:val="24"/>
        </w:rPr>
        <w:t>簡章公布日起</w:t>
      </w:r>
      <w:r w:rsidR="00A90DFA" w:rsidRPr="00BA11DC">
        <w:rPr>
          <w:rFonts w:ascii="Times New Roman" w:eastAsia="標楷體" w:hAnsi="Times New Roman" w:hint="eastAsia"/>
          <w:bCs/>
          <w:szCs w:val="24"/>
        </w:rPr>
        <w:t>至</w:t>
      </w:r>
      <w:r w:rsidR="00A90DFA" w:rsidRPr="00BA11DC">
        <w:rPr>
          <w:rFonts w:ascii="Times New Roman" w:eastAsia="標楷體" w:hAnsi="Times New Roman" w:hint="eastAsia"/>
          <w:b/>
          <w:bCs/>
          <w:szCs w:val="24"/>
        </w:rPr>
        <w:t>111</w:t>
      </w:r>
      <w:r w:rsidR="00A90DFA" w:rsidRPr="00BA11DC">
        <w:rPr>
          <w:rFonts w:ascii="Times New Roman" w:eastAsia="標楷體" w:hAnsi="Times New Roman" w:hint="eastAsia"/>
          <w:b/>
          <w:bCs/>
          <w:szCs w:val="24"/>
        </w:rPr>
        <w:t>年</w:t>
      </w:r>
      <w:r w:rsidR="00A90DFA" w:rsidRPr="00BA11DC">
        <w:rPr>
          <w:rFonts w:ascii="Times New Roman" w:eastAsia="標楷體" w:hAnsi="Times New Roman" w:hint="eastAsia"/>
          <w:b/>
          <w:bCs/>
          <w:szCs w:val="24"/>
        </w:rPr>
        <w:t>5</w:t>
      </w:r>
      <w:r w:rsidRPr="00BA11DC">
        <w:rPr>
          <w:rFonts w:ascii="Times New Roman" w:eastAsia="標楷體" w:hAnsi="Times New Roman" w:hint="eastAsia"/>
          <w:b/>
          <w:bCs/>
          <w:szCs w:val="24"/>
        </w:rPr>
        <w:t>月</w:t>
      </w:r>
      <w:r w:rsidR="00A90DFA" w:rsidRPr="00BA11DC">
        <w:rPr>
          <w:rFonts w:ascii="Times New Roman" w:eastAsia="標楷體" w:hAnsi="Times New Roman" w:hint="eastAsia"/>
          <w:b/>
          <w:bCs/>
          <w:szCs w:val="24"/>
        </w:rPr>
        <w:t>6</w:t>
      </w:r>
      <w:r w:rsidRPr="00BA11DC">
        <w:rPr>
          <w:rFonts w:ascii="Times New Roman" w:eastAsia="標楷體" w:hAnsi="Times New Roman" w:hint="eastAsia"/>
          <w:b/>
          <w:bCs/>
          <w:szCs w:val="24"/>
        </w:rPr>
        <w:t>日</w:t>
      </w:r>
      <w:r w:rsidR="00BA11DC" w:rsidRPr="00BA11DC">
        <w:rPr>
          <w:rFonts w:ascii="Times New Roman" w:eastAsia="標楷體" w:hAnsi="Times New Roman" w:hint="eastAsia"/>
          <w:b/>
          <w:bCs/>
          <w:szCs w:val="24"/>
        </w:rPr>
        <w:t>（上班時間內）</w:t>
      </w:r>
      <w:r w:rsidRPr="00BA11DC">
        <w:rPr>
          <w:rFonts w:ascii="Times New Roman" w:eastAsia="標楷體" w:hAnsi="Times New Roman" w:hint="eastAsia"/>
          <w:b/>
          <w:bCs/>
          <w:szCs w:val="24"/>
        </w:rPr>
        <w:t>。</w:t>
      </w:r>
    </w:p>
    <w:p w:rsidR="00927154" w:rsidRDefault="00927154" w:rsidP="00927154">
      <w:pPr>
        <w:pStyle w:val="ac"/>
        <w:numPr>
          <w:ilvl w:val="0"/>
          <w:numId w:val="23"/>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地點：各國小承辦處室。</w:t>
      </w:r>
    </w:p>
    <w:p w:rsidR="00927154" w:rsidRPr="00927154" w:rsidRDefault="00927154" w:rsidP="00927154">
      <w:pPr>
        <w:pStyle w:val="ac"/>
        <w:numPr>
          <w:ilvl w:val="0"/>
          <w:numId w:val="22"/>
        </w:numPr>
        <w:tabs>
          <w:tab w:val="left" w:pos="567"/>
        </w:tabs>
        <w:snapToGrid w:val="0"/>
        <w:ind w:leftChars="0"/>
        <w:rPr>
          <w:rFonts w:ascii="Times New Roman" w:eastAsia="標楷體" w:hAnsi="Times New Roman"/>
        </w:rPr>
      </w:pPr>
      <w:r w:rsidRPr="00716903">
        <w:rPr>
          <w:rFonts w:ascii="Times New Roman" w:eastAsia="標楷體" w:hAnsi="Times New Roman" w:hint="eastAsia"/>
          <w:bCs/>
          <w:szCs w:val="24"/>
        </w:rPr>
        <w:t>鑑輔會受理各國小報名：</w:t>
      </w:r>
    </w:p>
    <w:p w:rsidR="00927154" w:rsidRDefault="00927154" w:rsidP="00927154">
      <w:pPr>
        <w:pStyle w:val="ac"/>
        <w:numPr>
          <w:ilvl w:val="0"/>
          <w:numId w:val="2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時間</w:t>
      </w:r>
      <w:r w:rsidRPr="00BA11DC">
        <w:rPr>
          <w:rFonts w:ascii="Times New Roman" w:eastAsia="標楷體" w:hAnsi="Times New Roman" w:hint="eastAsia"/>
          <w:bCs/>
          <w:szCs w:val="24"/>
        </w:rPr>
        <w:t>：</w:t>
      </w:r>
      <w:r w:rsidRPr="00BA11DC">
        <w:rPr>
          <w:rFonts w:ascii="Times New Roman" w:eastAsia="標楷體" w:hAnsi="Times New Roman" w:hint="eastAsia"/>
          <w:b/>
          <w:bCs/>
          <w:szCs w:val="24"/>
        </w:rPr>
        <w:t>自</w:t>
      </w:r>
      <w:r w:rsidR="00C77C30" w:rsidRPr="00BA11DC">
        <w:rPr>
          <w:rFonts w:ascii="Times New Roman" w:eastAsia="標楷體" w:hAnsi="Times New Roman" w:hint="eastAsia"/>
          <w:bCs/>
          <w:szCs w:val="24"/>
        </w:rPr>
        <w:t>11</w:t>
      </w:r>
      <w:r w:rsidR="00C77C30" w:rsidRPr="00BA11DC">
        <w:rPr>
          <w:rFonts w:ascii="Times New Roman" w:eastAsia="標楷體" w:hAnsi="Times New Roman"/>
          <w:bCs/>
          <w:szCs w:val="24"/>
        </w:rPr>
        <w:t>1</w:t>
      </w:r>
      <w:r w:rsidRPr="00BA11DC">
        <w:rPr>
          <w:rFonts w:ascii="Times New Roman" w:eastAsia="標楷體" w:hAnsi="Times New Roman" w:hint="eastAsia"/>
          <w:b/>
          <w:bCs/>
          <w:szCs w:val="24"/>
        </w:rPr>
        <w:t>年</w:t>
      </w:r>
      <w:r w:rsidR="00A90DFA" w:rsidRPr="00BA11DC">
        <w:rPr>
          <w:rFonts w:ascii="Times New Roman" w:eastAsia="標楷體" w:hAnsi="Times New Roman" w:hint="eastAsia"/>
          <w:b/>
          <w:bCs/>
          <w:szCs w:val="24"/>
        </w:rPr>
        <w:t>5</w:t>
      </w:r>
      <w:r w:rsidRPr="00BA11DC">
        <w:rPr>
          <w:rFonts w:ascii="Times New Roman" w:eastAsia="標楷體" w:hAnsi="Times New Roman" w:hint="eastAsia"/>
          <w:b/>
          <w:bCs/>
          <w:szCs w:val="24"/>
        </w:rPr>
        <w:t>月</w:t>
      </w:r>
      <w:r w:rsidR="00A90DFA" w:rsidRPr="00BA11DC">
        <w:rPr>
          <w:rFonts w:ascii="Times New Roman" w:eastAsia="標楷體" w:hAnsi="Times New Roman" w:hint="eastAsia"/>
          <w:b/>
          <w:bCs/>
          <w:szCs w:val="24"/>
        </w:rPr>
        <w:t>10</w:t>
      </w:r>
      <w:r w:rsidRPr="00BA11DC">
        <w:rPr>
          <w:rFonts w:ascii="Times New Roman" w:eastAsia="標楷體" w:hAnsi="Times New Roman" w:hint="eastAsia"/>
          <w:b/>
          <w:bCs/>
          <w:szCs w:val="24"/>
        </w:rPr>
        <w:t>日至</w:t>
      </w:r>
      <w:r w:rsidR="00A90DFA" w:rsidRPr="00BA11DC">
        <w:rPr>
          <w:rFonts w:ascii="Times New Roman" w:eastAsia="標楷體" w:hAnsi="Times New Roman" w:hint="eastAsia"/>
          <w:b/>
          <w:bCs/>
          <w:szCs w:val="24"/>
        </w:rPr>
        <w:t>5</w:t>
      </w:r>
      <w:r w:rsidRPr="00BA11DC">
        <w:rPr>
          <w:rFonts w:ascii="Times New Roman" w:eastAsia="標楷體" w:hAnsi="Times New Roman" w:hint="eastAsia"/>
          <w:b/>
          <w:bCs/>
          <w:szCs w:val="24"/>
        </w:rPr>
        <w:t>月</w:t>
      </w:r>
      <w:r w:rsidR="001D66FE" w:rsidRPr="00BA11DC">
        <w:rPr>
          <w:rFonts w:ascii="Times New Roman" w:eastAsia="標楷體" w:hAnsi="Times New Roman" w:hint="eastAsia"/>
          <w:b/>
          <w:bCs/>
          <w:szCs w:val="24"/>
        </w:rPr>
        <w:t>13</w:t>
      </w:r>
      <w:r w:rsidRPr="00BA11DC">
        <w:rPr>
          <w:rFonts w:ascii="Times New Roman" w:eastAsia="標楷體" w:hAnsi="Times New Roman" w:hint="eastAsia"/>
          <w:b/>
          <w:bCs/>
          <w:szCs w:val="24"/>
        </w:rPr>
        <w:t>日</w:t>
      </w:r>
      <w:r w:rsidR="00BA11DC">
        <w:rPr>
          <w:rFonts w:ascii="Times New Roman" w:eastAsia="標楷體" w:hAnsi="Times New Roman" w:hint="eastAsia"/>
          <w:b/>
          <w:bCs/>
          <w:szCs w:val="24"/>
        </w:rPr>
        <w:t>（</w:t>
      </w:r>
      <w:r w:rsidR="00BA11DC" w:rsidRPr="00BA11DC">
        <w:rPr>
          <w:rFonts w:ascii="Times New Roman" w:eastAsia="標楷體" w:hAnsi="Times New Roman" w:hint="eastAsia"/>
          <w:b/>
          <w:bCs/>
          <w:szCs w:val="24"/>
        </w:rPr>
        <w:t>上</w:t>
      </w:r>
      <w:r w:rsidR="00BA11DC" w:rsidRPr="00716903">
        <w:rPr>
          <w:rFonts w:ascii="Times New Roman" w:eastAsia="標楷體" w:hAnsi="Times New Roman" w:hint="eastAsia"/>
          <w:b/>
          <w:bCs/>
          <w:szCs w:val="24"/>
        </w:rPr>
        <w:t>班時間內</w:t>
      </w:r>
      <w:r w:rsidR="00BA11DC">
        <w:rPr>
          <w:rFonts w:ascii="Times New Roman" w:eastAsia="標楷體" w:hAnsi="Times New Roman" w:hint="eastAsia"/>
          <w:b/>
          <w:bCs/>
          <w:szCs w:val="24"/>
        </w:rPr>
        <w:t>）。</w:t>
      </w:r>
    </w:p>
    <w:p w:rsidR="00F742FD" w:rsidRDefault="00927154" w:rsidP="00F742FD">
      <w:pPr>
        <w:pStyle w:val="ac"/>
        <w:numPr>
          <w:ilvl w:val="0"/>
          <w:numId w:val="2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地點：教育處社教特教科。</w:t>
      </w:r>
    </w:p>
    <w:p w:rsidR="00781B46" w:rsidRPr="00F742FD" w:rsidRDefault="00D81ACB"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F742FD">
        <w:rPr>
          <w:rFonts w:ascii="Times New Roman" w:eastAsia="標楷體" w:hAnsi="Times New Roman" w:hint="eastAsia"/>
        </w:rPr>
        <w:t>鑑定</w:t>
      </w:r>
      <w:r w:rsidR="002661B1">
        <w:rPr>
          <w:rFonts w:ascii="Times New Roman" w:eastAsia="標楷體" w:hAnsi="Times New Roman" w:hint="eastAsia"/>
        </w:rPr>
        <w:t>實施</w:t>
      </w:r>
      <w:r w:rsidRPr="00F742FD">
        <w:rPr>
          <w:rFonts w:ascii="Times New Roman" w:eastAsia="標楷體" w:hAnsi="Times New Roman" w:hint="eastAsia"/>
        </w:rPr>
        <w:t>及標準</w:t>
      </w:r>
    </w:p>
    <w:p w:rsidR="00F742FD" w:rsidRDefault="00F742FD" w:rsidP="00F742FD">
      <w:pPr>
        <w:pStyle w:val="ac"/>
        <w:numPr>
          <w:ilvl w:val="0"/>
          <w:numId w:val="25"/>
        </w:numPr>
        <w:tabs>
          <w:tab w:val="left" w:pos="567"/>
        </w:tabs>
        <w:snapToGrid w:val="0"/>
        <w:ind w:leftChars="0"/>
        <w:rPr>
          <w:rFonts w:ascii="Times New Roman" w:eastAsia="標楷體" w:hAnsi="Times New Roman"/>
        </w:rPr>
      </w:pPr>
      <w:r w:rsidRPr="00F742FD">
        <w:rPr>
          <w:rFonts w:ascii="Times New Roman" w:eastAsia="標楷體" w:hAnsi="Times New Roman" w:hint="eastAsia"/>
        </w:rPr>
        <w:t>【管道一】（測驗方式）</w:t>
      </w:r>
    </w:p>
    <w:p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初選評量：</w:t>
      </w:r>
    </w:p>
    <w:p w:rsidR="00F742FD" w:rsidRPr="00DE3C18"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評量方式：實施數學、自然、國語文及英語文等學科（領域）成就評量。</w:t>
      </w:r>
    </w:p>
    <w:p w:rsidR="00F742FD" w:rsidRPr="00DE3C18" w:rsidRDefault="00F742FD"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評量日期：</w:t>
      </w:r>
      <w:r w:rsidR="00C77C30" w:rsidRPr="00DE3C18">
        <w:rPr>
          <w:rFonts w:ascii="Times New Roman" w:eastAsia="標楷體" w:hAnsi="Times New Roman" w:hint="eastAsia"/>
          <w:bCs/>
          <w:szCs w:val="24"/>
        </w:rPr>
        <w:t>11</w:t>
      </w:r>
      <w:r w:rsidR="00C77C30" w:rsidRPr="00DE3C18">
        <w:rPr>
          <w:rFonts w:ascii="Times New Roman" w:eastAsia="標楷體" w:hAnsi="Times New Roman"/>
          <w:bCs/>
          <w:szCs w:val="24"/>
        </w:rPr>
        <w:t>1</w:t>
      </w:r>
      <w:r w:rsidRPr="00DE3C18">
        <w:rPr>
          <w:rFonts w:ascii="Times New Roman" w:eastAsia="標楷體" w:hAnsi="Times New Roman" w:hint="eastAsia"/>
          <w:b/>
          <w:bCs/>
          <w:szCs w:val="24"/>
        </w:rPr>
        <w:t>年</w:t>
      </w:r>
      <w:r w:rsidR="00C1091F" w:rsidRPr="00DE3C18">
        <w:rPr>
          <w:rFonts w:ascii="Times New Roman" w:eastAsia="標楷體" w:hAnsi="Times New Roman" w:hint="eastAsia"/>
          <w:b/>
          <w:bCs/>
          <w:szCs w:val="24"/>
        </w:rPr>
        <w:t>6</w:t>
      </w:r>
      <w:r w:rsidRPr="00DE3C18">
        <w:rPr>
          <w:rFonts w:ascii="Times New Roman" w:eastAsia="標楷體" w:hAnsi="Times New Roman" w:hint="eastAsia"/>
          <w:b/>
          <w:bCs/>
          <w:szCs w:val="24"/>
        </w:rPr>
        <w:t>月</w:t>
      </w:r>
      <w:r w:rsidR="00C1091F" w:rsidRPr="00DE3C18">
        <w:rPr>
          <w:rFonts w:ascii="Times New Roman" w:eastAsia="標楷體" w:hAnsi="Times New Roman" w:hint="eastAsia"/>
          <w:b/>
          <w:bCs/>
          <w:szCs w:val="24"/>
        </w:rPr>
        <w:t>11</w:t>
      </w:r>
      <w:r w:rsidRPr="00DE3C18">
        <w:rPr>
          <w:rFonts w:ascii="Times New Roman" w:eastAsia="標楷體" w:hAnsi="Times New Roman" w:hint="eastAsia"/>
          <w:b/>
          <w:bCs/>
          <w:szCs w:val="24"/>
        </w:rPr>
        <w:t>日（六）。</w:t>
      </w:r>
    </w:p>
    <w:p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評量地點：澎湖縣立文光國民中學（試場配置圖於前一天下午</w:t>
      </w:r>
      <w:r w:rsidRPr="00DE3C18">
        <w:rPr>
          <w:rFonts w:ascii="Times New Roman" w:eastAsia="標楷體" w:hAnsi="Times New Roman" w:hint="eastAsia"/>
          <w:bCs/>
          <w:szCs w:val="24"/>
        </w:rPr>
        <w:t>3</w:t>
      </w:r>
      <w:r w:rsidRPr="00DE3C18">
        <w:rPr>
          <w:rFonts w:ascii="Times New Roman" w:eastAsia="標楷體" w:hAnsi="Times New Roman" w:hint="eastAsia"/>
          <w:bCs/>
          <w:szCs w:val="24"/>
        </w:rPr>
        <w:t>時前，公告於</w:t>
      </w:r>
      <w:r w:rsidRPr="00DE3C18">
        <w:rPr>
          <w:rFonts w:ascii="Times New Roman" w:eastAsia="標楷體" w:hAnsi="Times New Roman" w:hint="eastAsia"/>
          <w:bCs/>
        </w:rPr>
        <w:t>澎湖縣政府</w:t>
      </w:r>
      <w:r w:rsidRPr="00DE3C18">
        <w:rPr>
          <w:rFonts w:ascii="Times New Roman" w:eastAsia="標楷體" w:hAnsi="Times New Roman" w:hint="eastAsia"/>
          <w:bCs/>
          <w:szCs w:val="24"/>
        </w:rPr>
        <w:t>教育處網站）。</w:t>
      </w:r>
    </w:p>
    <w:p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通過標準：由本縣鑑輔會參酌團體成就測驗表現，並依據「身心障礙及資賦優異學生鑑定辦法」，訂定初選通過標準。</w:t>
      </w:r>
    </w:p>
    <w:p w:rsidR="00954589" w:rsidRPr="00DE3C18" w:rsidRDefault="00954589" w:rsidP="00F742FD">
      <w:pPr>
        <w:pStyle w:val="ac"/>
        <w:numPr>
          <w:ilvl w:val="0"/>
          <w:numId w:val="27"/>
        </w:numPr>
        <w:tabs>
          <w:tab w:val="left" w:pos="567"/>
        </w:tabs>
        <w:snapToGrid w:val="0"/>
        <w:ind w:leftChars="0" w:left="1736" w:hanging="294"/>
        <w:rPr>
          <w:rFonts w:ascii="Times New Roman" w:eastAsia="標楷體" w:hAnsi="Times New Roman"/>
          <w:bCs/>
          <w:szCs w:val="24"/>
        </w:rPr>
      </w:pPr>
      <w:r w:rsidRPr="00DE3C18">
        <w:rPr>
          <w:rFonts w:ascii="Times New Roman" w:eastAsia="標楷體" w:hAnsi="Times New Roman" w:hint="eastAsia"/>
          <w:bCs/>
          <w:szCs w:val="24"/>
        </w:rPr>
        <w:t>通過初選名單</w:t>
      </w:r>
      <w:r w:rsidRPr="009E4192">
        <w:rPr>
          <w:rFonts w:ascii="Times New Roman" w:eastAsia="標楷體" w:hAnsi="Times New Roman" w:hint="eastAsia"/>
          <w:bCs/>
          <w:color w:val="000000" w:themeColor="text1"/>
          <w:szCs w:val="24"/>
        </w:rPr>
        <w:t>於</w:t>
      </w:r>
      <w:r w:rsidR="00C77C30" w:rsidRPr="009E4192">
        <w:rPr>
          <w:rFonts w:ascii="Times New Roman" w:eastAsia="標楷體" w:hAnsi="Times New Roman" w:hint="eastAsia"/>
          <w:b/>
          <w:bCs/>
          <w:color w:val="000000" w:themeColor="text1"/>
          <w:szCs w:val="24"/>
        </w:rPr>
        <w:t>11</w:t>
      </w:r>
      <w:r w:rsidR="00C77C30" w:rsidRPr="009E4192">
        <w:rPr>
          <w:rFonts w:ascii="Times New Roman" w:eastAsia="標楷體" w:hAnsi="Times New Roman"/>
          <w:b/>
          <w:bCs/>
          <w:color w:val="000000" w:themeColor="text1"/>
          <w:szCs w:val="24"/>
        </w:rPr>
        <w:t>1</w:t>
      </w:r>
      <w:r w:rsidRPr="009E4192">
        <w:rPr>
          <w:rFonts w:ascii="Times New Roman" w:eastAsia="標楷體" w:hAnsi="Times New Roman" w:hint="eastAsia"/>
          <w:b/>
          <w:bCs/>
          <w:color w:val="000000" w:themeColor="text1"/>
        </w:rPr>
        <w:t>年</w:t>
      </w:r>
      <w:r w:rsidR="00C1091F" w:rsidRPr="009E4192">
        <w:rPr>
          <w:rFonts w:ascii="Times New Roman" w:eastAsia="標楷體" w:hAnsi="Times New Roman" w:hint="eastAsia"/>
          <w:b/>
          <w:bCs/>
          <w:color w:val="000000" w:themeColor="text1"/>
        </w:rPr>
        <w:t>6</w:t>
      </w:r>
      <w:r w:rsidRPr="009E4192">
        <w:rPr>
          <w:rFonts w:ascii="Times New Roman" w:eastAsia="標楷體" w:hAnsi="Times New Roman" w:hint="eastAsia"/>
          <w:b/>
          <w:bCs/>
          <w:color w:val="000000" w:themeColor="text1"/>
        </w:rPr>
        <w:t>月</w:t>
      </w:r>
      <w:r w:rsidR="00C1091F" w:rsidRPr="009E4192">
        <w:rPr>
          <w:rFonts w:ascii="Times New Roman" w:eastAsia="標楷體" w:hAnsi="Times New Roman" w:hint="eastAsia"/>
          <w:b/>
          <w:bCs/>
          <w:color w:val="000000" w:themeColor="text1"/>
        </w:rPr>
        <w:t>1</w:t>
      </w:r>
      <w:r w:rsidR="001D66FE" w:rsidRPr="009E4192">
        <w:rPr>
          <w:rFonts w:ascii="Times New Roman" w:eastAsia="標楷體" w:hAnsi="Times New Roman" w:hint="eastAsia"/>
          <w:b/>
          <w:bCs/>
          <w:color w:val="000000" w:themeColor="text1"/>
        </w:rPr>
        <w:t>7</w:t>
      </w:r>
      <w:r w:rsidRPr="009E4192">
        <w:rPr>
          <w:rFonts w:ascii="Times New Roman" w:eastAsia="標楷體" w:hAnsi="Times New Roman" w:hint="eastAsia"/>
          <w:b/>
          <w:bCs/>
          <w:color w:val="000000" w:themeColor="text1"/>
        </w:rPr>
        <w:t>日</w:t>
      </w:r>
      <w:r w:rsidRPr="00DE3C18">
        <w:rPr>
          <w:rFonts w:ascii="Times New Roman" w:eastAsia="標楷體" w:hAnsi="Times New Roman" w:hint="eastAsia"/>
          <w:bCs/>
        </w:rPr>
        <w:t>下午</w:t>
      </w:r>
      <w:r w:rsidRPr="00DE3C18">
        <w:rPr>
          <w:rFonts w:ascii="Times New Roman" w:eastAsia="標楷體" w:hAnsi="Times New Roman" w:hint="eastAsia"/>
          <w:bCs/>
        </w:rPr>
        <w:t>5</w:t>
      </w:r>
      <w:r w:rsidRPr="00DE3C18">
        <w:rPr>
          <w:rFonts w:ascii="Times New Roman" w:eastAsia="標楷體" w:hAnsi="Times New Roman" w:hint="eastAsia"/>
          <w:bCs/>
        </w:rPr>
        <w:t>時前，公告於澎湖縣政府教育處網站。</w:t>
      </w:r>
    </w:p>
    <w:p w:rsidR="00F742FD" w:rsidRDefault="00F742FD" w:rsidP="00F742FD">
      <w:pPr>
        <w:pStyle w:val="ac"/>
        <w:numPr>
          <w:ilvl w:val="0"/>
          <w:numId w:val="2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複選評量：</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評量方式：實施數學、自然、國語文及英語文等學科（領域）性向測驗。</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rPr>
        <w:t>評量日期：</w:t>
      </w:r>
      <w:r w:rsidR="00C77C30" w:rsidRPr="00DE3C18">
        <w:rPr>
          <w:rFonts w:ascii="Times New Roman" w:eastAsia="標楷體" w:hAnsi="Times New Roman" w:hint="eastAsia"/>
          <w:bCs/>
          <w:szCs w:val="24"/>
        </w:rPr>
        <w:t>11</w:t>
      </w:r>
      <w:r w:rsidR="00C77C30" w:rsidRPr="00DE3C18">
        <w:rPr>
          <w:rFonts w:ascii="Times New Roman" w:eastAsia="標楷體" w:hAnsi="Times New Roman"/>
          <w:bCs/>
          <w:szCs w:val="24"/>
        </w:rPr>
        <w:t>1</w:t>
      </w:r>
      <w:r w:rsidRPr="00DE3C18">
        <w:rPr>
          <w:rFonts w:ascii="Times New Roman" w:eastAsia="標楷體" w:hAnsi="Times New Roman" w:hint="eastAsia"/>
          <w:b/>
          <w:szCs w:val="24"/>
        </w:rPr>
        <w:t>年</w:t>
      </w:r>
      <w:r w:rsidRPr="00DE3C18">
        <w:rPr>
          <w:rFonts w:ascii="Times New Roman" w:eastAsia="標楷體" w:hAnsi="Times New Roman" w:hint="eastAsia"/>
          <w:b/>
          <w:szCs w:val="24"/>
        </w:rPr>
        <w:t>6</w:t>
      </w:r>
      <w:r w:rsidRPr="00DE3C18">
        <w:rPr>
          <w:rFonts w:ascii="Times New Roman" w:eastAsia="標楷體" w:hAnsi="Times New Roman" w:hint="eastAsia"/>
          <w:b/>
          <w:szCs w:val="24"/>
        </w:rPr>
        <w:t>月</w:t>
      </w:r>
      <w:r w:rsidR="00C1091F" w:rsidRPr="00DE3C18">
        <w:rPr>
          <w:rFonts w:ascii="Times New Roman" w:eastAsia="標楷體" w:hAnsi="Times New Roman" w:hint="eastAsia"/>
          <w:b/>
          <w:szCs w:val="24"/>
        </w:rPr>
        <w:t>25</w:t>
      </w:r>
      <w:r w:rsidRPr="00DE3C18">
        <w:rPr>
          <w:rFonts w:ascii="Times New Roman" w:eastAsia="標楷體" w:hAnsi="Times New Roman" w:hint="eastAsia"/>
          <w:b/>
          <w:szCs w:val="24"/>
        </w:rPr>
        <w:t>日（六）。</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評量地點：澎湖縣立文光國民中學（試場配置圖於前一天下午</w:t>
      </w:r>
      <w:r w:rsidRPr="00DE3C18">
        <w:rPr>
          <w:rFonts w:ascii="Times New Roman" w:eastAsia="標楷體" w:hAnsi="Times New Roman" w:hint="eastAsia"/>
          <w:bCs/>
          <w:szCs w:val="24"/>
        </w:rPr>
        <w:t>3</w:t>
      </w:r>
      <w:r w:rsidRPr="00DE3C18">
        <w:rPr>
          <w:rFonts w:ascii="Times New Roman" w:eastAsia="標楷體" w:hAnsi="Times New Roman" w:hint="eastAsia"/>
          <w:bCs/>
          <w:szCs w:val="24"/>
        </w:rPr>
        <w:t>時前，公告於</w:t>
      </w:r>
      <w:r w:rsidRPr="00DE3C18">
        <w:rPr>
          <w:rFonts w:ascii="Times New Roman" w:eastAsia="標楷體" w:hAnsi="Times New Roman" w:hint="eastAsia"/>
          <w:bCs/>
        </w:rPr>
        <w:t>澎湖縣政府</w:t>
      </w:r>
      <w:r w:rsidRPr="00DE3C18">
        <w:rPr>
          <w:rFonts w:ascii="Times New Roman" w:eastAsia="標楷體" w:hAnsi="Times New Roman" w:hint="eastAsia"/>
          <w:bCs/>
          <w:szCs w:val="24"/>
        </w:rPr>
        <w:t>教育處網站）。</w:t>
      </w:r>
    </w:p>
    <w:p w:rsidR="00954589" w:rsidRPr="00DE3C18"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通過標準：任一鑑定類別其中一科性向測驗成績須達</w:t>
      </w:r>
      <w:r w:rsidR="00924DC4" w:rsidRPr="00DE3C18">
        <w:rPr>
          <w:rFonts w:ascii="Times New Roman" w:eastAsia="標楷體" w:hAnsi="Times New Roman" w:hint="eastAsia"/>
          <w:bCs/>
          <w:szCs w:val="24"/>
        </w:rPr>
        <w:t>平均數</w:t>
      </w:r>
      <w:r w:rsidRPr="00DE3C18">
        <w:rPr>
          <w:rFonts w:ascii="Times New Roman" w:eastAsia="標楷體" w:hAnsi="Times New Roman" w:hint="eastAsia"/>
          <w:bCs/>
          <w:szCs w:val="24"/>
        </w:rPr>
        <w:t>正</w:t>
      </w:r>
      <w:r w:rsidRPr="00DE3C18">
        <w:rPr>
          <w:rFonts w:ascii="Times New Roman" w:eastAsia="標楷體" w:hAnsi="Times New Roman" w:hint="eastAsia"/>
          <w:bCs/>
          <w:szCs w:val="24"/>
        </w:rPr>
        <w:t>2</w:t>
      </w:r>
      <w:r w:rsidRPr="00DE3C18">
        <w:rPr>
          <w:rFonts w:ascii="Times New Roman" w:eastAsia="標楷體" w:hAnsi="Times New Roman" w:hint="eastAsia"/>
          <w:bCs/>
          <w:szCs w:val="24"/>
        </w:rPr>
        <w:t>標準差或百分等級</w:t>
      </w:r>
      <w:r w:rsidRPr="00DE3C18">
        <w:rPr>
          <w:rFonts w:ascii="Times New Roman" w:eastAsia="標楷體" w:hAnsi="Times New Roman" w:hint="eastAsia"/>
          <w:bCs/>
          <w:szCs w:val="24"/>
        </w:rPr>
        <w:t>97</w:t>
      </w:r>
      <w:r w:rsidRPr="00DE3C18">
        <w:rPr>
          <w:rFonts w:ascii="Times New Roman" w:eastAsia="標楷體" w:hAnsi="Times New Roman" w:hint="eastAsia"/>
          <w:bCs/>
          <w:szCs w:val="24"/>
        </w:rPr>
        <w:t>以上，且另一科性向測驗成績須達平均數以上。</w:t>
      </w:r>
    </w:p>
    <w:p w:rsidR="00954589" w:rsidRPr="00954589" w:rsidRDefault="00954589" w:rsidP="00954589">
      <w:pPr>
        <w:pStyle w:val="ac"/>
        <w:numPr>
          <w:ilvl w:val="0"/>
          <w:numId w:val="28"/>
        </w:numPr>
        <w:tabs>
          <w:tab w:val="left" w:pos="567"/>
        </w:tabs>
        <w:snapToGrid w:val="0"/>
        <w:ind w:leftChars="0" w:left="1736" w:hanging="294"/>
        <w:rPr>
          <w:rFonts w:ascii="Times New Roman" w:eastAsia="標楷體" w:hAnsi="Times New Roman"/>
          <w:bCs/>
        </w:rPr>
      </w:pPr>
      <w:r w:rsidRPr="00DE3C18">
        <w:rPr>
          <w:rFonts w:ascii="Times New Roman" w:eastAsia="標楷體" w:hAnsi="Times New Roman" w:hint="eastAsia"/>
          <w:bCs/>
          <w:szCs w:val="24"/>
        </w:rPr>
        <w:t>通過複選名單</w:t>
      </w:r>
      <w:r w:rsidRPr="00DE3C18">
        <w:rPr>
          <w:rFonts w:ascii="Times New Roman" w:eastAsia="標楷體" w:hAnsi="Times New Roman" w:hint="eastAsia"/>
          <w:bCs/>
        </w:rPr>
        <w:t>於</w:t>
      </w:r>
      <w:r w:rsidR="00C77C30" w:rsidRPr="009E4192">
        <w:rPr>
          <w:rFonts w:ascii="Times New Roman" w:eastAsia="標楷體" w:hAnsi="Times New Roman" w:hint="eastAsia"/>
          <w:b/>
          <w:bCs/>
          <w:color w:val="000000" w:themeColor="text1"/>
          <w:szCs w:val="24"/>
        </w:rPr>
        <w:t>11</w:t>
      </w:r>
      <w:r w:rsidR="00C77C30" w:rsidRPr="009E4192">
        <w:rPr>
          <w:rFonts w:ascii="Times New Roman" w:eastAsia="標楷體" w:hAnsi="Times New Roman"/>
          <w:b/>
          <w:bCs/>
          <w:color w:val="000000" w:themeColor="text1"/>
          <w:szCs w:val="24"/>
        </w:rPr>
        <w:t>1</w:t>
      </w:r>
      <w:r w:rsidRPr="009E4192">
        <w:rPr>
          <w:rFonts w:ascii="Times New Roman" w:eastAsia="標楷體" w:hAnsi="Times New Roman" w:hint="eastAsia"/>
          <w:b/>
          <w:bCs/>
          <w:color w:val="000000" w:themeColor="text1"/>
        </w:rPr>
        <w:t>年</w:t>
      </w:r>
      <w:r w:rsidR="00BA23F0" w:rsidRPr="009E4192">
        <w:rPr>
          <w:rFonts w:ascii="Times New Roman" w:eastAsia="標楷體" w:hAnsi="Times New Roman" w:hint="eastAsia"/>
          <w:b/>
          <w:bCs/>
          <w:color w:val="000000" w:themeColor="text1"/>
        </w:rPr>
        <w:t>7</w:t>
      </w:r>
      <w:r w:rsidRPr="009E4192">
        <w:rPr>
          <w:rFonts w:ascii="Times New Roman" w:eastAsia="標楷體" w:hAnsi="Times New Roman" w:hint="eastAsia"/>
          <w:b/>
          <w:bCs/>
          <w:color w:val="000000" w:themeColor="text1"/>
        </w:rPr>
        <w:t>月</w:t>
      </w:r>
      <w:r w:rsidR="00BA23F0" w:rsidRPr="009E4192">
        <w:rPr>
          <w:rFonts w:ascii="Times New Roman" w:eastAsia="標楷體" w:hAnsi="Times New Roman" w:hint="eastAsia"/>
          <w:b/>
          <w:bCs/>
          <w:color w:val="000000" w:themeColor="text1"/>
        </w:rPr>
        <w:t>7</w:t>
      </w:r>
      <w:r w:rsidRPr="009E4192">
        <w:rPr>
          <w:rFonts w:ascii="Times New Roman" w:eastAsia="標楷體" w:hAnsi="Times New Roman" w:hint="eastAsia"/>
          <w:b/>
          <w:bCs/>
          <w:color w:val="000000" w:themeColor="text1"/>
        </w:rPr>
        <w:t>日</w:t>
      </w:r>
      <w:r w:rsidRPr="00DE3C18">
        <w:rPr>
          <w:rFonts w:ascii="Times New Roman" w:eastAsia="標楷體" w:hAnsi="Times New Roman" w:hint="eastAsia"/>
          <w:bCs/>
        </w:rPr>
        <w:t>下午</w:t>
      </w:r>
      <w:r w:rsidRPr="00DE3C18">
        <w:rPr>
          <w:rFonts w:ascii="Times New Roman" w:eastAsia="標楷體" w:hAnsi="Times New Roman" w:hint="eastAsia"/>
          <w:bCs/>
        </w:rPr>
        <w:t>5</w:t>
      </w:r>
      <w:r w:rsidRPr="00DE3C18">
        <w:rPr>
          <w:rFonts w:ascii="Times New Roman" w:eastAsia="標楷體" w:hAnsi="Times New Roman" w:hint="eastAsia"/>
          <w:bCs/>
        </w:rPr>
        <w:t>時前，公告於</w:t>
      </w:r>
      <w:r w:rsidRPr="00716903">
        <w:rPr>
          <w:rFonts w:ascii="Times New Roman" w:eastAsia="標楷體" w:hAnsi="Times New Roman" w:hint="eastAsia"/>
          <w:bCs/>
        </w:rPr>
        <w:t>澎湖縣政府教育處網站。</w:t>
      </w:r>
    </w:p>
    <w:p w:rsidR="00F742FD" w:rsidRPr="00954589" w:rsidRDefault="00F742FD" w:rsidP="00F742FD">
      <w:pPr>
        <w:pStyle w:val="ac"/>
        <w:numPr>
          <w:ilvl w:val="0"/>
          <w:numId w:val="25"/>
        </w:numPr>
        <w:tabs>
          <w:tab w:val="left" w:pos="567"/>
        </w:tabs>
        <w:snapToGrid w:val="0"/>
        <w:ind w:leftChars="0"/>
        <w:rPr>
          <w:rFonts w:ascii="Times New Roman" w:eastAsia="標楷體" w:hAnsi="Times New Roman"/>
          <w:bCs/>
          <w:szCs w:val="24"/>
        </w:rPr>
      </w:pPr>
      <w:r w:rsidRPr="00F742FD">
        <w:rPr>
          <w:rFonts w:ascii="Times New Roman" w:eastAsia="標楷體" w:hAnsi="Times New Roman" w:hint="eastAsia"/>
        </w:rPr>
        <w:t>【管道二】（書面審查）</w:t>
      </w:r>
    </w:p>
    <w:p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依據「身心障礙及資賦優異學生鑑定辦法」第</w:t>
      </w:r>
      <w:r w:rsidRPr="00716903">
        <w:rPr>
          <w:rFonts w:ascii="Times New Roman" w:eastAsia="標楷體" w:hAnsi="Times New Roman" w:hint="eastAsia"/>
          <w:bCs/>
          <w:szCs w:val="24"/>
        </w:rPr>
        <w:t>16</w:t>
      </w:r>
      <w:r w:rsidRPr="00716903">
        <w:rPr>
          <w:rFonts w:ascii="Times New Roman" w:eastAsia="標楷體" w:hAnsi="Times New Roman" w:hint="eastAsia"/>
          <w:bCs/>
          <w:szCs w:val="24"/>
        </w:rPr>
        <w:t>條第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項第</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w:t>
      </w:r>
      <w:r w:rsidRPr="00716903">
        <w:rPr>
          <w:rFonts w:ascii="Times New Roman" w:eastAsia="標楷體" w:hAnsi="Times New Roman" w:hint="eastAsia"/>
          <w:bCs/>
          <w:szCs w:val="24"/>
        </w:rPr>
        <w:t>4</w:t>
      </w:r>
      <w:r w:rsidRPr="00716903">
        <w:rPr>
          <w:rFonts w:ascii="Times New Roman" w:eastAsia="標楷體" w:hAnsi="Times New Roman" w:hint="eastAsia"/>
          <w:bCs/>
          <w:szCs w:val="24"/>
        </w:rPr>
        <w:t>款鑑定基準辦理：</w:t>
      </w:r>
    </w:p>
    <w:p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政府機關，係指教育主管行政機關；學術研究機構係指公（私）立大學、國立研究院及依「學術研究機構設立辦法」所設立之學術研究機構。</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國際性之學科競賽或展覽活動，其主辦國之辦理單位應為該國政府機關、學術研究機構或正式國際性組織。</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全國性之學科競賽或展覽活動，應為教育主管行政機關或國立學術研究單位、公（私）立大學、獨立學院辦理之競賽或展覽活動。</w:t>
      </w:r>
    </w:p>
    <w:p w:rsid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前三等獎項，</w:t>
      </w:r>
      <w:r w:rsidRPr="00DE3C18">
        <w:rPr>
          <w:rFonts w:ascii="Times New Roman" w:eastAsia="標楷體" w:hAnsi="Times New Roman" w:hint="eastAsia"/>
          <w:bCs/>
          <w:szCs w:val="24"/>
        </w:rPr>
        <w:t>應為</w:t>
      </w:r>
      <w:r w:rsidRPr="00DE3C18">
        <w:rPr>
          <w:rFonts w:ascii="Times New Roman" w:eastAsia="標楷體" w:hAnsi="Times New Roman" w:hint="eastAsia"/>
          <w:b/>
          <w:bCs/>
          <w:szCs w:val="24"/>
        </w:rPr>
        <w:t>10</w:t>
      </w:r>
      <w:r w:rsidR="00C77C30" w:rsidRPr="00DE3C18">
        <w:rPr>
          <w:rFonts w:ascii="Times New Roman" w:eastAsia="標楷體" w:hAnsi="Times New Roman"/>
          <w:b/>
          <w:bCs/>
          <w:szCs w:val="24"/>
        </w:rPr>
        <w:t>8</w:t>
      </w:r>
      <w:r w:rsidRPr="00DE3C18">
        <w:rPr>
          <w:rFonts w:ascii="Times New Roman" w:eastAsia="標楷體" w:hAnsi="Times New Roman" w:hint="eastAsia"/>
          <w:b/>
          <w:bCs/>
          <w:szCs w:val="24"/>
        </w:rPr>
        <w:t>年</w:t>
      </w:r>
      <w:r w:rsidRPr="00DE3C18">
        <w:rPr>
          <w:rFonts w:ascii="Times New Roman" w:eastAsia="標楷體" w:hAnsi="Times New Roman" w:hint="eastAsia"/>
          <w:b/>
          <w:bCs/>
          <w:szCs w:val="24"/>
        </w:rPr>
        <w:t>8</w:t>
      </w:r>
      <w:r w:rsidRPr="00DE3C18">
        <w:rPr>
          <w:rFonts w:ascii="Times New Roman" w:eastAsia="標楷體" w:hAnsi="Times New Roman" w:hint="eastAsia"/>
          <w:b/>
          <w:bCs/>
          <w:szCs w:val="24"/>
        </w:rPr>
        <w:t>月</w:t>
      </w:r>
      <w:r w:rsidRPr="00DE3C18">
        <w:rPr>
          <w:rFonts w:ascii="Times New Roman" w:eastAsia="標楷體" w:hAnsi="Times New Roman" w:hint="eastAsia"/>
          <w:b/>
          <w:bCs/>
          <w:szCs w:val="24"/>
        </w:rPr>
        <w:t>1</w:t>
      </w:r>
      <w:r w:rsidRPr="00DE3C18">
        <w:rPr>
          <w:rFonts w:ascii="Times New Roman" w:eastAsia="標楷體" w:hAnsi="Times New Roman" w:hint="eastAsia"/>
          <w:b/>
          <w:bCs/>
          <w:szCs w:val="24"/>
        </w:rPr>
        <w:t>日至</w:t>
      </w:r>
      <w:r w:rsidRPr="00DE3C18">
        <w:rPr>
          <w:rFonts w:ascii="Times New Roman" w:eastAsia="標楷體" w:hAnsi="Times New Roman" w:hint="eastAsia"/>
          <w:b/>
          <w:bCs/>
          <w:szCs w:val="24"/>
        </w:rPr>
        <w:t>11</w:t>
      </w:r>
      <w:r w:rsidR="00C77C30" w:rsidRPr="00DE3C18">
        <w:rPr>
          <w:rFonts w:ascii="Times New Roman" w:eastAsia="標楷體" w:hAnsi="Times New Roman"/>
          <w:b/>
          <w:bCs/>
          <w:szCs w:val="24"/>
        </w:rPr>
        <w:t>1</w:t>
      </w:r>
      <w:r w:rsidRPr="00DE3C18">
        <w:rPr>
          <w:rFonts w:ascii="Times New Roman" w:eastAsia="標楷體" w:hAnsi="Times New Roman" w:hint="eastAsia"/>
          <w:b/>
          <w:bCs/>
          <w:szCs w:val="24"/>
        </w:rPr>
        <w:t>年</w:t>
      </w:r>
      <w:r w:rsidRPr="00DE3C18">
        <w:rPr>
          <w:rFonts w:ascii="Times New Roman" w:eastAsia="標楷體" w:hAnsi="Times New Roman" w:hint="eastAsia"/>
          <w:b/>
          <w:bCs/>
          <w:szCs w:val="24"/>
        </w:rPr>
        <w:t>4</w:t>
      </w:r>
      <w:r w:rsidRPr="00716903">
        <w:rPr>
          <w:rFonts w:ascii="Times New Roman" w:eastAsia="標楷體" w:hAnsi="Times New Roman" w:hint="eastAsia"/>
          <w:b/>
          <w:bCs/>
          <w:szCs w:val="24"/>
        </w:rPr>
        <w:t>月</w:t>
      </w:r>
      <w:r w:rsidRPr="00716903">
        <w:rPr>
          <w:rFonts w:ascii="Times New Roman" w:eastAsia="標楷體" w:hAnsi="Times New Roman" w:hint="eastAsia"/>
          <w:b/>
          <w:bCs/>
          <w:szCs w:val="24"/>
        </w:rPr>
        <w:t>30</w:t>
      </w:r>
      <w:r w:rsidRPr="00716903">
        <w:rPr>
          <w:rFonts w:ascii="Times New Roman" w:eastAsia="標楷體" w:hAnsi="Times New Roman" w:hint="eastAsia"/>
          <w:b/>
          <w:bCs/>
          <w:szCs w:val="24"/>
        </w:rPr>
        <w:t>日</w:t>
      </w:r>
      <w:r w:rsidRPr="00716903">
        <w:rPr>
          <w:rFonts w:ascii="Times New Roman" w:eastAsia="標楷體" w:hAnsi="Times New Roman" w:hint="eastAsia"/>
          <w:bCs/>
          <w:szCs w:val="24"/>
        </w:rPr>
        <w:t>期間所獲得之個人獎項前三名，或其他可清楚辨識為前三名之名次者；若為等第次序，依特優優等、甲等各等第人數排序結果前三名者；惟若最優等第獎項之累計頒獎件數已超過</w:t>
      </w:r>
      <w:r w:rsidRPr="00716903">
        <w:rPr>
          <w:rFonts w:ascii="Times New Roman" w:eastAsia="標楷體" w:hAnsi="Times New Roman" w:hint="eastAsia"/>
          <w:bCs/>
          <w:szCs w:val="24"/>
        </w:rPr>
        <w:t>3</w:t>
      </w:r>
      <w:r w:rsidRPr="00716903">
        <w:rPr>
          <w:rFonts w:ascii="Times New Roman" w:eastAsia="標楷體" w:hAnsi="Times New Roman" w:hint="eastAsia"/>
          <w:bCs/>
          <w:szCs w:val="24"/>
        </w:rPr>
        <w:t>件者，則後續等第獎項不予採認。</w:t>
      </w:r>
    </w:p>
    <w:p w:rsidR="00954589" w:rsidRPr="00954589" w:rsidRDefault="00954589" w:rsidP="00954589">
      <w:pPr>
        <w:pStyle w:val="ac"/>
        <w:numPr>
          <w:ilvl w:val="0"/>
          <w:numId w:val="31"/>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若得獎作品為</w:t>
      </w:r>
      <w:r w:rsidRPr="00716903">
        <w:rPr>
          <w:rFonts w:ascii="Times New Roman" w:eastAsia="標楷體" w:hAnsi="Times New Roman" w:hint="eastAsia"/>
          <w:bCs/>
          <w:szCs w:val="24"/>
        </w:rPr>
        <w:t>2</w:t>
      </w:r>
      <w:r w:rsidRPr="00716903">
        <w:rPr>
          <w:rFonts w:ascii="Times New Roman" w:eastAsia="標楷體" w:hAnsi="Times New Roman" w:hint="eastAsia"/>
          <w:bCs/>
          <w:szCs w:val="24"/>
        </w:rPr>
        <w:t>人以上之合作成果，應具體列出申請者所負責之內容及貢獻，且經由共同作者簽名認可。</w:t>
      </w:r>
    </w:p>
    <w:p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學術研究單位係指公（私）立大學、國立研究院及依「學術研究機構設立辦法」所設立之學術研究單位。</w:t>
      </w:r>
    </w:p>
    <w:p w:rsidR="00954589" w:rsidRPr="00954589" w:rsidRDefault="00954589" w:rsidP="00954589">
      <w:pPr>
        <w:pStyle w:val="ac"/>
        <w:numPr>
          <w:ilvl w:val="0"/>
          <w:numId w:val="32"/>
        </w:numPr>
        <w:tabs>
          <w:tab w:val="left" w:pos="567"/>
        </w:tabs>
        <w:snapToGrid w:val="0"/>
        <w:ind w:leftChars="0"/>
        <w:rPr>
          <w:rFonts w:ascii="Times New Roman" w:eastAsia="標楷體" w:hAnsi="Times New Roman"/>
          <w:bCs/>
          <w:szCs w:val="24"/>
        </w:rPr>
      </w:pPr>
      <w:r w:rsidRPr="00954589">
        <w:rPr>
          <w:rFonts w:ascii="Times New Roman" w:eastAsia="標楷體" w:hAnsi="Times New Roman" w:hint="eastAsia"/>
          <w:bCs/>
          <w:szCs w:val="24"/>
        </w:rPr>
        <w:t>長期輔導至少應為一年期以上之輔導，成就特別優異，且能提出具體證明或資料者。</w:t>
      </w:r>
    </w:p>
    <w:p w:rsidR="00954589" w:rsidRDefault="00954589" w:rsidP="00954589">
      <w:pPr>
        <w:pStyle w:val="ac"/>
        <w:numPr>
          <w:ilvl w:val="0"/>
          <w:numId w:val="30"/>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rsidR="00954589" w:rsidRPr="00DE3C18" w:rsidRDefault="00954589" w:rsidP="009436FC">
      <w:pPr>
        <w:pStyle w:val="ac"/>
        <w:numPr>
          <w:ilvl w:val="0"/>
          <w:numId w:val="33"/>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獨立研究</w:t>
      </w:r>
      <w:r w:rsidRPr="00DE3C18">
        <w:rPr>
          <w:rFonts w:ascii="Times New Roman" w:eastAsia="標楷體" w:hAnsi="Times New Roman" w:hint="eastAsia"/>
          <w:bCs/>
          <w:szCs w:val="24"/>
        </w:rPr>
        <w:t>應為</w:t>
      </w:r>
      <w:r w:rsidR="009436FC" w:rsidRPr="00DE3C18">
        <w:rPr>
          <w:rFonts w:ascii="Times New Roman" w:eastAsia="標楷體" w:hAnsi="Times New Roman" w:hint="eastAsia"/>
          <w:b/>
          <w:szCs w:val="24"/>
        </w:rPr>
        <w:t>10</w:t>
      </w:r>
      <w:r w:rsidR="00C77C30" w:rsidRPr="00DE3C18">
        <w:rPr>
          <w:rFonts w:ascii="Times New Roman" w:eastAsia="標楷體" w:hAnsi="Times New Roman"/>
          <w:b/>
          <w:szCs w:val="24"/>
        </w:rPr>
        <w:t>8</w:t>
      </w:r>
      <w:r w:rsidR="009436FC" w:rsidRPr="00DE3C18">
        <w:rPr>
          <w:rFonts w:ascii="Times New Roman" w:eastAsia="標楷體" w:hAnsi="Times New Roman" w:hint="eastAsia"/>
          <w:b/>
          <w:szCs w:val="24"/>
        </w:rPr>
        <w:t>年</w:t>
      </w:r>
      <w:r w:rsidR="009436FC" w:rsidRPr="00DE3C18">
        <w:rPr>
          <w:rFonts w:ascii="Times New Roman" w:eastAsia="標楷體" w:hAnsi="Times New Roman" w:hint="eastAsia"/>
          <w:b/>
          <w:szCs w:val="24"/>
        </w:rPr>
        <w:t>8</w:t>
      </w:r>
      <w:r w:rsidR="009436FC" w:rsidRPr="00DE3C18">
        <w:rPr>
          <w:rFonts w:ascii="Times New Roman" w:eastAsia="標楷體" w:hAnsi="Times New Roman" w:hint="eastAsia"/>
          <w:b/>
          <w:szCs w:val="24"/>
        </w:rPr>
        <w:t>月</w:t>
      </w:r>
      <w:r w:rsidR="009436FC" w:rsidRPr="00DE3C18">
        <w:rPr>
          <w:rFonts w:ascii="Times New Roman" w:eastAsia="標楷體" w:hAnsi="Times New Roman" w:hint="eastAsia"/>
          <w:b/>
          <w:szCs w:val="24"/>
        </w:rPr>
        <w:t>1</w:t>
      </w:r>
      <w:r w:rsidR="009436FC" w:rsidRPr="00DE3C18">
        <w:rPr>
          <w:rFonts w:ascii="Times New Roman" w:eastAsia="標楷體" w:hAnsi="Times New Roman" w:hint="eastAsia"/>
          <w:b/>
          <w:szCs w:val="24"/>
        </w:rPr>
        <w:t>日至</w:t>
      </w:r>
      <w:r w:rsidR="009436FC" w:rsidRPr="00DE3C18">
        <w:rPr>
          <w:rFonts w:ascii="Times New Roman" w:eastAsia="標楷體" w:hAnsi="Times New Roman" w:hint="eastAsia"/>
          <w:b/>
          <w:szCs w:val="24"/>
        </w:rPr>
        <w:t>11</w:t>
      </w:r>
      <w:r w:rsidR="00C77C30" w:rsidRPr="00DE3C18">
        <w:rPr>
          <w:rFonts w:ascii="Times New Roman" w:eastAsia="標楷體" w:hAnsi="Times New Roman"/>
          <w:b/>
          <w:szCs w:val="24"/>
        </w:rPr>
        <w:t>1</w:t>
      </w:r>
      <w:r w:rsidR="009436FC" w:rsidRPr="00DE3C18">
        <w:rPr>
          <w:rFonts w:ascii="Times New Roman" w:eastAsia="標楷體" w:hAnsi="Times New Roman" w:hint="eastAsia"/>
          <w:b/>
          <w:szCs w:val="24"/>
        </w:rPr>
        <w:t>年</w:t>
      </w:r>
      <w:r w:rsidR="009436FC" w:rsidRPr="00DE3C18">
        <w:rPr>
          <w:rFonts w:ascii="Times New Roman" w:eastAsia="標楷體" w:hAnsi="Times New Roman" w:hint="eastAsia"/>
          <w:b/>
          <w:szCs w:val="24"/>
        </w:rPr>
        <w:t>4</w:t>
      </w:r>
      <w:r w:rsidR="009436FC" w:rsidRPr="00DE3C18">
        <w:rPr>
          <w:rFonts w:ascii="Times New Roman" w:eastAsia="標楷體" w:hAnsi="Times New Roman" w:hint="eastAsia"/>
          <w:b/>
          <w:szCs w:val="24"/>
        </w:rPr>
        <w:t>月</w:t>
      </w:r>
      <w:r w:rsidR="009436FC" w:rsidRPr="00DE3C18">
        <w:rPr>
          <w:rFonts w:ascii="Times New Roman" w:eastAsia="標楷體" w:hAnsi="Times New Roman" w:hint="eastAsia"/>
          <w:b/>
          <w:szCs w:val="24"/>
        </w:rPr>
        <w:t>30</w:t>
      </w:r>
      <w:r w:rsidR="009436FC" w:rsidRPr="00DE3C18">
        <w:rPr>
          <w:rFonts w:ascii="Times New Roman" w:eastAsia="標楷體" w:hAnsi="Times New Roman" w:hint="eastAsia"/>
          <w:b/>
          <w:szCs w:val="24"/>
        </w:rPr>
        <w:t>日</w:t>
      </w:r>
      <w:r w:rsidR="009436FC" w:rsidRPr="00DE3C18">
        <w:rPr>
          <w:rFonts w:ascii="Times New Roman" w:eastAsia="標楷體" w:hAnsi="Times New Roman" w:hint="eastAsia"/>
          <w:bCs/>
          <w:szCs w:val="24"/>
        </w:rPr>
        <w:t>期間經國內、外學術性刊物公開發表或刊載，並提出具體證明者。</w:t>
      </w:r>
    </w:p>
    <w:p w:rsidR="00954589" w:rsidRPr="00DE3C18" w:rsidRDefault="009436FC" w:rsidP="009436FC">
      <w:pPr>
        <w:pStyle w:val="ac"/>
        <w:numPr>
          <w:ilvl w:val="0"/>
          <w:numId w:val="33"/>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szCs w:val="24"/>
        </w:rPr>
        <w:t>獨立研究應以各人所從事之研究為原則，若為二人以上合作之研究，</w:t>
      </w:r>
      <w:r w:rsidRPr="00DE3C18">
        <w:rPr>
          <w:rFonts w:ascii="Times New Roman" w:eastAsia="標楷體" w:hAnsi="Times New Roman" w:hint="eastAsia"/>
          <w:bCs/>
          <w:szCs w:val="24"/>
        </w:rPr>
        <w:t>應具體列出申請者所負責之內容及貢獻，且經由共同作者簽名認可。</w:t>
      </w:r>
    </w:p>
    <w:p w:rsidR="00954589" w:rsidRDefault="00954589" w:rsidP="00954589">
      <w:pPr>
        <w:pStyle w:val="ac"/>
        <w:numPr>
          <w:ilvl w:val="0"/>
          <w:numId w:val="29"/>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szCs w:val="24"/>
        </w:rPr>
        <w:t>書面審查佐證資料：</w:t>
      </w:r>
      <w:r w:rsidR="009436FC" w:rsidRPr="00DE3C18">
        <w:rPr>
          <w:rFonts w:ascii="Times New Roman" w:eastAsia="標楷體" w:hAnsi="Times New Roman" w:hint="eastAsia"/>
          <w:szCs w:val="24"/>
        </w:rPr>
        <w:t>檢附</w:t>
      </w:r>
      <w:r w:rsidR="009436FC" w:rsidRPr="00DE3C18">
        <w:rPr>
          <w:rFonts w:ascii="Times New Roman" w:eastAsia="標楷體" w:hAnsi="Times New Roman" w:hint="eastAsia"/>
          <w:b/>
          <w:bCs/>
          <w:szCs w:val="24"/>
        </w:rPr>
        <w:t>10</w:t>
      </w:r>
      <w:r w:rsidR="00C77C30" w:rsidRPr="00DE3C18">
        <w:rPr>
          <w:rFonts w:ascii="Times New Roman" w:eastAsia="標楷體" w:hAnsi="Times New Roman"/>
          <w:b/>
          <w:bCs/>
          <w:szCs w:val="24"/>
        </w:rPr>
        <w:t>8</w:t>
      </w:r>
      <w:r w:rsidR="009436FC" w:rsidRPr="00DE3C18">
        <w:rPr>
          <w:rFonts w:ascii="Times New Roman" w:eastAsia="標楷體" w:hAnsi="Times New Roman" w:hint="eastAsia"/>
          <w:b/>
          <w:bCs/>
          <w:szCs w:val="24"/>
        </w:rPr>
        <w:t>年</w:t>
      </w:r>
      <w:r w:rsidR="009436FC" w:rsidRPr="00DE3C18">
        <w:rPr>
          <w:rFonts w:ascii="Times New Roman" w:eastAsia="標楷體" w:hAnsi="Times New Roman" w:hint="eastAsia"/>
          <w:b/>
          <w:bCs/>
          <w:szCs w:val="24"/>
        </w:rPr>
        <w:t>8</w:t>
      </w:r>
      <w:r w:rsidR="009436FC" w:rsidRPr="00DE3C18">
        <w:rPr>
          <w:rFonts w:ascii="Times New Roman" w:eastAsia="標楷體" w:hAnsi="Times New Roman" w:hint="eastAsia"/>
          <w:b/>
          <w:bCs/>
          <w:szCs w:val="24"/>
        </w:rPr>
        <w:t>月</w:t>
      </w:r>
      <w:r w:rsidR="009436FC" w:rsidRPr="00DE3C18">
        <w:rPr>
          <w:rFonts w:ascii="Times New Roman" w:eastAsia="標楷體" w:hAnsi="Times New Roman" w:hint="eastAsia"/>
          <w:b/>
          <w:bCs/>
          <w:szCs w:val="24"/>
        </w:rPr>
        <w:t>1</w:t>
      </w:r>
      <w:r w:rsidR="009436FC" w:rsidRPr="00DE3C18">
        <w:rPr>
          <w:rFonts w:ascii="Times New Roman" w:eastAsia="標楷體" w:hAnsi="Times New Roman" w:hint="eastAsia"/>
          <w:b/>
          <w:bCs/>
          <w:szCs w:val="24"/>
        </w:rPr>
        <w:t>日至</w:t>
      </w:r>
      <w:r w:rsidR="009436FC" w:rsidRPr="00DE3C18">
        <w:rPr>
          <w:rFonts w:ascii="Times New Roman" w:eastAsia="標楷體" w:hAnsi="Times New Roman" w:hint="eastAsia"/>
          <w:b/>
          <w:bCs/>
          <w:szCs w:val="24"/>
        </w:rPr>
        <w:t>11</w:t>
      </w:r>
      <w:r w:rsidR="00C77C30" w:rsidRPr="00DE3C18">
        <w:rPr>
          <w:rFonts w:ascii="Times New Roman" w:eastAsia="標楷體" w:hAnsi="Times New Roman"/>
          <w:b/>
          <w:bCs/>
          <w:szCs w:val="24"/>
        </w:rPr>
        <w:t>1</w:t>
      </w:r>
      <w:r w:rsidR="009436FC" w:rsidRPr="00DE3C18">
        <w:rPr>
          <w:rFonts w:ascii="Times New Roman" w:eastAsia="標楷體" w:hAnsi="Times New Roman" w:hint="eastAsia"/>
          <w:b/>
          <w:bCs/>
          <w:szCs w:val="24"/>
        </w:rPr>
        <w:t>年</w:t>
      </w:r>
      <w:r w:rsidR="009436FC" w:rsidRPr="00DE3C18">
        <w:rPr>
          <w:rFonts w:ascii="Times New Roman" w:eastAsia="標楷體" w:hAnsi="Times New Roman" w:hint="eastAsia"/>
          <w:b/>
          <w:bCs/>
          <w:szCs w:val="24"/>
        </w:rPr>
        <w:t>4</w:t>
      </w:r>
      <w:r w:rsidR="009436FC" w:rsidRPr="00716903">
        <w:rPr>
          <w:rFonts w:ascii="Times New Roman" w:eastAsia="標楷體" w:hAnsi="Times New Roman" w:hint="eastAsia"/>
          <w:b/>
          <w:bCs/>
          <w:szCs w:val="24"/>
        </w:rPr>
        <w:t>月</w:t>
      </w:r>
      <w:r w:rsidR="009436FC" w:rsidRPr="00716903">
        <w:rPr>
          <w:rFonts w:ascii="Times New Roman" w:eastAsia="標楷體" w:hAnsi="Times New Roman" w:hint="eastAsia"/>
          <w:b/>
          <w:bCs/>
          <w:szCs w:val="24"/>
        </w:rPr>
        <w:t>30</w:t>
      </w:r>
      <w:r w:rsidR="009436FC" w:rsidRPr="00716903">
        <w:rPr>
          <w:rFonts w:ascii="Times New Roman" w:eastAsia="標楷體" w:hAnsi="Times New Roman" w:hint="eastAsia"/>
          <w:b/>
          <w:bCs/>
          <w:szCs w:val="24"/>
        </w:rPr>
        <w:t>日</w:t>
      </w:r>
      <w:r w:rsidR="009436FC" w:rsidRPr="00716903">
        <w:rPr>
          <w:rFonts w:ascii="Times New Roman" w:eastAsia="標楷體" w:hAnsi="Times New Roman" w:hint="eastAsia"/>
          <w:bCs/>
          <w:szCs w:val="24"/>
        </w:rPr>
        <w:t>期間符合下列任一資格之文件影本，須加註「與正本相符」字樣，正本由推薦學校核驗無誤後發還申請學生：</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參加政府機關或學術研究機構舉辦之國際性或全國性有關數理或語文類學科競賽或展覽活動表現特別優異，獲前三等獎項。</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參加學術研究單位長期輔導之有關數理或語文類學科研習活動，成就特別優異，經主辦單位推薦。</w:t>
      </w:r>
    </w:p>
    <w:p w:rsidR="009436FC" w:rsidRDefault="009436FC" w:rsidP="009436FC">
      <w:pPr>
        <w:pStyle w:val="ac"/>
        <w:numPr>
          <w:ilvl w:val="0"/>
          <w:numId w:val="34"/>
        </w:numPr>
        <w:tabs>
          <w:tab w:val="left" w:pos="567"/>
        </w:tabs>
        <w:snapToGrid w:val="0"/>
        <w:ind w:leftChars="0" w:left="1736" w:hanging="294"/>
        <w:rPr>
          <w:rFonts w:ascii="Times New Roman" w:eastAsia="標楷體" w:hAnsi="Times New Roman"/>
          <w:bCs/>
          <w:szCs w:val="24"/>
        </w:rPr>
      </w:pPr>
      <w:r w:rsidRPr="00716903">
        <w:rPr>
          <w:rFonts w:ascii="Times New Roman" w:eastAsia="標楷體" w:hAnsi="Times New Roman" w:hint="eastAsia"/>
          <w:bCs/>
          <w:szCs w:val="24"/>
        </w:rPr>
        <w:t>數理或語文類獨立研究成果優異並刊載於學術性刊物，經專家學者或指導教師推薦，並檢附具體資料。</w:t>
      </w:r>
    </w:p>
    <w:p w:rsidR="009436FC" w:rsidRPr="00954589" w:rsidRDefault="009436FC" w:rsidP="00954589">
      <w:pPr>
        <w:pStyle w:val="ac"/>
        <w:numPr>
          <w:ilvl w:val="0"/>
          <w:numId w:val="29"/>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書面審查通過者，逕送鑑輔會進行綜合研判；需進一步評估者，應參加複選評量；審查未通過者，得循【管道一】</w:t>
      </w:r>
      <w:r w:rsidRPr="00716903">
        <w:rPr>
          <w:rFonts w:ascii="Times New Roman" w:eastAsia="標楷體" w:hAnsi="Times New Roman" w:hint="eastAsia"/>
          <w:bCs/>
          <w:szCs w:val="24"/>
        </w:rPr>
        <w:t>（測驗方式）參與鑑定。</w:t>
      </w:r>
    </w:p>
    <w:p w:rsidR="001B02A1" w:rsidRDefault="009436FC" w:rsidP="00F742FD">
      <w:pPr>
        <w:pStyle w:val="ac"/>
        <w:numPr>
          <w:ilvl w:val="0"/>
          <w:numId w:val="2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綜合研判：</w:t>
      </w:r>
    </w:p>
    <w:p w:rsidR="001B02A1" w:rsidRDefault="001B02A1" w:rsidP="001B02A1">
      <w:pPr>
        <w:pStyle w:val="ac"/>
        <w:numPr>
          <w:ilvl w:val="0"/>
          <w:numId w:val="46"/>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szCs w:val="24"/>
        </w:rPr>
        <w:t>由本縣鑑輔會召開綜合研判會議，依據「身心障礙及資賦優異學生鑑定辦法」，進行綜合研判之。</w:t>
      </w:r>
    </w:p>
    <w:p w:rsidR="001B02A1" w:rsidRPr="00DE3C18" w:rsidRDefault="001B02A1" w:rsidP="00DE3C18">
      <w:pPr>
        <w:pStyle w:val="ac"/>
        <w:numPr>
          <w:ilvl w:val="0"/>
          <w:numId w:val="46"/>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szCs w:val="24"/>
        </w:rPr>
        <w:t>身心障礙及社經文化地位不利學生，由鑑輔會依據「身心障礙及資賦優異學生鑑定辦法」，考量其身心特質，調整評量工具及程序，並進行綜合研判。</w:t>
      </w:r>
    </w:p>
    <w:p w:rsidR="00954589" w:rsidRPr="001B02A1" w:rsidRDefault="00954589" w:rsidP="001B02A1">
      <w:pPr>
        <w:tabs>
          <w:tab w:val="left" w:pos="567"/>
        </w:tabs>
        <w:snapToGrid w:val="0"/>
        <w:ind w:left="960"/>
        <w:rPr>
          <w:rFonts w:ascii="Times New Roman" w:eastAsia="標楷體" w:hAnsi="Times New Roman"/>
          <w:bCs/>
          <w:szCs w:val="24"/>
        </w:rPr>
      </w:pPr>
    </w:p>
    <w:p w:rsidR="00F742FD" w:rsidRPr="009436FC" w:rsidRDefault="009436FC"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716903">
        <w:rPr>
          <w:rFonts w:ascii="Times New Roman" w:eastAsia="標楷體" w:hAnsi="Times New Roman" w:hint="eastAsia"/>
          <w:szCs w:val="24"/>
        </w:rPr>
        <w:t>評量結果複查</w:t>
      </w:r>
    </w:p>
    <w:p w:rsidR="009436FC" w:rsidRPr="00DE3C18"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初選成績複查申請時</w:t>
      </w:r>
      <w:r w:rsidRPr="00DE3C18">
        <w:rPr>
          <w:rFonts w:ascii="Times New Roman" w:eastAsia="標楷體" w:hAnsi="Times New Roman" w:hint="eastAsia"/>
          <w:bCs/>
          <w:szCs w:val="24"/>
        </w:rPr>
        <w:t>間：</w:t>
      </w:r>
      <w:r w:rsidR="00C77C30" w:rsidRPr="00DE3C18">
        <w:rPr>
          <w:rFonts w:ascii="Times New Roman" w:eastAsia="標楷體" w:hAnsi="Times New Roman" w:hint="eastAsia"/>
          <w:bCs/>
          <w:szCs w:val="24"/>
        </w:rPr>
        <w:t>11</w:t>
      </w:r>
      <w:r w:rsidR="00C77C30" w:rsidRPr="00DE3C18">
        <w:rPr>
          <w:rFonts w:ascii="Times New Roman" w:eastAsia="標楷體" w:hAnsi="Times New Roman"/>
          <w:bCs/>
          <w:szCs w:val="24"/>
        </w:rPr>
        <w:t>1</w:t>
      </w:r>
      <w:r w:rsidRPr="00DE3C18">
        <w:rPr>
          <w:rFonts w:ascii="Times New Roman" w:eastAsia="標楷體" w:hAnsi="Times New Roman" w:hint="eastAsia"/>
          <w:bCs/>
          <w:szCs w:val="24"/>
        </w:rPr>
        <w:t>年</w:t>
      </w:r>
      <w:r w:rsidRPr="00DE3C18">
        <w:rPr>
          <w:rFonts w:ascii="Times New Roman" w:eastAsia="標楷體" w:hAnsi="Times New Roman" w:hint="eastAsia"/>
          <w:bCs/>
          <w:szCs w:val="24"/>
        </w:rPr>
        <w:t>6</w:t>
      </w:r>
      <w:r w:rsidRPr="00DE3C18">
        <w:rPr>
          <w:rFonts w:ascii="Times New Roman" w:eastAsia="標楷體" w:hAnsi="Times New Roman" w:hint="eastAsia"/>
          <w:bCs/>
          <w:szCs w:val="24"/>
        </w:rPr>
        <w:t>月</w:t>
      </w:r>
      <w:r w:rsidR="001B02A1" w:rsidRPr="00DE3C18">
        <w:rPr>
          <w:rFonts w:ascii="Times New Roman" w:eastAsia="標楷體" w:hAnsi="Times New Roman" w:hint="eastAsia"/>
          <w:bCs/>
          <w:szCs w:val="24"/>
        </w:rPr>
        <w:t>21</w:t>
      </w:r>
      <w:r w:rsidRPr="00DE3C18">
        <w:rPr>
          <w:rFonts w:ascii="Times New Roman" w:eastAsia="標楷體" w:hAnsi="Times New Roman" w:hint="eastAsia"/>
          <w:bCs/>
          <w:szCs w:val="24"/>
        </w:rPr>
        <w:t>日上班時間內。</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szCs w:val="24"/>
        </w:rPr>
        <w:t>複選成績複查申請時間：</w:t>
      </w:r>
      <w:r w:rsidR="00C77C30" w:rsidRPr="009E4192">
        <w:rPr>
          <w:rFonts w:ascii="Times New Roman" w:eastAsia="標楷體" w:hAnsi="Times New Roman" w:hint="eastAsia"/>
          <w:bCs/>
          <w:color w:val="000000" w:themeColor="text1"/>
          <w:szCs w:val="24"/>
        </w:rPr>
        <w:t>11</w:t>
      </w:r>
      <w:r w:rsidR="00C77C30" w:rsidRPr="009E4192">
        <w:rPr>
          <w:rFonts w:ascii="Times New Roman" w:eastAsia="標楷體" w:hAnsi="Times New Roman"/>
          <w:bCs/>
          <w:color w:val="000000" w:themeColor="text1"/>
          <w:szCs w:val="24"/>
        </w:rPr>
        <w:t>1</w:t>
      </w:r>
      <w:r w:rsidRPr="009E4192">
        <w:rPr>
          <w:rFonts w:ascii="Times New Roman" w:eastAsia="標楷體" w:hAnsi="Times New Roman" w:hint="eastAsia"/>
          <w:bCs/>
          <w:color w:val="000000" w:themeColor="text1"/>
        </w:rPr>
        <w:t>年</w:t>
      </w:r>
      <w:r w:rsidR="001B02A1" w:rsidRPr="009E4192">
        <w:rPr>
          <w:rFonts w:ascii="Times New Roman" w:eastAsia="標楷體" w:hAnsi="Times New Roman" w:hint="eastAsia"/>
          <w:bCs/>
          <w:color w:val="000000" w:themeColor="text1"/>
        </w:rPr>
        <w:t>7</w:t>
      </w:r>
      <w:r w:rsidRPr="009E4192">
        <w:rPr>
          <w:rFonts w:ascii="Times New Roman" w:eastAsia="標楷體" w:hAnsi="Times New Roman" w:hint="eastAsia"/>
          <w:bCs/>
          <w:color w:val="000000" w:themeColor="text1"/>
        </w:rPr>
        <w:t>月</w:t>
      </w:r>
      <w:r w:rsidR="001B02A1" w:rsidRPr="009E4192">
        <w:rPr>
          <w:rFonts w:ascii="Times New Roman" w:eastAsia="標楷體" w:hAnsi="Times New Roman" w:hint="eastAsia"/>
          <w:bCs/>
          <w:color w:val="000000" w:themeColor="text1"/>
        </w:rPr>
        <w:t>6</w:t>
      </w:r>
      <w:r w:rsidRPr="009E4192">
        <w:rPr>
          <w:rFonts w:ascii="Times New Roman" w:eastAsia="標楷體" w:hAnsi="Times New Roman" w:hint="eastAsia"/>
          <w:bCs/>
          <w:color w:val="000000" w:themeColor="text1"/>
        </w:rPr>
        <w:t>日</w:t>
      </w:r>
      <w:r w:rsidRPr="00DE3C18">
        <w:rPr>
          <w:rFonts w:ascii="Times New Roman" w:eastAsia="標楷體" w:hAnsi="Times New Roman" w:hint="eastAsia"/>
          <w:bCs/>
        </w:rPr>
        <w:t>上班時</w:t>
      </w:r>
      <w:r w:rsidRPr="00716903">
        <w:rPr>
          <w:rFonts w:ascii="Times New Roman" w:eastAsia="標楷體" w:hAnsi="Times New Roman" w:hint="eastAsia"/>
          <w:bCs/>
        </w:rPr>
        <w:t>間內。</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szCs w:val="24"/>
        </w:rPr>
        <w:t>複查申請</w:t>
      </w:r>
      <w:r w:rsidRPr="00716903">
        <w:rPr>
          <w:rFonts w:ascii="Times New Roman" w:eastAsia="標楷體" w:hAnsi="Times New Roman" w:hint="eastAsia"/>
          <w:bCs/>
        </w:rPr>
        <w:t>地點：澎湖縣政府教育處社教特教科。</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申請複查應攜帶文件資料：</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複查申請表（附件</w:t>
      </w:r>
      <w:r w:rsidRPr="009436FC">
        <w:rPr>
          <w:rFonts w:ascii="Times New Roman" w:eastAsia="標楷體" w:hAnsi="Times New Roman"/>
          <w:bCs/>
          <w:szCs w:val="24"/>
        </w:rPr>
        <w:t>11</w:t>
      </w:r>
      <w:r w:rsidRPr="009436FC">
        <w:rPr>
          <w:rFonts w:ascii="Times New Roman" w:eastAsia="標楷體" w:hAnsi="Times New Roman" w:hint="eastAsia"/>
          <w:bCs/>
          <w:szCs w:val="24"/>
        </w:rPr>
        <w:t>）。</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鑑定卡正本。</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申請人身分證明文件。</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限時掛號郵資</w:t>
      </w:r>
      <w:r w:rsidR="00C77C30">
        <w:rPr>
          <w:rFonts w:ascii="Times New Roman" w:eastAsia="標楷體" w:hAnsi="Times New Roman"/>
          <w:bCs/>
          <w:szCs w:val="24"/>
        </w:rPr>
        <w:t>35</w:t>
      </w:r>
      <w:r w:rsidRPr="009436FC">
        <w:rPr>
          <w:rFonts w:ascii="Times New Roman" w:eastAsia="標楷體" w:hAnsi="Times New Roman" w:hint="eastAsia"/>
          <w:bCs/>
          <w:szCs w:val="24"/>
        </w:rPr>
        <w:t>元之標準信封</w:t>
      </w:r>
      <w:r w:rsidRPr="009436FC">
        <w:rPr>
          <w:rFonts w:ascii="Times New Roman" w:eastAsia="標楷體" w:hAnsi="Times New Roman" w:hint="eastAsia"/>
          <w:bCs/>
          <w:szCs w:val="24"/>
        </w:rPr>
        <w:t>1</w:t>
      </w:r>
      <w:r w:rsidRPr="009436FC">
        <w:rPr>
          <w:rFonts w:ascii="Times New Roman" w:eastAsia="標楷體" w:hAnsi="Times New Roman" w:hint="eastAsia"/>
          <w:bCs/>
          <w:szCs w:val="24"/>
        </w:rPr>
        <w:t>個（請貼妥掛號郵票，並寫明收件學生姓名、地址及電話；寄送複查結果用）。</w:t>
      </w:r>
    </w:p>
    <w:p w:rsidR="009436FC" w:rsidRPr="009436FC" w:rsidRDefault="009436FC" w:rsidP="009436FC">
      <w:pPr>
        <w:pStyle w:val="ac"/>
        <w:numPr>
          <w:ilvl w:val="0"/>
          <w:numId w:val="36"/>
        </w:numPr>
        <w:tabs>
          <w:tab w:val="left" w:pos="567"/>
        </w:tabs>
        <w:snapToGrid w:val="0"/>
        <w:ind w:leftChars="0"/>
        <w:rPr>
          <w:rFonts w:ascii="Times New Roman" w:eastAsia="標楷體" w:hAnsi="Times New Roman"/>
          <w:bCs/>
          <w:szCs w:val="24"/>
        </w:rPr>
      </w:pPr>
      <w:r w:rsidRPr="009436FC">
        <w:rPr>
          <w:rFonts w:ascii="Times New Roman" w:eastAsia="標楷體" w:hAnsi="Times New Roman" w:hint="eastAsia"/>
          <w:bCs/>
          <w:szCs w:val="24"/>
        </w:rPr>
        <w:t>複查費新臺幣</w:t>
      </w:r>
      <w:r w:rsidRPr="009436FC">
        <w:rPr>
          <w:rFonts w:ascii="Times New Roman" w:eastAsia="標楷體" w:hAnsi="Times New Roman" w:hint="eastAsia"/>
          <w:bCs/>
          <w:szCs w:val="24"/>
        </w:rPr>
        <w:t>100</w:t>
      </w:r>
      <w:r w:rsidRPr="009436FC">
        <w:rPr>
          <w:rFonts w:ascii="Times New Roman" w:eastAsia="標楷體" w:hAnsi="Times New Roman" w:hint="eastAsia"/>
          <w:bCs/>
          <w:szCs w:val="24"/>
        </w:rPr>
        <w:t>元整。</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複查以現場辦理，不接受通訊複查。</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各階段施測成績複查以</w:t>
      </w:r>
      <w:r w:rsidRPr="00716903">
        <w:rPr>
          <w:rFonts w:ascii="Times New Roman" w:eastAsia="標楷體" w:hAnsi="Times New Roman" w:hint="eastAsia"/>
          <w:bCs/>
        </w:rPr>
        <w:t>1</w:t>
      </w:r>
      <w:r w:rsidRPr="00716903">
        <w:rPr>
          <w:rFonts w:ascii="Times New Roman" w:eastAsia="標楷體" w:hAnsi="Times New Roman" w:hint="eastAsia"/>
          <w:bCs/>
        </w:rPr>
        <w:t>次為限；複查工作僅確認成績之登錄及計算，不重新閱卷。</w:t>
      </w:r>
    </w:p>
    <w:p w:rsidR="009436FC" w:rsidRPr="009436FC" w:rsidRDefault="009436FC" w:rsidP="009436FC">
      <w:pPr>
        <w:pStyle w:val="ac"/>
        <w:numPr>
          <w:ilvl w:val="0"/>
          <w:numId w:val="35"/>
        </w:numPr>
        <w:tabs>
          <w:tab w:val="left" w:pos="567"/>
        </w:tabs>
        <w:snapToGrid w:val="0"/>
        <w:ind w:leftChars="0"/>
        <w:rPr>
          <w:rFonts w:ascii="Times New Roman" w:eastAsia="標楷體" w:hAnsi="Times New Roman"/>
          <w:bCs/>
          <w:szCs w:val="24"/>
        </w:rPr>
      </w:pPr>
      <w:r w:rsidRPr="00716903">
        <w:rPr>
          <w:rFonts w:ascii="Times New Roman" w:eastAsia="標楷體" w:hAnsi="Times New Roman" w:hint="eastAsia"/>
          <w:bCs/>
        </w:rPr>
        <w:t>複查程序由本縣鑑輔會執行，學生或家長不得要求查閱試卷。</w:t>
      </w:r>
    </w:p>
    <w:p w:rsidR="000D5D21" w:rsidRPr="009436FC" w:rsidRDefault="000D5D21"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bCs/>
          <w:szCs w:val="24"/>
        </w:rPr>
      </w:pPr>
      <w:r w:rsidRPr="009436FC">
        <w:rPr>
          <w:rFonts w:ascii="Times New Roman" w:eastAsia="標楷體" w:hAnsi="Times New Roman" w:hint="eastAsia"/>
          <w:bCs/>
        </w:rPr>
        <w:t>鑑定結果公布</w:t>
      </w:r>
    </w:p>
    <w:p w:rsidR="009436FC" w:rsidRPr="00DE3C18" w:rsidRDefault="009436FC" w:rsidP="009436FC">
      <w:pPr>
        <w:pStyle w:val="ac"/>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本項鑑定</w:t>
      </w:r>
      <w:r w:rsidRPr="00DE3C18">
        <w:rPr>
          <w:rFonts w:ascii="Times New Roman" w:eastAsia="標楷體" w:hAnsi="Times New Roman" w:hint="eastAsia"/>
          <w:bCs/>
        </w:rPr>
        <w:t>結果經澎湖縣鑑輔會召開綜合研判會議審查確認後，公告通過鑑定學生名冊。</w:t>
      </w:r>
    </w:p>
    <w:p w:rsidR="009436FC" w:rsidRPr="00DE3C18" w:rsidRDefault="009436FC" w:rsidP="009436FC">
      <w:pPr>
        <w:pStyle w:val="ac"/>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公告方式如下：</w:t>
      </w:r>
    </w:p>
    <w:p w:rsidR="009436FC" w:rsidRPr="009E4192" w:rsidRDefault="009436FC" w:rsidP="009436FC">
      <w:pPr>
        <w:pStyle w:val="ac"/>
        <w:numPr>
          <w:ilvl w:val="0"/>
          <w:numId w:val="37"/>
        </w:numPr>
        <w:tabs>
          <w:tab w:val="left" w:pos="567"/>
        </w:tabs>
        <w:snapToGrid w:val="0"/>
        <w:ind w:leftChars="0"/>
        <w:rPr>
          <w:rFonts w:ascii="Times New Roman" w:eastAsia="標楷體" w:hAnsi="Times New Roman"/>
          <w:bCs/>
          <w:color w:val="000000" w:themeColor="text1"/>
        </w:rPr>
      </w:pPr>
      <w:r w:rsidRPr="00DE3C18">
        <w:rPr>
          <w:rFonts w:ascii="Times New Roman" w:eastAsia="標楷體" w:hAnsi="Times New Roman" w:hint="eastAsia"/>
          <w:bCs/>
        </w:rPr>
        <w:t>公告日期：</w:t>
      </w:r>
      <w:r w:rsidR="00C77C30" w:rsidRPr="009E4192">
        <w:rPr>
          <w:rFonts w:ascii="Times New Roman" w:eastAsia="標楷體" w:hAnsi="Times New Roman" w:hint="eastAsia"/>
          <w:bCs/>
          <w:color w:val="000000" w:themeColor="text1"/>
          <w:szCs w:val="24"/>
        </w:rPr>
        <w:t>11</w:t>
      </w:r>
      <w:r w:rsidR="00C77C30" w:rsidRPr="009E4192">
        <w:rPr>
          <w:rFonts w:ascii="Times New Roman" w:eastAsia="標楷體" w:hAnsi="Times New Roman"/>
          <w:bCs/>
          <w:color w:val="000000" w:themeColor="text1"/>
          <w:szCs w:val="24"/>
        </w:rPr>
        <w:t>1</w:t>
      </w:r>
      <w:r w:rsidRPr="009E4192">
        <w:rPr>
          <w:rFonts w:ascii="Times New Roman" w:eastAsia="標楷體" w:hAnsi="Times New Roman" w:hint="eastAsia"/>
          <w:b/>
          <w:color w:val="000000" w:themeColor="text1"/>
        </w:rPr>
        <w:t>年</w:t>
      </w:r>
      <w:r w:rsidR="001B02A1" w:rsidRPr="009E4192">
        <w:rPr>
          <w:rFonts w:ascii="Times New Roman" w:eastAsia="標楷體" w:hAnsi="Times New Roman" w:hint="eastAsia"/>
          <w:b/>
          <w:color w:val="000000" w:themeColor="text1"/>
        </w:rPr>
        <w:t>7</w:t>
      </w:r>
      <w:r w:rsidRPr="009E4192">
        <w:rPr>
          <w:rFonts w:ascii="Times New Roman" w:eastAsia="標楷體" w:hAnsi="Times New Roman" w:hint="eastAsia"/>
          <w:b/>
          <w:color w:val="000000" w:themeColor="text1"/>
        </w:rPr>
        <w:t>月</w:t>
      </w:r>
      <w:r w:rsidR="00AA3F0D" w:rsidRPr="009E4192">
        <w:rPr>
          <w:rFonts w:ascii="Times New Roman" w:eastAsia="標楷體" w:hAnsi="Times New Roman" w:hint="eastAsia"/>
          <w:b/>
          <w:color w:val="000000" w:themeColor="text1"/>
        </w:rPr>
        <w:t>7</w:t>
      </w:r>
      <w:r w:rsidRPr="009E4192">
        <w:rPr>
          <w:rFonts w:ascii="Times New Roman" w:eastAsia="標楷體" w:hAnsi="Times New Roman" w:hint="eastAsia"/>
          <w:b/>
          <w:color w:val="000000" w:themeColor="text1"/>
        </w:rPr>
        <w:t>日</w:t>
      </w:r>
      <w:r w:rsidRPr="009E4192">
        <w:rPr>
          <w:rFonts w:ascii="Times New Roman" w:eastAsia="標楷體" w:hAnsi="Times New Roman" w:hint="eastAsia"/>
          <w:bCs/>
          <w:color w:val="000000" w:themeColor="text1"/>
        </w:rPr>
        <w:t>。</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szCs w:val="24"/>
        </w:rPr>
      </w:pPr>
      <w:r w:rsidRPr="00DE3C18">
        <w:rPr>
          <w:rFonts w:ascii="Times New Roman" w:eastAsia="標楷體" w:hAnsi="Times New Roman" w:hint="eastAsia"/>
          <w:bCs/>
        </w:rPr>
        <w:t>網路公告：澎湖縣政府教育處網站、澎湖縣特教資源中心網站。</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紙本公告：澎湖縣特教資源中心公佈欄。</w:t>
      </w:r>
    </w:p>
    <w:p w:rsidR="009436FC" w:rsidRPr="00DE3C18" w:rsidRDefault="009436FC" w:rsidP="009436FC">
      <w:pPr>
        <w:pStyle w:val="ac"/>
        <w:numPr>
          <w:ilvl w:val="0"/>
          <w:numId w:val="37"/>
        </w:numPr>
        <w:tabs>
          <w:tab w:val="left" w:pos="567"/>
        </w:tabs>
        <w:snapToGrid w:val="0"/>
        <w:ind w:leftChars="0"/>
        <w:rPr>
          <w:rFonts w:ascii="Times New Roman" w:eastAsia="標楷體" w:hAnsi="Times New Roman"/>
          <w:bCs/>
        </w:rPr>
      </w:pPr>
      <w:r w:rsidRPr="00DE3C18">
        <w:rPr>
          <w:rFonts w:ascii="Times New Roman" w:eastAsia="標楷體" w:hAnsi="Times New Roman" w:hint="eastAsia"/>
          <w:bCs/>
        </w:rPr>
        <w:t>函送鑑定結果：</w:t>
      </w:r>
      <w:r w:rsidR="00C77C30" w:rsidRPr="009E4192">
        <w:rPr>
          <w:rFonts w:ascii="Times New Roman" w:eastAsia="標楷體" w:hAnsi="Times New Roman" w:hint="eastAsia"/>
          <w:bCs/>
          <w:color w:val="000000" w:themeColor="text1"/>
          <w:szCs w:val="24"/>
        </w:rPr>
        <w:t>11</w:t>
      </w:r>
      <w:r w:rsidR="00C77C30" w:rsidRPr="009E4192">
        <w:rPr>
          <w:rFonts w:ascii="Times New Roman" w:eastAsia="標楷體" w:hAnsi="Times New Roman"/>
          <w:bCs/>
          <w:color w:val="000000" w:themeColor="text1"/>
          <w:szCs w:val="24"/>
        </w:rPr>
        <w:t>1</w:t>
      </w:r>
      <w:r w:rsidRPr="009E4192">
        <w:rPr>
          <w:rFonts w:ascii="Times New Roman" w:eastAsia="標楷體" w:hAnsi="Times New Roman" w:hint="eastAsia"/>
          <w:bCs/>
          <w:color w:val="000000" w:themeColor="text1"/>
        </w:rPr>
        <w:t>年</w:t>
      </w:r>
      <w:r w:rsidR="001B02A1" w:rsidRPr="009E4192">
        <w:rPr>
          <w:rFonts w:ascii="Times New Roman" w:eastAsia="標楷體" w:hAnsi="Times New Roman" w:hint="eastAsia"/>
          <w:bCs/>
          <w:color w:val="000000" w:themeColor="text1"/>
        </w:rPr>
        <w:t>7</w:t>
      </w:r>
      <w:r w:rsidRPr="009E4192">
        <w:rPr>
          <w:rFonts w:ascii="Times New Roman" w:eastAsia="標楷體" w:hAnsi="Times New Roman" w:hint="eastAsia"/>
          <w:bCs/>
          <w:color w:val="000000" w:themeColor="text1"/>
        </w:rPr>
        <w:t>月</w:t>
      </w:r>
      <w:r w:rsidR="00AB3186" w:rsidRPr="009E4192">
        <w:rPr>
          <w:rFonts w:ascii="Times New Roman" w:eastAsia="標楷體" w:hAnsi="Times New Roman" w:hint="eastAsia"/>
          <w:bCs/>
          <w:color w:val="000000" w:themeColor="text1"/>
        </w:rPr>
        <w:t>8</w:t>
      </w:r>
      <w:r w:rsidRPr="009E4192">
        <w:rPr>
          <w:rFonts w:ascii="Times New Roman" w:eastAsia="標楷體" w:hAnsi="Times New Roman" w:hint="eastAsia"/>
          <w:bCs/>
          <w:color w:val="000000" w:themeColor="text1"/>
        </w:rPr>
        <w:t>日</w:t>
      </w:r>
      <w:r w:rsidRPr="00DE3C18">
        <w:rPr>
          <w:rFonts w:ascii="Times New Roman" w:eastAsia="標楷體" w:hAnsi="Times New Roman" w:hint="eastAsia"/>
          <w:bCs/>
        </w:rPr>
        <w:t>。通過鑑定者，另寄發鑑定通過證明書及入班同意書。</w:t>
      </w:r>
    </w:p>
    <w:p w:rsidR="000D5D21" w:rsidRDefault="00491CBA"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bCs/>
        </w:rPr>
      </w:pPr>
      <w:r w:rsidRPr="009436FC">
        <w:rPr>
          <w:rFonts w:ascii="Times New Roman" w:eastAsia="標楷體" w:hAnsi="Times New Roman" w:hint="eastAsia"/>
          <w:bCs/>
        </w:rPr>
        <w:t>安置方式</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依據特殊教育法及相關規定，澎湖縣國民中學階段數理、語文資賦優異學生之教育安置，採分散式資優資源班辦理。</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經綜合研判通過者，安置於原就讀國中分散式資優資源班，如原就讀國中未設置分散式資優資源班，則由該校提供校內資優學生特殊教育方案。</w:t>
      </w:r>
    </w:p>
    <w:p w:rsidR="009436FC" w:rsidRDefault="009436FC"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設班學校及安置說明</w:t>
      </w:r>
    </w:p>
    <w:tbl>
      <w:tblPr>
        <w:tblStyle w:val="a7"/>
        <w:tblW w:w="0" w:type="auto"/>
        <w:tblInd w:w="960" w:type="dxa"/>
        <w:tblLook w:val="04A0"/>
      </w:tblPr>
      <w:tblGrid>
        <w:gridCol w:w="1700"/>
        <w:gridCol w:w="1276"/>
        <w:gridCol w:w="5918"/>
      </w:tblGrid>
      <w:tr w:rsidR="009A0B55" w:rsidTr="001A61E2">
        <w:trPr>
          <w:trHeight w:val="624"/>
        </w:trPr>
        <w:tc>
          <w:tcPr>
            <w:tcW w:w="1700" w:type="dxa"/>
            <w:vAlign w:val="center"/>
          </w:tcPr>
          <w:p w:rsidR="009A0B55" w:rsidRDefault="009A0B55" w:rsidP="001A61E2">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設班類別</w:t>
            </w:r>
          </w:p>
        </w:tc>
        <w:tc>
          <w:tcPr>
            <w:tcW w:w="1276" w:type="dxa"/>
            <w:vAlign w:val="center"/>
          </w:tcPr>
          <w:p w:rsidR="009A0B55" w:rsidRDefault="00C77C30" w:rsidP="001A61E2">
            <w:pPr>
              <w:pStyle w:val="ac"/>
              <w:tabs>
                <w:tab w:val="left" w:pos="567"/>
              </w:tabs>
              <w:snapToGrid w:val="0"/>
              <w:ind w:leftChars="0" w:left="0"/>
              <w:jc w:val="center"/>
              <w:rPr>
                <w:rFonts w:ascii="Times New Roman" w:eastAsia="標楷體" w:hAnsi="Times New Roman"/>
                <w:bCs/>
              </w:rPr>
            </w:pPr>
            <w:r w:rsidRPr="00C77C30">
              <w:rPr>
                <w:rFonts w:ascii="Times New Roman" w:eastAsia="標楷體" w:hAnsi="Times New Roman" w:hint="eastAsia"/>
                <w:bCs/>
              </w:rPr>
              <w:t>設班學校</w:t>
            </w:r>
          </w:p>
        </w:tc>
        <w:tc>
          <w:tcPr>
            <w:tcW w:w="5918" w:type="dxa"/>
            <w:vAlign w:val="center"/>
          </w:tcPr>
          <w:p w:rsidR="009A0B55" w:rsidRDefault="00C77C30" w:rsidP="001A61E2">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安置對象說明</w:t>
            </w:r>
          </w:p>
        </w:tc>
      </w:tr>
      <w:tr w:rsidR="009A0B55" w:rsidTr="001A61E2">
        <w:trPr>
          <w:trHeight w:val="624"/>
        </w:trPr>
        <w:tc>
          <w:tcPr>
            <w:tcW w:w="1700" w:type="dxa"/>
            <w:vAlign w:val="center"/>
          </w:tcPr>
          <w:p w:rsidR="009A0B55" w:rsidRDefault="009A0B55" w:rsidP="009A0B55">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不分類資優班</w:t>
            </w:r>
          </w:p>
        </w:tc>
        <w:tc>
          <w:tcPr>
            <w:tcW w:w="1276" w:type="dxa"/>
            <w:vAlign w:val="center"/>
          </w:tcPr>
          <w:p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馬公國中</w:t>
            </w:r>
          </w:p>
        </w:tc>
        <w:tc>
          <w:tcPr>
            <w:tcW w:w="5918" w:type="dxa"/>
            <w:vAlign w:val="center"/>
          </w:tcPr>
          <w:p w:rsidR="001A61E2" w:rsidRDefault="00C77C30" w:rsidP="001A61E2">
            <w:pPr>
              <w:pStyle w:val="ac"/>
              <w:tabs>
                <w:tab w:val="left" w:pos="567"/>
              </w:tabs>
              <w:snapToGrid w:val="0"/>
              <w:ind w:leftChars="0" w:left="0"/>
              <w:jc w:val="both"/>
              <w:rPr>
                <w:rFonts w:ascii="Times New Roman" w:eastAsia="標楷體" w:hAnsi="Times New Roman"/>
                <w:bCs/>
              </w:rPr>
            </w:pPr>
            <w:r w:rsidRPr="00C77C30">
              <w:rPr>
                <w:rFonts w:ascii="Times New Roman" w:eastAsia="標楷體" w:hAnsi="Times New Roman" w:hint="eastAsia"/>
                <w:bCs/>
              </w:rPr>
              <w:t>通過數理類或語文類資優鑑定學生，二類合計</w:t>
            </w:r>
            <w:r w:rsidRPr="00C77C30">
              <w:rPr>
                <w:rFonts w:ascii="Times New Roman" w:eastAsia="標楷體" w:hAnsi="Times New Roman" w:hint="eastAsia"/>
                <w:bCs/>
              </w:rPr>
              <w:t>30</w:t>
            </w:r>
            <w:r w:rsidRPr="00C77C30">
              <w:rPr>
                <w:rFonts w:ascii="Times New Roman" w:eastAsia="標楷體" w:hAnsi="Times New Roman" w:hint="eastAsia"/>
                <w:bCs/>
              </w:rPr>
              <w:t>名</w:t>
            </w:r>
          </w:p>
          <w:p w:rsidR="009A0B55" w:rsidRDefault="00C77C30" w:rsidP="001A61E2">
            <w:pPr>
              <w:pStyle w:val="ac"/>
              <w:tabs>
                <w:tab w:val="left" w:pos="567"/>
              </w:tabs>
              <w:snapToGrid w:val="0"/>
              <w:ind w:leftChars="0" w:left="0"/>
              <w:jc w:val="both"/>
              <w:rPr>
                <w:rFonts w:ascii="Times New Roman" w:eastAsia="標楷體" w:hAnsi="Times New Roman"/>
                <w:bCs/>
              </w:rPr>
            </w:pPr>
            <w:r w:rsidRPr="00C77C30">
              <w:rPr>
                <w:rFonts w:ascii="Times New Roman" w:eastAsia="標楷體" w:hAnsi="Times New Roman" w:hint="eastAsia"/>
                <w:bCs/>
              </w:rPr>
              <w:t>（依學生所屬學術專長，分別授課）</w:t>
            </w:r>
          </w:p>
        </w:tc>
      </w:tr>
      <w:tr w:rsidR="009A0B55" w:rsidTr="001A61E2">
        <w:trPr>
          <w:trHeight w:val="624"/>
        </w:trPr>
        <w:tc>
          <w:tcPr>
            <w:tcW w:w="1700" w:type="dxa"/>
            <w:vAlign w:val="center"/>
          </w:tcPr>
          <w:p w:rsidR="009A0B55" w:rsidRPr="00716903" w:rsidRDefault="009A0B55" w:rsidP="009A0B55">
            <w:pPr>
              <w:pStyle w:val="ac"/>
              <w:tabs>
                <w:tab w:val="left" w:pos="567"/>
              </w:tabs>
              <w:snapToGrid w:val="0"/>
              <w:ind w:leftChars="0" w:left="0"/>
              <w:jc w:val="center"/>
              <w:rPr>
                <w:rFonts w:ascii="Times New Roman" w:eastAsia="標楷體" w:hAnsi="Times New Roman"/>
                <w:bCs/>
              </w:rPr>
            </w:pPr>
            <w:r w:rsidRPr="00716903">
              <w:rPr>
                <w:rFonts w:ascii="Times New Roman" w:eastAsia="標楷體" w:hAnsi="Times New Roman" w:hint="eastAsia"/>
                <w:bCs/>
              </w:rPr>
              <w:t>數理類資優班</w:t>
            </w:r>
          </w:p>
        </w:tc>
        <w:tc>
          <w:tcPr>
            <w:tcW w:w="1276" w:type="dxa"/>
            <w:vAlign w:val="center"/>
          </w:tcPr>
          <w:p w:rsidR="009A0B55" w:rsidRDefault="00C77C30" w:rsidP="00C77C30">
            <w:pPr>
              <w:pStyle w:val="ac"/>
              <w:tabs>
                <w:tab w:val="left" w:pos="567"/>
              </w:tabs>
              <w:snapToGrid w:val="0"/>
              <w:ind w:leftChars="0" w:left="0"/>
              <w:rPr>
                <w:rFonts w:ascii="Times New Roman" w:eastAsia="標楷體" w:hAnsi="Times New Roman"/>
                <w:bCs/>
              </w:rPr>
            </w:pPr>
            <w:r w:rsidRPr="00716903">
              <w:rPr>
                <w:rFonts w:ascii="Times New Roman" w:eastAsia="標楷體" w:hAnsi="Times New Roman" w:hint="eastAsia"/>
                <w:bCs/>
              </w:rPr>
              <w:t>文光國中</w:t>
            </w:r>
          </w:p>
        </w:tc>
        <w:tc>
          <w:tcPr>
            <w:tcW w:w="5918" w:type="dxa"/>
            <w:vAlign w:val="center"/>
          </w:tcPr>
          <w:p w:rsidR="009A0B55" w:rsidRDefault="00C77C30" w:rsidP="001A61E2">
            <w:pPr>
              <w:pStyle w:val="ac"/>
              <w:tabs>
                <w:tab w:val="left" w:pos="567"/>
              </w:tabs>
              <w:snapToGrid w:val="0"/>
              <w:ind w:leftChars="0" w:left="0"/>
              <w:jc w:val="both"/>
              <w:rPr>
                <w:rFonts w:ascii="Times New Roman" w:eastAsia="標楷體" w:hAnsi="Times New Roman"/>
                <w:bCs/>
              </w:rPr>
            </w:pPr>
            <w:r w:rsidRPr="00C77C30">
              <w:rPr>
                <w:rFonts w:ascii="Times New Roman" w:eastAsia="標楷體" w:hAnsi="Times New Roman" w:hint="eastAsia"/>
                <w:bCs/>
              </w:rPr>
              <w:t>安置通過數理類資優鑑定學生，合計</w:t>
            </w:r>
            <w:r w:rsidRPr="00C77C30">
              <w:rPr>
                <w:rFonts w:ascii="Times New Roman" w:eastAsia="標楷體" w:hAnsi="Times New Roman" w:hint="eastAsia"/>
                <w:bCs/>
              </w:rPr>
              <w:t>30</w:t>
            </w:r>
            <w:r w:rsidRPr="00C77C30">
              <w:rPr>
                <w:rFonts w:ascii="Times New Roman" w:eastAsia="標楷體" w:hAnsi="Times New Roman" w:hint="eastAsia"/>
                <w:bCs/>
              </w:rPr>
              <w:t>名</w:t>
            </w:r>
          </w:p>
        </w:tc>
      </w:tr>
    </w:tbl>
    <w:p w:rsidR="009436FC" w:rsidRDefault="009A0B55" w:rsidP="009436FC">
      <w:pPr>
        <w:pStyle w:val="ac"/>
        <w:numPr>
          <w:ilvl w:val="0"/>
          <w:numId w:val="38"/>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放棄安置者，視同自動放棄資賦優異學生身份暨其享有之相關服務，不得再要求重新安置於分散式資源班或另外實施特殊教育方案。</w:t>
      </w:r>
    </w:p>
    <w:p w:rsidR="009436FC" w:rsidRDefault="009A0B55" w:rsidP="007D1DFF">
      <w:pPr>
        <w:pStyle w:val="ac"/>
        <w:numPr>
          <w:ilvl w:val="0"/>
          <w:numId w:val="12"/>
        </w:numPr>
        <w:tabs>
          <w:tab w:val="left" w:pos="567"/>
        </w:tabs>
        <w:snapToGrid w:val="0"/>
        <w:spacing w:beforeLines="50"/>
        <w:ind w:leftChars="0" w:left="482" w:hangingChars="201" w:hanging="482"/>
        <w:rPr>
          <w:rFonts w:ascii="Times New Roman" w:eastAsia="標楷體" w:hAnsi="Times New Roman"/>
          <w:bCs/>
        </w:rPr>
      </w:pPr>
      <w:r w:rsidRPr="00716903">
        <w:rPr>
          <w:rFonts w:ascii="Times New Roman" w:eastAsia="標楷體" w:hAnsi="Times New Roman" w:hint="eastAsia"/>
          <w:bCs/>
        </w:rPr>
        <w:t>報到</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對象：經澎湖縣鑑輔會綜合研判，符合安置標準之學生。</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時間：</w:t>
      </w:r>
      <w:r w:rsidR="00C77C30" w:rsidRPr="009E4192">
        <w:rPr>
          <w:rFonts w:ascii="Times New Roman" w:eastAsia="標楷體" w:hAnsi="Times New Roman" w:hint="eastAsia"/>
          <w:bCs/>
          <w:color w:val="000000" w:themeColor="text1"/>
          <w:szCs w:val="24"/>
        </w:rPr>
        <w:t>11</w:t>
      </w:r>
      <w:r w:rsidR="00C77C30" w:rsidRPr="009E4192">
        <w:rPr>
          <w:rFonts w:ascii="Times New Roman" w:eastAsia="標楷體" w:hAnsi="Times New Roman"/>
          <w:bCs/>
          <w:color w:val="000000" w:themeColor="text1"/>
          <w:szCs w:val="24"/>
        </w:rPr>
        <w:t>1</w:t>
      </w:r>
      <w:r w:rsidRPr="009E4192">
        <w:rPr>
          <w:rFonts w:ascii="Times New Roman" w:eastAsia="標楷體" w:hAnsi="Times New Roman" w:hint="eastAsia"/>
          <w:b/>
          <w:color w:val="000000" w:themeColor="text1"/>
        </w:rPr>
        <w:t>年</w:t>
      </w:r>
      <w:r w:rsidRPr="009E4192">
        <w:rPr>
          <w:rFonts w:ascii="Times New Roman" w:eastAsia="標楷體" w:hAnsi="Times New Roman" w:hint="eastAsia"/>
          <w:b/>
          <w:color w:val="000000" w:themeColor="text1"/>
        </w:rPr>
        <w:t>7</w:t>
      </w:r>
      <w:r w:rsidRPr="009E4192">
        <w:rPr>
          <w:rFonts w:ascii="Times New Roman" w:eastAsia="標楷體" w:hAnsi="Times New Roman" w:hint="eastAsia"/>
          <w:b/>
          <w:color w:val="000000" w:themeColor="text1"/>
        </w:rPr>
        <w:t>月</w:t>
      </w:r>
      <w:r w:rsidR="00DE3C18" w:rsidRPr="009E4192">
        <w:rPr>
          <w:rFonts w:ascii="Times New Roman" w:eastAsia="標楷體" w:hAnsi="Times New Roman" w:hint="eastAsia"/>
          <w:b/>
          <w:color w:val="000000" w:themeColor="text1"/>
        </w:rPr>
        <w:t>15</w:t>
      </w:r>
      <w:r w:rsidRPr="009E4192">
        <w:rPr>
          <w:rFonts w:ascii="Times New Roman" w:eastAsia="標楷體" w:hAnsi="Times New Roman" w:hint="eastAsia"/>
          <w:b/>
          <w:color w:val="000000" w:themeColor="text1"/>
        </w:rPr>
        <w:t>日前</w:t>
      </w:r>
      <w:r w:rsidRPr="009E4192">
        <w:rPr>
          <w:rFonts w:ascii="Times New Roman" w:eastAsia="標楷體" w:hAnsi="Times New Roman" w:hint="eastAsia"/>
          <w:bCs/>
          <w:color w:val="000000" w:themeColor="text1"/>
        </w:rPr>
        <w:t>完</w:t>
      </w:r>
      <w:r w:rsidRPr="00716903">
        <w:rPr>
          <w:rFonts w:ascii="Times New Roman" w:eastAsia="標楷體" w:hAnsi="Times New Roman" w:hint="eastAsia"/>
          <w:bCs/>
        </w:rPr>
        <w:t>成報到程序；逾期未報到者，視同自動放棄學術性向資賦優異學生身分及其享有之相關服務。</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地點：原就讀國中。</w:t>
      </w:r>
    </w:p>
    <w:p w:rsidR="009A0B55" w:rsidRDefault="009A0B55" w:rsidP="009A0B55">
      <w:pPr>
        <w:pStyle w:val="ac"/>
        <w:numPr>
          <w:ilvl w:val="0"/>
          <w:numId w:val="39"/>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繳交資料：鑑定通過證明書及入班同意書（安置學校無資優班者免繳）。</w:t>
      </w:r>
    </w:p>
    <w:p w:rsidR="009A0B55" w:rsidRDefault="009A0B55" w:rsidP="007D1DFF">
      <w:pPr>
        <w:tabs>
          <w:tab w:val="left" w:pos="567"/>
        </w:tabs>
        <w:snapToGrid w:val="0"/>
        <w:spacing w:beforeLines="50"/>
        <w:rPr>
          <w:rFonts w:ascii="Times New Roman" w:eastAsia="標楷體" w:hAnsi="Times New Roman"/>
          <w:bCs/>
        </w:rPr>
      </w:pPr>
      <w:r>
        <w:rPr>
          <w:rFonts w:ascii="Times New Roman" w:eastAsia="標楷體" w:hAnsi="Times New Roman"/>
          <w:bCs/>
        </w:rPr>
        <w:t>拾</w:t>
      </w:r>
      <w:r>
        <w:rPr>
          <w:rFonts w:ascii="標楷體" w:eastAsia="標楷體" w:hAnsi="標楷體" w:hint="eastAsia"/>
          <w:bCs/>
        </w:rPr>
        <w:t>、</w:t>
      </w:r>
      <w:r w:rsidRPr="00716903">
        <w:rPr>
          <w:rFonts w:ascii="Times New Roman" w:eastAsia="標楷體" w:hAnsi="Times New Roman" w:hint="eastAsia"/>
          <w:bCs/>
        </w:rPr>
        <w:t>申訴期限及專線</w:t>
      </w:r>
    </w:p>
    <w:p w:rsidR="009A0B55" w:rsidRDefault="009A0B55" w:rsidP="009A0B55">
      <w:pPr>
        <w:pStyle w:val="ac"/>
        <w:numPr>
          <w:ilvl w:val="0"/>
          <w:numId w:val="40"/>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申訴期限：</w:t>
      </w:r>
      <w:r w:rsidR="00C77C30" w:rsidRPr="009E4192">
        <w:rPr>
          <w:rFonts w:ascii="Times New Roman" w:eastAsia="標楷體" w:hAnsi="Times New Roman" w:hint="eastAsia"/>
          <w:bCs/>
          <w:color w:val="000000" w:themeColor="text1"/>
          <w:szCs w:val="24"/>
        </w:rPr>
        <w:t>11</w:t>
      </w:r>
      <w:r w:rsidR="00C77C30" w:rsidRPr="009E4192">
        <w:rPr>
          <w:rFonts w:ascii="Times New Roman" w:eastAsia="標楷體" w:hAnsi="Times New Roman"/>
          <w:bCs/>
          <w:color w:val="000000" w:themeColor="text1"/>
          <w:szCs w:val="24"/>
        </w:rPr>
        <w:t>1</w:t>
      </w:r>
      <w:r w:rsidRPr="009E4192">
        <w:rPr>
          <w:rFonts w:ascii="Times New Roman" w:eastAsia="標楷體" w:hAnsi="Times New Roman" w:hint="eastAsia"/>
          <w:bCs/>
          <w:color w:val="000000" w:themeColor="text1"/>
        </w:rPr>
        <w:t>年</w:t>
      </w:r>
      <w:r w:rsidRPr="009E4192">
        <w:rPr>
          <w:rFonts w:ascii="Times New Roman" w:eastAsia="標楷體" w:hAnsi="Times New Roman" w:hint="eastAsia"/>
          <w:bCs/>
          <w:color w:val="000000" w:themeColor="text1"/>
        </w:rPr>
        <w:t>7</w:t>
      </w:r>
      <w:r w:rsidRPr="009E4192">
        <w:rPr>
          <w:rFonts w:ascii="Times New Roman" w:eastAsia="標楷體" w:hAnsi="Times New Roman" w:hint="eastAsia"/>
          <w:bCs/>
          <w:color w:val="000000" w:themeColor="text1"/>
        </w:rPr>
        <w:t>月</w:t>
      </w:r>
      <w:r w:rsidR="00AB3186" w:rsidRPr="009E4192">
        <w:rPr>
          <w:rFonts w:ascii="Times New Roman" w:eastAsia="標楷體" w:hAnsi="Times New Roman" w:hint="eastAsia"/>
          <w:bCs/>
          <w:color w:val="000000" w:themeColor="text1"/>
        </w:rPr>
        <w:t>20</w:t>
      </w:r>
      <w:r w:rsidRPr="009E4192">
        <w:rPr>
          <w:rFonts w:ascii="Times New Roman" w:eastAsia="標楷體" w:hAnsi="Times New Roman" w:hint="eastAsia"/>
          <w:bCs/>
          <w:color w:val="000000" w:themeColor="text1"/>
        </w:rPr>
        <w:t>日</w:t>
      </w:r>
      <w:r w:rsidRPr="00DE3C18">
        <w:rPr>
          <w:rFonts w:ascii="Times New Roman" w:eastAsia="標楷體" w:hAnsi="Times New Roman" w:hint="eastAsia"/>
          <w:bCs/>
        </w:rPr>
        <w:t>前</w:t>
      </w:r>
      <w:r w:rsidRPr="00716903">
        <w:rPr>
          <w:rFonts w:ascii="Times New Roman" w:eastAsia="標楷體" w:hAnsi="Times New Roman" w:hint="eastAsia"/>
          <w:bCs/>
        </w:rPr>
        <w:t>（上班時間內）。</w:t>
      </w:r>
    </w:p>
    <w:p w:rsidR="006A53E7" w:rsidRDefault="009A0B55" w:rsidP="009A0B55">
      <w:pPr>
        <w:pStyle w:val="ac"/>
        <w:numPr>
          <w:ilvl w:val="0"/>
          <w:numId w:val="40"/>
        </w:numPr>
        <w:tabs>
          <w:tab w:val="left" w:pos="567"/>
        </w:tabs>
        <w:snapToGrid w:val="0"/>
        <w:ind w:leftChars="0"/>
        <w:rPr>
          <w:rFonts w:ascii="Times New Roman" w:eastAsia="標楷體" w:hAnsi="Times New Roman"/>
          <w:bCs/>
        </w:rPr>
      </w:pPr>
      <w:r w:rsidRPr="00716903">
        <w:rPr>
          <w:rFonts w:ascii="Times New Roman" w:eastAsia="標楷體" w:hAnsi="Times New Roman" w:hint="eastAsia"/>
          <w:bCs/>
        </w:rPr>
        <w:t>申訴專線：（</w:t>
      </w:r>
      <w:r w:rsidRPr="00716903">
        <w:rPr>
          <w:rFonts w:ascii="Times New Roman" w:eastAsia="標楷體" w:hAnsi="Times New Roman" w:hint="eastAsia"/>
          <w:bCs/>
        </w:rPr>
        <w:t>06</w:t>
      </w:r>
      <w:r w:rsidRPr="00716903">
        <w:rPr>
          <w:rFonts w:ascii="Times New Roman" w:eastAsia="標楷體" w:hAnsi="Times New Roman" w:hint="eastAsia"/>
          <w:bCs/>
        </w:rPr>
        <w:t>）</w:t>
      </w:r>
      <w:r w:rsidRPr="00716903">
        <w:rPr>
          <w:rFonts w:ascii="Times New Roman" w:eastAsia="標楷體" w:hAnsi="Times New Roman" w:hint="eastAsia"/>
          <w:bCs/>
        </w:rPr>
        <w:t>9274400</w:t>
      </w:r>
      <w:r w:rsidRPr="00716903">
        <w:rPr>
          <w:rFonts w:ascii="Times New Roman" w:eastAsia="標楷體" w:hAnsi="Times New Roman" w:hint="eastAsia"/>
          <w:bCs/>
        </w:rPr>
        <w:t>分機</w:t>
      </w:r>
      <w:r w:rsidRPr="00716903">
        <w:rPr>
          <w:rFonts w:ascii="Times New Roman" w:eastAsia="標楷體" w:hAnsi="Times New Roman" w:hint="eastAsia"/>
          <w:bCs/>
        </w:rPr>
        <w:t>240</w:t>
      </w:r>
      <w:r w:rsidRPr="00716903">
        <w:rPr>
          <w:rFonts w:ascii="Times New Roman" w:eastAsia="標楷體" w:hAnsi="Times New Roman" w:hint="eastAsia"/>
          <w:bCs/>
        </w:rPr>
        <w:t>、</w:t>
      </w:r>
      <w:r w:rsidRPr="00716903">
        <w:rPr>
          <w:rFonts w:ascii="Times New Roman" w:eastAsia="標楷體" w:hAnsi="Times New Roman" w:hint="eastAsia"/>
          <w:bCs/>
        </w:rPr>
        <w:t>269</w:t>
      </w:r>
      <w:r w:rsidRPr="00716903">
        <w:rPr>
          <w:rFonts w:ascii="Times New Roman" w:eastAsia="標楷體" w:hAnsi="Times New Roman" w:hint="eastAsia"/>
          <w:bCs/>
        </w:rPr>
        <w:t>。</w:t>
      </w:r>
    </w:p>
    <w:p w:rsidR="006A53E7" w:rsidRDefault="009A0B55" w:rsidP="007D1DFF">
      <w:pPr>
        <w:tabs>
          <w:tab w:val="left" w:pos="567"/>
        </w:tabs>
        <w:snapToGrid w:val="0"/>
        <w:spacing w:beforeLines="50"/>
        <w:rPr>
          <w:rFonts w:ascii="Times New Roman" w:eastAsia="標楷體" w:hAnsi="Times New Roman"/>
          <w:bCs/>
        </w:rPr>
      </w:pPr>
      <w:r>
        <w:rPr>
          <w:rFonts w:ascii="Times New Roman" w:eastAsia="標楷體" w:hAnsi="Times New Roman" w:hint="eastAsia"/>
          <w:bCs/>
        </w:rPr>
        <w:t>拾壹</w:t>
      </w:r>
      <w:r>
        <w:rPr>
          <w:rFonts w:ascii="標楷體" w:eastAsia="標楷體" w:hAnsi="標楷體" w:hint="eastAsia"/>
          <w:bCs/>
        </w:rPr>
        <w:t>、</w:t>
      </w:r>
      <w:r w:rsidRPr="00716903">
        <w:rPr>
          <w:rFonts w:ascii="Times New Roman" w:eastAsia="標楷體" w:hAnsi="Times New Roman" w:hint="eastAsia"/>
          <w:bCs/>
        </w:rPr>
        <w:t>附則</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本鑑定若遇天災或不可抗力事件得臨時中止並延期之，其更動時間由澎湖縣鑑輔會另行通知。</w:t>
      </w:r>
    </w:p>
    <w:p w:rsid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9A0B55">
        <w:rPr>
          <w:rFonts w:ascii="Times New Roman" w:eastAsia="標楷體" w:hAnsi="Times New Roman" w:hint="eastAsia"/>
          <w:bCs/>
        </w:rPr>
        <w:t>鑑定當日各測驗之休息時間及測驗結束後，均不開放家長進入試場，請事先與學生約定測驗結束後之等候及接送地點，以維護學生安全。</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學生倘違反鑑定相關規定或標準化測驗施測規定，由試務辦理單位提請本縣鑑輔會審議後，依情節輕重該鑑定科目全部不予計分、部分不予計分或扣減</w:t>
      </w:r>
      <w:r w:rsidRPr="00716903">
        <w:rPr>
          <w:rFonts w:ascii="Times New Roman" w:eastAsia="標楷體" w:hAnsi="Times New Roman" w:hint="eastAsia"/>
          <w:szCs w:val="24"/>
        </w:rPr>
        <w:t>1</w:t>
      </w:r>
      <w:r w:rsidRPr="00716903">
        <w:rPr>
          <w:rFonts w:ascii="Times New Roman" w:eastAsia="標楷體" w:hAnsi="Times New Roman" w:hint="eastAsia"/>
          <w:szCs w:val="24"/>
        </w:rPr>
        <w:t>至</w:t>
      </w:r>
      <w:r w:rsidRPr="00716903">
        <w:rPr>
          <w:rFonts w:ascii="Times New Roman" w:eastAsia="標楷體" w:hAnsi="Times New Roman" w:hint="eastAsia"/>
          <w:szCs w:val="24"/>
        </w:rPr>
        <w:t>10</w:t>
      </w:r>
      <w:r w:rsidRPr="00716903">
        <w:rPr>
          <w:rFonts w:ascii="Times New Roman" w:eastAsia="標楷體" w:hAnsi="Times New Roman" w:hint="eastAsia"/>
          <w:szCs w:val="24"/>
        </w:rPr>
        <w:t>分。</w:t>
      </w:r>
    </w:p>
    <w:p w:rsidR="009A0B55" w:rsidRPr="009A0B55"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不當取得測驗內容且經查證屬實者，取消鑑定資格。</w:t>
      </w:r>
    </w:p>
    <w:p w:rsidR="009A0B55" w:rsidRPr="00716903" w:rsidRDefault="009A0B55" w:rsidP="009A0B55">
      <w:pPr>
        <w:pStyle w:val="ac"/>
        <w:numPr>
          <w:ilvl w:val="0"/>
          <w:numId w:val="41"/>
        </w:numPr>
        <w:tabs>
          <w:tab w:val="left" w:pos="567"/>
        </w:tabs>
        <w:snapToGrid w:val="0"/>
        <w:ind w:leftChars="0"/>
        <w:rPr>
          <w:rFonts w:ascii="Times New Roman" w:eastAsia="標楷體" w:hAnsi="Times New Roman"/>
          <w:bCs/>
        </w:rPr>
      </w:pPr>
      <w:r w:rsidRPr="00716903">
        <w:rPr>
          <w:rFonts w:ascii="Times New Roman" w:eastAsia="標楷體" w:hAnsi="Times New Roman" w:hint="eastAsia"/>
          <w:szCs w:val="24"/>
        </w:rPr>
        <w:t>其他未盡事宜，由澎湖縣鑑輔會決議。</w:t>
      </w:r>
    </w:p>
    <w:p w:rsidR="009A0B55" w:rsidRDefault="002D4306" w:rsidP="009A0B55">
      <w:pPr>
        <w:tabs>
          <w:tab w:val="num" w:pos="1064"/>
        </w:tabs>
        <w:snapToGrid w:val="0"/>
        <w:rPr>
          <w:rFonts w:ascii="Times New Roman" w:eastAsia="標楷體" w:hAnsi="Times New Roman"/>
          <w:bCs/>
          <w:szCs w:val="24"/>
        </w:rPr>
      </w:pPr>
      <w:r w:rsidRPr="00716903">
        <w:rPr>
          <w:rFonts w:ascii="Times New Roman" w:eastAsia="標楷體" w:hAnsi="Times New Roman" w:hint="eastAsia"/>
          <w:szCs w:val="24"/>
        </w:rPr>
        <w:t xml:space="preserve">    </w:t>
      </w:r>
      <w:r w:rsidRPr="00716903">
        <w:rPr>
          <w:rFonts w:ascii="Times New Roman" w:eastAsia="標楷體" w:hAnsi="Times New Roman" w:hint="eastAsia"/>
          <w:bCs/>
          <w:szCs w:val="24"/>
        </w:rPr>
        <w:t xml:space="preserve"> </w:t>
      </w:r>
    </w:p>
    <w:p w:rsidR="009A0B55" w:rsidRDefault="009A0B55">
      <w:pPr>
        <w:widowControl/>
        <w:rPr>
          <w:rFonts w:ascii="Times New Roman" w:eastAsia="標楷體" w:hAnsi="Times New Roman"/>
          <w:bCs/>
          <w:szCs w:val="24"/>
        </w:rPr>
      </w:pPr>
      <w:r>
        <w:rPr>
          <w:rFonts w:ascii="Times New Roman" w:eastAsia="標楷體" w:hAnsi="Times New Roman"/>
          <w:bCs/>
          <w:szCs w:val="24"/>
        </w:rPr>
        <w:br w:type="page"/>
      </w:r>
    </w:p>
    <w:p w:rsidR="006C1585" w:rsidRPr="00057B83" w:rsidRDefault="00A5711D" w:rsidP="007D1DFF">
      <w:pPr>
        <w:tabs>
          <w:tab w:val="num" w:pos="1064"/>
        </w:tabs>
        <w:spacing w:beforeLines="50" w:line="480" w:lineRule="exact"/>
        <w:jc w:val="center"/>
        <w:rPr>
          <w:rFonts w:eastAsia="標楷體"/>
          <w:b/>
        </w:rPr>
      </w:pPr>
      <w:r w:rsidRPr="00A5711D">
        <w:rPr>
          <w:rFonts w:eastAsia="標楷體"/>
          <w:b/>
          <w:noProof/>
          <w:sz w:val="32"/>
          <w:szCs w:val="32"/>
        </w:rPr>
        <w:pict>
          <v:shape id="Text Box 66" o:spid="_x0000_s1061" type="#_x0000_t202" style="position:absolute;left:0;text-align:left;margin-left:411pt;margin-top:-22.25pt;width:56.7pt;height:28.3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LKwIAAFoEAAAOAAAAZHJzL2Uyb0RvYy54bWysVNuO2yAQfa/Uf0C8N07SNLu14qy22aaq&#10;tL1Iu/0AjLGNCgwFEjv9+h0gSdOt1IeqfkDADGdmzpnx6mbUiuyF8xJMRWeTKSXCcGik6Sr67XH7&#10;6poSH5hpmAIjKnoQnt6sX75YDbYUc+hBNcIRBDG+HGxF+xBsWRSe90IzPwErDBpbcJoFPLquaBwb&#10;EF2rYj6dLosBXGMdcOE93t5lI10n/LYVPHxpWy8CURXF3EJaXVrruBbrFSs7x2wv+TEN9g9ZaCYN&#10;Bj1D3bHAyM7JP6C05A48tGHCQRfQtpKLVANWM5s+q+ahZ1akWpAcb880+f8Hyz/vvzoiG9TuihLD&#10;NGr0KMZA3sFIlsvIz2B9iW4PFh3DiPfom2r19h74d08MbHpmOnHrHAy9YA3mN4svi4unGcdHkHr4&#10;BA3GYbsACWhsnY7kIR0E0VGnw1mbmAvHyytUe4oWjqbXy7SPEVh5emydDx8EaBI3FXUofQJn+3sf&#10;suvJJcbyoGSzlUqlg+vqjXJkz7BNtulL+T9zU4YMWNr8ChP5O0bMD51y2N9CaRmw4ZXUFb0+O7Ey&#10;0vbeNPiAlYFJlfdYnjJHHiN1mcQw1mOWbHHSp4bmgMw6yA2OA4mbHtxPSgZs7or6HzvmBCXqo0F1&#10;3s4WizgN6bB4g9xS4i4t9aWFGY5QFQ2U5O0m5AnaWSe7HiPlfjBwi4q2MrEdpc9ZHfPHBk56HYct&#10;TsjlOXn9+iWsnwAAAP//AwBQSwMEFAAGAAgAAAAhADs1XD/jAAAACgEAAA8AAABkcnMvZG93bnJl&#10;di54bWxMj0FLw0AQhe+C/2EZwYu0m9S0xJhNEW0RLwVrofS2TaZJaHY2Zjdp+u8dT3oc3sd736TL&#10;0TRiwM7VlhSE0wAEUm6LmkoFu6/1JAbhvKZCN5ZQwRUdLLPbm1Qnhb3QJw5bXwouIZdoBZX3bSKl&#10;yys02k1ti8TZyXZGez67UhadvnC5aeQsCBbS6Jp4odItvlaYn7e9UbC57un7vQ9Ow0cbH3bnzept&#10;/bBS6v5ufHkG4XH0fzD86rM6ZOx0tD0VTjQK4nkYMqpgEs0iEEw8LaI5iCOj0SPILJX/X8h+AAAA&#10;//8DAFBLAQItABQABgAIAAAAIQC2gziS/gAAAOEBAAATAAAAAAAAAAAAAAAAAAAAAABbQ29udGVu&#10;dF9UeXBlc10ueG1sUEsBAi0AFAAGAAgAAAAhADj9If/WAAAAlAEAAAsAAAAAAAAAAAAAAAAALwEA&#10;AF9yZWxzLy5yZWxzUEsBAi0AFAAGAAgAAAAhAEH8c0srAgAAWgQAAA4AAAAAAAAAAAAAAAAALgIA&#10;AGRycy9lMm9Eb2MueG1sUEsBAi0AFAAGAAgAAAAhADs1XD/jAAAACgEAAA8AAAAAAAAAAAAAAAAA&#10;hQQAAGRycy9kb3ducmV2LnhtbFBLBQYAAAAABAAEAPMAAACVBQAAAAA=&#10;" strokeweight="1pt">
            <v:textbox>
              <w:txbxContent>
                <w:p w:rsidR="00AB3186" w:rsidRPr="009A0B55" w:rsidRDefault="00AB3186" w:rsidP="009A0B55">
                  <w:pPr>
                    <w:snapToGrid w:val="0"/>
                    <w:spacing w:line="400" w:lineRule="exact"/>
                    <w:jc w:val="center"/>
                    <w:rPr>
                      <w:rFonts w:ascii="Times New Roman" w:eastAsia="標楷體" w:hAnsi="Times New Roman"/>
                    </w:rPr>
                  </w:pPr>
                  <w:r w:rsidRPr="009A0B55">
                    <w:rPr>
                      <w:rFonts w:ascii="Times New Roman" w:eastAsia="標楷體" w:hAnsi="Times New Roman"/>
                    </w:rPr>
                    <w:t>附件</w:t>
                  </w:r>
                  <w:r w:rsidRPr="009A0B55">
                    <w:rPr>
                      <w:rFonts w:ascii="Times New Roman" w:eastAsia="標楷體" w:hAnsi="Times New Roman" w:hint="eastAsia"/>
                    </w:rPr>
                    <w:t>1</w:t>
                  </w:r>
                </w:p>
                <w:p w:rsidR="00AB3186" w:rsidRPr="009A0B55" w:rsidRDefault="00AB3186" w:rsidP="009A0B55">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6C1585" w:rsidRPr="00057B83">
        <w:rPr>
          <w:rFonts w:eastAsia="標楷體" w:hint="eastAsia"/>
          <w:b/>
          <w:sz w:val="32"/>
          <w:szCs w:val="32"/>
        </w:rPr>
        <w:t>澎湖縣</w:t>
      </w:r>
      <w:r w:rsidR="006C1585" w:rsidRPr="003B7652">
        <w:rPr>
          <w:rFonts w:eastAsia="標楷體" w:hint="eastAsia"/>
          <w:b/>
          <w:sz w:val="32"/>
          <w:szCs w:val="32"/>
        </w:rPr>
        <w:t>11</w:t>
      </w:r>
      <w:r w:rsidR="001A61E2" w:rsidRPr="003B7652">
        <w:rPr>
          <w:rFonts w:eastAsia="標楷體"/>
          <w:b/>
          <w:sz w:val="32"/>
          <w:szCs w:val="32"/>
        </w:rPr>
        <w:t>1</w:t>
      </w:r>
      <w:r w:rsidR="006C1585" w:rsidRPr="003B7652">
        <w:rPr>
          <w:rFonts w:eastAsia="標楷體" w:hint="eastAsia"/>
          <w:b/>
          <w:sz w:val="32"/>
          <w:szCs w:val="32"/>
        </w:rPr>
        <w:t>學</w:t>
      </w:r>
      <w:r w:rsidR="006C1585" w:rsidRPr="00057B83">
        <w:rPr>
          <w:rFonts w:eastAsia="標楷體" w:hint="eastAsia"/>
          <w:b/>
          <w:sz w:val="32"/>
          <w:szCs w:val="32"/>
        </w:rPr>
        <w:t>年度國民中學學術性向資賦優異學生鑑定</w:t>
      </w:r>
    </w:p>
    <w:p w:rsidR="006C1585" w:rsidRPr="00057B83"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t>學校報名總表</w:t>
      </w:r>
    </w:p>
    <w:p w:rsidR="006C1585" w:rsidRPr="00057B83" w:rsidRDefault="006C1585" w:rsidP="007D1DFF">
      <w:pPr>
        <w:spacing w:afterLines="50" w:line="340" w:lineRule="exact"/>
        <w:rPr>
          <w:rFonts w:eastAsia="標楷體"/>
          <w:b/>
          <w:sz w:val="32"/>
          <w:szCs w:val="32"/>
        </w:rPr>
      </w:pPr>
      <w:r w:rsidRPr="00057B83">
        <w:rPr>
          <w:rFonts w:ascii="標楷體" w:eastAsia="標楷體" w:hAnsi="標楷體" w:hint="eastAsia"/>
          <w:sz w:val="28"/>
          <w:szCs w:val="28"/>
        </w:rPr>
        <w:t>★</w:t>
      </w:r>
      <w:r w:rsidR="003B7652">
        <w:rPr>
          <w:rFonts w:eastAsia="標楷體" w:hAnsi="標楷體" w:hint="eastAsia"/>
          <w:sz w:val="28"/>
          <w:szCs w:val="28"/>
        </w:rPr>
        <w:t>提報</w:t>
      </w:r>
      <w:r w:rsidRPr="00057B83">
        <w:rPr>
          <w:rFonts w:eastAsia="標楷體" w:hAnsi="標楷體" w:hint="eastAsia"/>
          <w:sz w:val="28"/>
          <w:szCs w:val="28"/>
        </w:rPr>
        <w:t>學校：</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62"/>
        <w:gridCol w:w="662"/>
        <w:gridCol w:w="1276"/>
        <w:gridCol w:w="708"/>
        <w:gridCol w:w="1418"/>
        <w:gridCol w:w="992"/>
        <w:gridCol w:w="992"/>
        <w:gridCol w:w="709"/>
        <w:gridCol w:w="567"/>
        <w:gridCol w:w="567"/>
        <w:gridCol w:w="567"/>
      </w:tblGrid>
      <w:tr w:rsidR="009071C6" w:rsidRPr="00057B83" w:rsidTr="009071C6">
        <w:trPr>
          <w:trHeight w:val="420"/>
        </w:trPr>
        <w:tc>
          <w:tcPr>
            <w:tcW w:w="661" w:type="dxa"/>
            <w:vMerge w:val="restart"/>
            <w:tcBorders>
              <w:top w:val="double" w:sz="4" w:space="0" w:color="auto"/>
              <w:left w:val="double" w:sz="4" w:space="0" w:color="auto"/>
            </w:tcBorders>
            <w:vAlign w:val="center"/>
          </w:tcPr>
          <w:p w:rsidR="009071C6" w:rsidRPr="00057B83" w:rsidRDefault="009071C6" w:rsidP="00675F7E">
            <w:pPr>
              <w:snapToGrid w:val="0"/>
              <w:jc w:val="center"/>
              <w:rPr>
                <w:rFonts w:eastAsia="標楷體"/>
              </w:rPr>
            </w:pPr>
            <w:r w:rsidRPr="00057B83">
              <w:rPr>
                <w:rFonts w:eastAsia="標楷體" w:hAnsi="標楷體" w:hint="eastAsia"/>
              </w:rPr>
              <w:t>編號</w:t>
            </w:r>
          </w:p>
        </w:tc>
        <w:tc>
          <w:tcPr>
            <w:tcW w:w="662" w:type="dxa"/>
            <w:vMerge w:val="restart"/>
            <w:tcBorders>
              <w:top w:val="double" w:sz="4" w:space="0" w:color="auto"/>
            </w:tcBorders>
            <w:vAlign w:val="center"/>
          </w:tcPr>
          <w:p w:rsidR="009071C6" w:rsidRPr="00057B83" w:rsidRDefault="009071C6" w:rsidP="00675F7E">
            <w:pPr>
              <w:snapToGrid w:val="0"/>
              <w:jc w:val="center"/>
              <w:rPr>
                <w:rFonts w:eastAsia="標楷體" w:hAnsi="標楷體"/>
              </w:rPr>
            </w:pPr>
            <w:r w:rsidRPr="00057B83">
              <w:rPr>
                <w:rFonts w:eastAsia="標楷體" w:hAnsi="標楷體" w:hint="eastAsia"/>
              </w:rPr>
              <w:t>年</w:t>
            </w:r>
          </w:p>
          <w:p w:rsidR="009071C6" w:rsidRPr="00057B83" w:rsidRDefault="009071C6" w:rsidP="00675F7E">
            <w:pPr>
              <w:snapToGrid w:val="0"/>
              <w:jc w:val="center"/>
              <w:rPr>
                <w:rFonts w:eastAsia="標楷體"/>
              </w:rPr>
            </w:pPr>
            <w:r w:rsidRPr="00057B83">
              <w:rPr>
                <w:rFonts w:eastAsia="標楷體" w:hAnsi="標楷體" w:hint="eastAsia"/>
              </w:rPr>
              <w:t>級</w:t>
            </w:r>
          </w:p>
        </w:tc>
        <w:tc>
          <w:tcPr>
            <w:tcW w:w="662" w:type="dxa"/>
            <w:vMerge w:val="restart"/>
            <w:tcBorders>
              <w:top w:val="double" w:sz="4" w:space="0" w:color="auto"/>
            </w:tcBorders>
            <w:vAlign w:val="center"/>
          </w:tcPr>
          <w:p w:rsidR="009071C6" w:rsidRPr="00057B83" w:rsidRDefault="009071C6" w:rsidP="00675F7E">
            <w:pPr>
              <w:snapToGrid w:val="0"/>
              <w:jc w:val="center"/>
              <w:rPr>
                <w:rFonts w:eastAsia="標楷體" w:hAnsi="標楷體"/>
              </w:rPr>
            </w:pPr>
            <w:r w:rsidRPr="00057B83">
              <w:rPr>
                <w:rFonts w:eastAsia="標楷體" w:hAnsi="標楷體" w:hint="eastAsia"/>
              </w:rPr>
              <w:t>班</w:t>
            </w:r>
          </w:p>
          <w:p w:rsidR="009071C6" w:rsidRPr="00057B83" w:rsidRDefault="009071C6" w:rsidP="00675F7E">
            <w:pPr>
              <w:snapToGrid w:val="0"/>
              <w:jc w:val="center"/>
              <w:rPr>
                <w:rFonts w:eastAsia="標楷體"/>
              </w:rPr>
            </w:pPr>
            <w:r w:rsidRPr="00057B83">
              <w:rPr>
                <w:rFonts w:eastAsia="標楷體" w:hAnsi="標楷體" w:hint="eastAsia"/>
              </w:rPr>
              <w:t>別</w:t>
            </w:r>
          </w:p>
        </w:tc>
        <w:tc>
          <w:tcPr>
            <w:tcW w:w="1276" w:type="dxa"/>
            <w:vMerge w:val="restart"/>
            <w:tcBorders>
              <w:top w:val="double" w:sz="4" w:space="0" w:color="auto"/>
            </w:tcBorders>
            <w:vAlign w:val="center"/>
          </w:tcPr>
          <w:p w:rsidR="009071C6" w:rsidRPr="00057B83" w:rsidRDefault="009071C6" w:rsidP="00675F7E">
            <w:pPr>
              <w:snapToGrid w:val="0"/>
              <w:jc w:val="center"/>
              <w:rPr>
                <w:rFonts w:eastAsia="標楷體"/>
              </w:rPr>
            </w:pPr>
            <w:r w:rsidRPr="00057B83">
              <w:rPr>
                <w:rFonts w:eastAsia="標楷體" w:hAnsi="標楷體" w:hint="eastAsia"/>
              </w:rPr>
              <w:t>學生姓名</w:t>
            </w:r>
          </w:p>
        </w:tc>
        <w:tc>
          <w:tcPr>
            <w:tcW w:w="708" w:type="dxa"/>
            <w:vMerge w:val="restart"/>
            <w:tcBorders>
              <w:top w:val="double" w:sz="4" w:space="0" w:color="auto"/>
            </w:tcBorders>
            <w:vAlign w:val="center"/>
          </w:tcPr>
          <w:p w:rsidR="009071C6" w:rsidRPr="00057B83" w:rsidRDefault="009071C6" w:rsidP="00675F7E">
            <w:pPr>
              <w:snapToGrid w:val="0"/>
              <w:jc w:val="center"/>
              <w:rPr>
                <w:rFonts w:eastAsia="標楷體"/>
              </w:rPr>
            </w:pPr>
            <w:r w:rsidRPr="00057B83">
              <w:rPr>
                <w:rFonts w:eastAsia="標楷體" w:hint="eastAsia"/>
              </w:rPr>
              <w:t>性別</w:t>
            </w:r>
          </w:p>
        </w:tc>
        <w:tc>
          <w:tcPr>
            <w:tcW w:w="1418" w:type="dxa"/>
            <w:vMerge w:val="restart"/>
            <w:tcBorders>
              <w:top w:val="double" w:sz="4" w:space="0" w:color="auto"/>
              <w:right w:val="single" w:sz="4" w:space="0" w:color="auto"/>
            </w:tcBorders>
            <w:vAlign w:val="center"/>
          </w:tcPr>
          <w:p w:rsidR="009071C6" w:rsidRPr="00057B83" w:rsidRDefault="009071C6" w:rsidP="00675F7E">
            <w:pPr>
              <w:snapToGrid w:val="0"/>
              <w:jc w:val="center"/>
              <w:rPr>
                <w:rFonts w:eastAsia="標楷體"/>
              </w:rPr>
            </w:pPr>
            <w:r w:rsidRPr="00057B83">
              <w:rPr>
                <w:rFonts w:eastAsia="標楷體" w:hint="eastAsia"/>
              </w:rPr>
              <w:t>身分證字號</w:t>
            </w:r>
          </w:p>
        </w:tc>
        <w:tc>
          <w:tcPr>
            <w:tcW w:w="1984" w:type="dxa"/>
            <w:gridSpan w:val="2"/>
            <w:tcBorders>
              <w:top w:val="double" w:sz="4" w:space="0" w:color="auto"/>
              <w:left w:val="single" w:sz="4" w:space="0" w:color="auto"/>
              <w:right w:val="single" w:sz="4" w:space="0" w:color="auto"/>
            </w:tcBorders>
            <w:vAlign w:val="center"/>
          </w:tcPr>
          <w:p w:rsidR="009071C6" w:rsidRPr="00057B83" w:rsidRDefault="009071C6" w:rsidP="00675F7E">
            <w:pPr>
              <w:snapToGrid w:val="0"/>
              <w:jc w:val="center"/>
              <w:rPr>
                <w:rFonts w:eastAsia="標楷體"/>
              </w:rPr>
            </w:pPr>
            <w:r w:rsidRPr="00057B83">
              <w:rPr>
                <w:rFonts w:eastAsia="標楷體" w:hint="eastAsia"/>
              </w:rPr>
              <w:t>申請鑑定方式</w:t>
            </w:r>
          </w:p>
        </w:tc>
        <w:tc>
          <w:tcPr>
            <w:tcW w:w="709" w:type="dxa"/>
            <w:vMerge w:val="restart"/>
            <w:tcBorders>
              <w:top w:val="double" w:sz="4" w:space="0" w:color="auto"/>
              <w:left w:val="single" w:sz="4" w:space="0" w:color="auto"/>
              <w:right w:val="single" w:sz="4" w:space="0" w:color="auto"/>
            </w:tcBorders>
            <w:vAlign w:val="center"/>
          </w:tcPr>
          <w:p w:rsidR="009071C6" w:rsidRPr="00057B83" w:rsidRDefault="009071C6" w:rsidP="00675F7E">
            <w:pPr>
              <w:snapToGrid w:val="0"/>
              <w:jc w:val="center"/>
              <w:rPr>
                <w:rFonts w:eastAsia="標楷體" w:hAnsi="標楷體"/>
              </w:rPr>
            </w:pPr>
            <w:r w:rsidRPr="00057B83">
              <w:rPr>
                <w:rFonts w:eastAsia="標楷體" w:hAnsi="標楷體" w:hint="eastAsia"/>
              </w:rPr>
              <w:t>特殊</w:t>
            </w:r>
          </w:p>
          <w:p w:rsidR="009071C6" w:rsidRPr="00057B83" w:rsidRDefault="009071C6" w:rsidP="00675F7E">
            <w:pPr>
              <w:snapToGrid w:val="0"/>
              <w:jc w:val="center"/>
              <w:rPr>
                <w:rFonts w:eastAsia="標楷體" w:hAnsi="標楷體"/>
              </w:rPr>
            </w:pPr>
            <w:r w:rsidRPr="00057B83">
              <w:rPr>
                <w:rFonts w:eastAsia="標楷體" w:hAnsi="標楷體" w:hint="eastAsia"/>
              </w:rPr>
              <w:t>試場</w:t>
            </w:r>
          </w:p>
          <w:p w:rsidR="009071C6" w:rsidRPr="00057B83" w:rsidRDefault="009071C6" w:rsidP="00675F7E">
            <w:pPr>
              <w:snapToGrid w:val="0"/>
              <w:jc w:val="center"/>
              <w:rPr>
                <w:rFonts w:eastAsia="標楷體"/>
              </w:rPr>
            </w:pPr>
            <w:r w:rsidRPr="00057B83">
              <w:rPr>
                <w:rFonts w:eastAsia="標楷體" w:hAnsi="標楷體" w:hint="eastAsia"/>
              </w:rPr>
              <w:t>服務</w:t>
            </w:r>
          </w:p>
        </w:tc>
        <w:tc>
          <w:tcPr>
            <w:tcW w:w="1701" w:type="dxa"/>
            <w:gridSpan w:val="3"/>
            <w:tcBorders>
              <w:top w:val="double" w:sz="4" w:space="0" w:color="auto"/>
              <w:left w:val="single" w:sz="4" w:space="0" w:color="auto"/>
              <w:right w:val="double" w:sz="4" w:space="0" w:color="auto"/>
            </w:tcBorders>
            <w:vAlign w:val="center"/>
          </w:tcPr>
          <w:p w:rsidR="009071C6" w:rsidRPr="00057B83" w:rsidRDefault="009071C6" w:rsidP="009071C6">
            <w:pPr>
              <w:snapToGrid w:val="0"/>
              <w:jc w:val="center"/>
              <w:rPr>
                <w:rFonts w:eastAsia="標楷體"/>
              </w:rPr>
            </w:pPr>
            <w:r w:rsidRPr="00057B83">
              <w:rPr>
                <w:rFonts w:eastAsia="標楷體" w:hint="eastAsia"/>
              </w:rPr>
              <w:t>報名費繳交</w:t>
            </w:r>
          </w:p>
        </w:tc>
      </w:tr>
      <w:tr w:rsidR="009071C6" w:rsidRPr="00057B83" w:rsidTr="009071C6">
        <w:trPr>
          <w:trHeight w:val="850"/>
        </w:trPr>
        <w:tc>
          <w:tcPr>
            <w:tcW w:w="661" w:type="dxa"/>
            <w:vMerge/>
            <w:tcBorders>
              <w:left w:val="double" w:sz="4" w:space="0" w:color="auto"/>
              <w:bottom w:val="single" w:sz="4" w:space="0" w:color="auto"/>
            </w:tcBorders>
            <w:vAlign w:val="center"/>
          </w:tcPr>
          <w:p w:rsidR="009071C6" w:rsidRPr="00057B83" w:rsidRDefault="009071C6" w:rsidP="00675F7E">
            <w:pPr>
              <w:snapToGrid w:val="0"/>
              <w:jc w:val="center"/>
              <w:rPr>
                <w:rFonts w:eastAsia="標楷體"/>
              </w:rPr>
            </w:pPr>
          </w:p>
        </w:tc>
        <w:tc>
          <w:tcPr>
            <w:tcW w:w="662" w:type="dxa"/>
            <w:vMerge/>
            <w:tcBorders>
              <w:bottom w:val="single" w:sz="4" w:space="0" w:color="auto"/>
            </w:tcBorders>
            <w:vAlign w:val="center"/>
          </w:tcPr>
          <w:p w:rsidR="009071C6" w:rsidRPr="00057B83" w:rsidRDefault="009071C6" w:rsidP="00675F7E">
            <w:pPr>
              <w:snapToGrid w:val="0"/>
              <w:jc w:val="center"/>
              <w:rPr>
                <w:rFonts w:eastAsia="標楷體"/>
              </w:rPr>
            </w:pPr>
          </w:p>
        </w:tc>
        <w:tc>
          <w:tcPr>
            <w:tcW w:w="662" w:type="dxa"/>
            <w:vMerge/>
            <w:tcBorders>
              <w:bottom w:val="single" w:sz="4" w:space="0" w:color="auto"/>
            </w:tcBorders>
            <w:vAlign w:val="center"/>
          </w:tcPr>
          <w:p w:rsidR="009071C6" w:rsidRPr="00057B83" w:rsidRDefault="009071C6" w:rsidP="00675F7E">
            <w:pPr>
              <w:snapToGrid w:val="0"/>
              <w:jc w:val="center"/>
              <w:rPr>
                <w:rFonts w:eastAsia="標楷體"/>
              </w:rPr>
            </w:pPr>
          </w:p>
        </w:tc>
        <w:tc>
          <w:tcPr>
            <w:tcW w:w="1276" w:type="dxa"/>
            <w:vMerge/>
            <w:tcBorders>
              <w:bottom w:val="single" w:sz="4" w:space="0" w:color="auto"/>
            </w:tcBorders>
            <w:vAlign w:val="center"/>
          </w:tcPr>
          <w:p w:rsidR="009071C6" w:rsidRPr="00057B83" w:rsidRDefault="009071C6" w:rsidP="00675F7E">
            <w:pPr>
              <w:snapToGrid w:val="0"/>
              <w:jc w:val="center"/>
              <w:rPr>
                <w:rFonts w:eastAsia="標楷體"/>
              </w:rPr>
            </w:pPr>
          </w:p>
        </w:tc>
        <w:tc>
          <w:tcPr>
            <w:tcW w:w="708" w:type="dxa"/>
            <w:vMerge/>
            <w:tcBorders>
              <w:bottom w:val="single" w:sz="4" w:space="0" w:color="auto"/>
            </w:tcBorders>
            <w:vAlign w:val="center"/>
          </w:tcPr>
          <w:p w:rsidR="009071C6" w:rsidRPr="00057B83" w:rsidRDefault="009071C6" w:rsidP="00675F7E">
            <w:pPr>
              <w:snapToGrid w:val="0"/>
              <w:jc w:val="center"/>
              <w:rPr>
                <w:rFonts w:eastAsia="標楷體"/>
              </w:rPr>
            </w:pPr>
          </w:p>
        </w:tc>
        <w:tc>
          <w:tcPr>
            <w:tcW w:w="1418" w:type="dxa"/>
            <w:vMerge/>
            <w:tcBorders>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r w:rsidRPr="00057B83">
              <w:rPr>
                <w:rFonts w:eastAsia="標楷體" w:hint="eastAsia"/>
              </w:rPr>
              <w:t>管道一</w:t>
            </w: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rPr>
                <w:rFonts w:eastAsia="標楷體"/>
              </w:rPr>
            </w:pPr>
            <w:r w:rsidRPr="00057B83">
              <w:rPr>
                <w:rFonts w:eastAsia="標楷體" w:hint="eastAsia"/>
              </w:rPr>
              <w:t>管道二</w:t>
            </w:r>
          </w:p>
        </w:tc>
        <w:tc>
          <w:tcPr>
            <w:tcW w:w="709" w:type="dxa"/>
            <w:vMerge/>
            <w:tcBorders>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sz w:val="20"/>
                <w:szCs w:val="20"/>
              </w:rPr>
            </w:pPr>
            <w:r w:rsidRPr="00057B83">
              <w:rPr>
                <w:rFonts w:eastAsia="標楷體" w:hint="eastAsia"/>
                <w:sz w:val="20"/>
                <w:szCs w:val="20"/>
              </w:rPr>
              <w:t>全額免繳</w:t>
            </w:r>
          </w:p>
        </w:tc>
        <w:tc>
          <w:tcPr>
            <w:tcW w:w="567" w:type="dxa"/>
            <w:tcBorders>
              <w:left w:val="single" w:sz="4" w:space="0" w:color="auto"/>
              <w:right w:val="single" w:sz="4" w:space="0" w:color="auto"/>
            </w:tcBorders>
            <w:vAlign w:val="center"/>
          </w:tcPr>
          <w:p w:rsidR="009071C6" w:rsidRPr="00057B83" w:rsidRDefault="009071C6" w:rsidP="009071C6">
            <w:pPr>
              <w:snapToGrid w:val="0"/>
              <w:jc w:val="center"/>
              <w:rPr>
                <w:rFonts w:eastAsia="標楷體"/>
                <w:sz w:val="20"/>
                <w:szCs w:val="20"/>
              </w:rPr>
            </w:pPr>
            <w:r w:rsidRPr="00057B83">
              <w:rPr>
                <w:rFonts w:eastAsia="標楷體" w:hint="eastAsia"/>
                <w:sz w:val="20"/>
                <w:szCs w:val="20"/>
              </w:rPr>
              <w:t>半額繳費</w:t>
            </w: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sz w:val="20"/>
                <w:szCs w:val="20"/>
              </w:rPr>
            </w:pPr>
            <w:r w:rsidRPr="00057B83">
              <w:rPr>
                <w:rFonts w:eastAsia="標楷體" w:hint="eastAsia"/>
                <w:sz w:val="20"/>
                <w:szCs w:val="20"/>
              </w:rPr>
              <w:t>全額繳費</w:t>
            </w: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tcBorders>
            <w:vAlign w:val="center"/>
          </w:tcPr>
          <w:p w:rsidR="009071C6" w:rsidRPr="00057B83" w:rsidRDefault="009071C6" w:rsidP="00675F7E">
            <w:pPr>
              <w:snapToGrid w:val="0"/>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662" w:type="dxa"/>
            <w:vAlign w:val="center"/>
          </w:tcPr>
          <w:p w:rsidR="009071C6" w:rsidRPr="00057B83" w:rsidRDefault="009071C6" w:rsidP="00675F7E">
            <w:pPr>
              <w:snapToGrid w:val="0"/>
              <w:jc w:val="center"/>
              <w:rPr>
                <w:rFonts w:eastAsia="標楷體"/>
              </w:rPr>
            </w:pPr>
          </w:p>
        </w:tc>
        <w:tc>
          <w:tcPr>
            <w:tcW w:w="1276" w:type="dxa"/>
            <w:vAlign w:val="center"/>
          </w:tcPr>
          <w:p w:rsidR="009071C6" w:rsidRPr="00057B83" w:rsidRDefault="009071C6" w:rsidP="00675F7E">
            <w:pPr>
              <w:snapToGrid w:val="0"/>
              <w:jc w:val="center"/>
              <w:rPr>
                <w:rFonts w:eastAsia="標楷體"/>
              </w:rPr>
            </w:pPr>
          </w:p>
        </w:tc>
        <w:tc>
          <w:tcPr>
            <w:tcW w:w="708" w:type="dxa"/>
            <w:vAlign w:val="center"/>
          </w:tcPr>
          <w:p w:rsidR="009071C6" w:rsidRPr="00057B83" w:rsidRDefault="009071C6" w:rsidP="00675F7E">
            <w:pPr>
              <w:snapToGrid w:val="0"/>
              <w:jc w:val="center"/>
              <w:rPr>
                <w:rFonts w:eastAsia="標楷體"/>
              </w:rPr>
            </w:pPr>
          </w:p>
        </w:tc>
        <w:tc>
          <w:tcPr>
            <w:tcW w:w="1418" w:type="dxa"/>
            <w:tcBorders>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right w:val="double" w:sz="4" w:space="0" w:color="auto"/>
            </w:tcBorders>
            <w:vAlign w:val="center"/>
          </w:tcPr>
          <w:p w:rsidR="009071C6" w:rsidRPr="00057B83" w:rsidRDefault="009071C6" w:rsidP="00675F7E">
            <w:pPr>
              <w:snapToGrid w:val="0"/>
              <w:jc w:val="center"/>
              <w:rPr>
                <w:rFonts w:eastAsia="標楷體"/>
              </w:rPr>
            </w:pPr>
          </w:p>
        </w:tc>
      </w:tr>
      <w:tr w:rsidR="009071C6" w:rsidRPr="00057B83" w:rsidTr="009071C6">
        <w:trPr>
          <w:trHeight w:val="567"/>
        </w:trPr>
        <w:tc>
          <w:tcPr>
            <w:tcW w:w="661" w:type="dxa"/>
            <w:tcBorders>
              <w:left w:val="double" w:sz="4" w:space="0" w:color="auto"/>
              <w:bottom w:val="double" w:sz="4" w:space="0" w:color="auto"/>
            </w:tcBorders>
            <w:vAlign w:val="center"/>
          </w:tcPr>
          <w:p w:rsidR="009071C6" w:rsidRPr="00057B83" w:rsidRDefault="009071C6" w:rsidP="00675F7E">
            <w:pPr>
              <w:snapToGrid w:val="0"/>
              <w:rPr>
                <w:rFonts w:eastAsia="標楷體"/>
              </w:rPr>
            </w:pPr>
          </w:p>
        </w:tc>
        <w:tc>
          <w:tcPr>
            <w:tcW w:w="662" w:type="dxa"/>
            <w:tcBorders>
              <w:bottom w:val="double" w:sz="4" w:space="0" w:color="auto"/>
            </w:tcBorders>
            <w:vAlign w:val="center"/>
          </w:tcPr>
          <w:p w:rsidR="009071C6" w:rsidRPr="00057B83" w:rsidRDefault="009071C6" w:rsidP="00675F7E">
            <w:pPr>
              <w:snapToGrid w:val="0"/>
              <w:jc w:val="center"/>
              <w:rPr>
                <w:rFonts w:eastAsia="標楷體"/>
              </w:rPr>
            </w:pPr>
          </w:p>
        </w:tc>
        <w:tc>
          <w:tcPr>
            <w:tcW w:w="662" w:type="dxa"/>
            <w:tcBorders>
              <w:bottom w:val="double" w:sz="4" w:space="0" w:color="auto"/>
            </w:tcBorders>
            <w:vAlign w:val="center"/>
          </w:tcPr>
          <w:p w:rsidR="009071C6" w:rsidRPr="00057B83" w:rsidRDefault="009071C6" w:rsidP="00675F7E">
            <w:pPr>
              <w:snapToGrid w:val="0"/>
              <w:jc w:val="center"/>
              <w:rPr>
                <w:rFonts w:eastAsia="標楷體"/>
              </w:rPr>
            </w:pPr>
          </w:p>
        </w:tc>
        <w:tc>
          <w:tcPr>
            <w:tcW w:w="1276" w:type="dxa"/>
            <w:tcBorders>
              <w:bottom w:val="double" w:sz="4" w:space="0" w:color="auto"/>
            </w:tcBorders>
            <w:vAlign w:val="center"/>
          </w:tcPr>
          <w:p w:rsidR="009071C6" w:rsidRPr="00057B83" w:rsidRDefault="009071C6" w:rsidP="00675F7E">
            <w:pPr>
              <w:snapToGrid w:val="0"/>
              <w:jc w:val="center"/>
              <w:rPr>
                <w:rFonts w:eastAsia="標楷體"/>
              </w:rPr>
            </w:pPr>
          </w:p>
        </w:tc>
        <w:tc>
          <w:tcPr>
            <w:tcW w:w="708" w:type="dxa"/>
            <w:tcBorders>
              <w:bottom w:val="double" w:sz="4" w:space="0" w:color="auto"/>
            </w:tcBorders>
            <w:vAlign w:val="center"/>
          </w:tcPr>
          <w:p w:rsidR="009071C6" w:rsidRPr="00057B83" w:rsidRDefault="009071C6" w:rsidP="00675F7E">
            <w:pPr>
              <w:snapToGrid w:val="0"/>
              <w:jc w:val="center"/>
              <w:rPr>
                <w:rFonts w:eastAsia="標楷體"/>
              </w:rPr>
            </w:pPr>
          </w:p>
        </w:tc>
        <w:tc>
          <w:tcPr>
            <w:tcW w:w="1418" w:type="dxa"/>
            <w:tcBorders>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992" w:type="dxa"/>
            <w:tcBorders>
              <w:top w:val="single" w:sz="4" w:space="0" w:color="auto"/>
              <w:left w:val="single" w:sz="4" w:space="0" w:color="auto"/>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709" w:type="dxa"/>
            <w:tcBorders>
              <w:left w:val="single" w:sz="4" w:space="0" w:color="auto"/>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bottom w:val="double" w:sz="4" w:space="0" w:color="auto"/>
              <w:right w:val="single" w:sz="4" w:space="0" w:color="auto"/>
            </w:tcBorders>
            <w:vAlign w:val="center"/>
          </w:tcPr>
          <w:p w:rsidR="009071C6" w:rsidRPr="00057B83" w:rsidRDefault="009071C6" w:rsidP="00675F7E">
            <w:pPr>
              <w:snapToGrid w:val="0"/>
              <w:jc w:val="center"/>
              <w:rPr>
                <w:rFonts w:eastAsia="標楷體"/>
              </w:rPr>
            </w:pPr>
          </w:p>
        </w:tc>
        <w:tc>
          <w:tcPr>
            <w:tcW w:w="567" w:type="dxa"/>
            <w:tcBorders>
              <w:left w:val="single" w:sz="4" w:space="0" w:color="auto"/>
              <w:bottom w:val="double" w:sz="4" w:space="0" w:color="auto"/>
              <w:right w:val="double" w:sz="4" w:space="0" w:color="auto"/>
            </w:tcBorders>
            <w:vAlign w:val="center"/>
          </w:tcPr>
          <w:p w:rsidR="009071C6" w:rsidRPr="00057B83" w:rsidRDefault="009071C6" w:rsidP="00675F7E">
            <w:pPr>
              <w:snapToGrid w:val="0"/>
              <w:jc w:val="center"/>
              <w:rPr>
                <w:rFonts w:eastAsia="標楷體"/>
              </w:rPr>
            </w:pPr>
          </w:p>
        </w:tc>
      </w:tr>
    </w:tbl>
    <w:p w:rsidR="001D66FE" w:rsidRDefault="001D66FE" w:rsidP="001D66FE">
      <w:pPr>
        <w:tabs>
          <w:tab w:val="left" w:pos="532"/>
          <w:tab w:val="num" w:pos="1437"/>
        </w:tabs>
        <w:spacing w:line="440" w:lineRule="exact"/>
        <w:rPr>
          <w:rFonts w:eastAsia="標楷體" w:hAnsi="標楷體"/>
          <w:bCs/>
        </w:rPr>
      </w:pPr>
    </w:p>
    <w:p w:rsidR="001D66FE" w:rsidRDefault="001D66FE" w:rsidP="006C1585">
      <w:pPr>
        <w:tabs>
          <w:tab w:val="left" w:pos="532"/>
          <w:tab w:val="num" w:pos="1437"/>
        </w:tabs>
        <w:spacing w:line="440" w:lineRule="exact"/>
        <w:jc w:val="center"/>
        <w:rPr>
          <w:rFonts w:eastAsia="標楷體" w:hAnsi="標楷體"/>
          <w:bCs/>
        </w:rPr>
      </w:pPr>
    </w:p>
    <w:p w:rsidR="006C1585" w:rsidRPr="00057B83" w:rsidRDefault="006C1585" w:rsidP="006C1585">
      <w:pPr>
        <w:tabs>
          <w:tab w:val="left" w:pos="532"/>
          <w:tab w:val="num" w:pos="1437"/>
        </w:tabs>
        <w:spacing w:line="440" w:lineRule="exact"/>
        <w:jc w:val="center"/>
        <w:rPr>
          <w:rFonts w:eastAsia="標楷體"/>
          <w:b/>
          <w:sz w:val="32"/>
          <w:szCs w:val="32"/>
        </w:rPr>
      </w:pPr>
      <w:r w:rsidRPr="00057B83">
        <w:rPr>
          <w:rFonts w:eastAsia="標楷體" w:hint="eastAsia"/>
          <w:b/>
          <w:sz w:val="32"/>
          <w:szCs w:val="32"/>
        </w:rPr>
        <w:t>澎湖縣</w:t>
      </w:r>
      <w:r w:rsidRPr="003B7652">
        <w:rPr>
          <w:rFonts w:eastAsia="標楷體" w:hint="eastAsia"/>
          <w:b/>
          <w:sz w:val="32"/>
          <w:szCs w:val="32"/>
        </w:rPr>
        <w:t>11</w:t>
      </w:r>
      <w:r w:rsidR="001A61E2" w:rsidRPr="003B7652">
        <w:rPr>
          <w:rFonts w:eastAsia="標楷體"/>
          <w:b/>
          <w:sz w:val="32"/>
          <w:szCs w:val="32"/>
        </w:rPr>
        <w:t>1</w:t>
      </w:r>
      <w:r w:rsidRPr="00057B83">
        <w:rPr>
          <w:rFonts w:eastAsia="標楷體" w:hint="eastAsia"/>
          <w:b/>
          <w:sz w:val="32"/>
          <w:szCs w:val="32"/>
        </w:rPr>
        <w:t>學年度國民中學學術性向資賦優異學生鑑定</w:t>
      </w:r>
    </w:p>
    <w:p w:rsidR="006C1585" w:rsidRPr="00057B83" w:rsidRDefault="00A5711D" w:rsidP="007D1DFF">
      <w:pPr>
        <w:tabs>
          <w:tab w:val="left" w:pos="532"/>
          <w:tab w:val="num" w:pos="1437"/>
        </w:tabs>
        <w:spacing w:afterLines="50" w:line="440" w:lineRule="exact"/>
        <w:jc w:val="center"/>
        <w:rPr>
          <w:rFonts w:eastAsia="標楷體"/>
          <w:b/>
          <w:sz w:val="32"/>
          <w:szCs w:val="32"/>
        </w:rPr>
      </w:pPr>
      <w:r>
        <w:rPr>
          <w:rFonts w:eastAsia="標楷體"/>
          <w:b/>
          <w:noProof/>
          <w:sz w:val="32"/>
          <w:szCs w:val="32"/>
        </w:rPr>
        <w:pict>
          <v:shape id="_x0000_s1062" type="#_x0000_t202" style="position:absolute;left:0;text-align:left;margin-left:424.85pt;margin-top:-48.5pt;width:56.65pt;height:28.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fXMA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DzJSWa&#10;dajRkxg8eQcDWSwCP71xOYY9Ggz0A56jzrFWZx6Af3dEw7ZluhF31kLfClZhflm4mVxdHXFcACn7&#10;T1DhO2zvIQINte0CeUgHQXTU6XjRJuTC8XCZrWbzOSUcXW/nq1kWtUtYfr5srPMfBHQkbApqUfoI&#10;zg4PzodkWH4OCW85ULLaSaWiYZtyqyw5MGyTXfxi/i/ClCY9ljZdpulIwF8x0vj9CaOTHhteya6g&#10;N5cglgfa3usqtqNnUo17zFnpE4+BupFEP5RDlCybn/UpoToisxbGBseBxE0L9iclPTZ3Qd2PPbOC&#10;EvVRozqrbDYL0xCN2Xw5RcNee8prD9McoQrqKRm3Wz9O0N5Y2bT40tgPGu5Q0VpGtoP0Y1an/LGB&#10;owinYQsTcm3HqF+/hM0zAAAA//8DAFBLAwQUAAYACAAAACEAoj6IQ+QAAAALAQAADwAAAGRycy9k&#10;b3ducmV2LnhtbEyPwU7DMBBE70j8g7VIXFBrA1GbhDgVglaol0q0lSpubuwmUeN1iJ00/XuWE9x2&#10;d0azb7LFaBs2mM7XDiU8TgUwg4XTNZYS9rvVJAbmg0KtGodGwtV4WOS3N5lKtbvgpxm2oWQUgj5V&#10;EqoQ2pRzX1TGKj91rUHSTq6zKtDalVx36kLhtuFPQsy4VTXSh0q15q0yxXnbWwmb6wG/P3pxGtZt&#10;/LU/b5bvq4ellPd34+sLsGDG8GeGX3xCh5yYjq5H7VkjIY6SOVklTJI5lSJHMnum4UiXSETA84z/&#10;75D/AAAA//8DAFBLAQItABQABgAIAAAAIQC2gziS/gAAAOEBAAATAAAAAAAAAAAAAAAAAAAAAABb&#10;Q29udGVudF9UeXBlc10ueG1sUEsBAi0AFAAGAAgAAAAhADj9If/WAAAAlAEAAAsAAAAAAAAAAAAA&#10;AAAALwEAAF9yZWxzLy5yZWxzUEsBAi0AFAAGAAgAAAAhAOkxF9cwAgAAWgQAAA4AAAAAAAAAAAAA&#10;AAAALgIAAGRycy9lMm9Eb2MueG1sUEsBAi0AFAAGAAgAAAAhAKI+iEPkAAAACwEAAA8AAAAAAAAA&#10;AAAAAAAAigQAAGRycy9kb3ducmV2LnhtbFBLBQYAAAAABAAEAPMAAACbBQAAAAA=&#10;" strokeweight="1pt">
            <v:textbox>
              <w:txbxContent>
                <w:p w:rsidR="00AB3186" w:rsidRPr="009A0B55" w:rsidRDefault="00AB3186" w:rsidP="0061344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2</w:t>
                  </w:r>
                </w:p>
                <w:p w:rsidR="00AB3186" w:rsidRPr="009A0B55" w:rsidRDefault="00AB3186" w:rsidP="0061344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6C1585" w:rsidRPr="00057B83">
        <w:rPr>
          <w:rFonts w:eastAsia="標楷體"/>
          <w:b/>
          <w:sz w:val="32"/>
          <w:szCs w:val="32"/>
        </w:rPr>
        <w:t>申請資料審核表</w:t>
      </w:r>
    </w:p>
    <w:tbl>
      <w:tblPr>
        <w:tblW w:w="9639" w:type="dxa"/>
        <w:tblInd w:w="108" w:type="dxa"/>
        <w:tblCellMar>
          <w:top w:w="106" w:type="dxa"/>
          <w:right w:w="58" w:type="dxa"/>
        </w:tblCellMar>
        <w:tblLook w:val="04A0"/>
      </w:tblPr>
      <w:tblGrid>
        <w:gridCol w:w="570"/>
        <w:gridCol w:w="4392"/>
        <w:gridCol w:w="2331"/>
        <w:gridCol w:w="2346"/>
      </w:tblGrid>
      <w:tr w:rsidR="006C1585" w:rsidRPr="00613440" w:rsidTr="00CC28DA">
        <w:trPr>
          <w:trHeight w:val="510"/>
        </w:trPr>
        <w:tc>
          <w:tcPr>
            <w:tcW w:w="9639" w:type="dxa"/>
            <w:gridSpan w:val="4"/>
            <w:tcBorders>
              <w:top w:val="double" w:sz="4" w:space="0" w:color="auto"/>
              <w:left w:val="double" w:sz="4" w:space="0" w:color="auto"/>
              <w:bottom w:val="single" w:sz="8" w:space="0" w:color="000000"/>
              <w:right w:val="double" w:sz="4" w:space="0" w:color="auto"/>
            </w:tcBorders>
            <w:vAlign w:val="center"/>
          </w:tcPr>
          <w:p w:rsidR="006C1585" w:rsidRPr="00613440" w:rsidRDefault="006C1585" w:rsidP="00CC28DA">
            <w:pPr>
              <w:snapToGrid w:val="0"/>
              <w:ind w:right="48"/>
              <w:jc w:val="both"/>
              <w:rPr>
                <w:rFonts w:ascii="Times New Roman" w:eastAsia="標楷體" w:hAnsi="Times New Roman"/>
              </w:rPr>
            </w:pPr>
            <w:r w:rsidRPr="00613440">
              <w:rPr>
                <w:rFonts w:ascii="Times New Roman" w:eastAsia="標楷體" w:hAnsi="Times New Roman"/>
              </w:rPr>
              <w:t>編號：</w:t>
            </w:r>
            <w:r w:rsidRPr="00613440">
              <w:rPr>
                <w:rFonts w:ascii="Times New Roman" w:eastAsia="標楷體" w:hAnsi="Times New Roman" w:hint="eastAsia"/>
              </w:rPr>
              <w:t xml:space="preserve">        </w:t>
            </w:r>
            <w:r w:rsidR="008352FB" w:rsidRPr="00613440">
              <w:rPr>
                <w:rFonts w:ascii="Times New Roman" w:eastAsia="標楷體" w:hAnsi="Times New Roman"/>
              </w:rPr>
              <w:t xml:space="preserve">     </w:t>
            </w:r>
            <w:r w:rsidRPr="00613440">
              <w:rPr>
                <w:rFonts w:ascii="Times New Roman" w:eastAsia="標楷體" w:hAnsi="Times New Roman"/>
              </w:rPr>
              <w:t>學生姓名：</w:t>
            </w:r>
            <w:r w:rsidRPr="00613440">
              <w:rPr>
                <w:rFonts w:ascii="Times New Roman" w:eastAsia="標楷體" w:hAnsi="Times New Roman" w:hint="eastAsia"/>
              </w:rPr>
              <w:t xml:space="preserve">            </w:t>
            </w:r>
            <w:r w:rsidRPr="00613440">
              <w:rPr>
                <w:rFonts w:ascii="Times New Roman" w:eastAsia="標楷體" w:hAnsi="Times New Roman"/>
              </w:rPr>
              <w:t>就讀學校：</w:t>
            </w:r>
          </w:p>
        </w:tc>
      </w:tr>
      <w:tr w:rsidR="006C1585" w:rsidRPr="00613440" w:rsidTr="00CC28DA">
        <w:trPr>
          <w:trHeight w:val="284"/>
        </w:trPr>
        <w:tc>
          <w:tcPr>
            <w:tcW w:w="570" w:type="dxa"/>
            <w:vMerge w:val="restart"/>
            <w:tcBorders>
              <w:top w:val="double" w:sz="4" w:space="0" w:color="auto"/>
              <w:left w:val="double" w:sz="4" w:space="0" w:color="auto"/>
              <w:bottom w:val="single" w:sz="8" w:space="0" w:color="000000"/>
              <w:right w:val="single" w:sz="4" w:space="0" w:color="auto"/>
            </w:tcBorders>
            <w:shd w:val="clear" w:color="auto" w:fill="D9D9D9"/>
            <w:vAlign w:val="center"/>
          </w:tcPr>
          <w:p w:rsidR="006C1585" w:rsidRPr="00613440" w:rsidRDefault="006C1585" w:rsidP="00CC28DA">
            <w:pPr>
              <w:snapToGrid w:val="0"/>
              <w:ind w:left="2"/>
              <w:jc w:val="center"/>
              <w:rPr>
                <w:rFonts w:ascii="Times New Roman" w:eastAsia="標楷體" w:hAnsi="Times New Roman"/>
              </w:rPr>
            </w:pPr>
            <w:r w:rsidRPr="00613440">
              <w:rPr>
                <w:rFonts w:ascii="Times New Roman" w:eastAsia="標楷體" w:hAnsi="Times New Roman"/>
              </w:rPr>
              <w:t>項次</w:t>
            </w:r>
          </w:p>
        </w:tc>
        <w:tc>
          <w:tcPr>
            <w:tcW w:w="4392" w:type="dxa"/>
            <w:vMerge w:val="restart"/>
            <w:tcBorders>
              <w:top w:val="double" w:sz="4" w:space="0" w:color="auto"/>
              <w:left w:val="single" w:sz="4" w:space="0" w:color="auto"/>
              <w:bottom w:val="single" w:sz="8" w:space="0" w:color="000000"/>
              <w:right w:val="single" w:sz="8" w:space="0" w:color="000000"/>
            </w:tcBorders>
            <w:shd w:val="clear" w:color="auto" w:fill="D9D9D9"/>
            <w:vAlign w:val="center"/>
          </w:tcPr>
          <w:p w:rsidR="006C1585" w:rsidRPr="00613440" w:rsidRDefault="006C1585" w:rsidP="00CC28DA">
            <w:pPr>
              <w:snapToGrid w:val="0"/>
              <w:ind w:right="53"/>
              <w:jc w:val="center"/>
              <w:rPr>
                <w:rFonts w:ascii="Times New Roman" w:eastAsia="標楷體" w:hAnsi="Times New Roman"/>
              </w:rPr>
            </w:pPr>
            <w:r w:rsidRPr="00613440">
              <w:rPr>
                <w:rFonts w:ascii="Times New Roman" w:eastAsia="標楷體" w:hAnsi="Times New Roman" w:hint="eastAsia"/>
              </w:rPr>
              <w:t>繳交</w:t>
            </w:r>
            <w:r w:rsidRPr="00613440">
              <w:rPr>
                <w:rFonts w:ascii="Times New Roman" w:eastAsia="標楷體" w:hAnsi="Times New Roman"/>
              </w:rPr>
              <w:t>內容</w:t>
            </w:r>
            <w:r w:rsidRPr="00613440">
              <w:rPr>
                <w:rFonts w:ascii="Times New Roman" w:eastAsia="標楷體" w:hAnsi="Times New Roman"/>
              </w:rPr>
              <w:t xml:space="preserve"> </w:t>
            </w:r>
          </w:p>
        </w:tc>
        <w:tc>
          <w:tcPr>
            <w:tcW w:w="4677" w:type="dxa"/>
            <w:gridSpan w:val="2"/>
            <w:tcBorders>
              <w:top w:val="double" w:sz="4" w:space="0" w:color="auto"/>
              <w:left w:val="single" w:sz="8" w:space="0" w:color="000000"/>
              <w:bottom w:val="single" w:sz="8" w:space="0" w:color="000000"/>
              <w:right w:val="double" w:sz="4" w:space="0" w:color="auto"/>
            </w:tcBorders>
            <w:shd w:val="clear" w:color="auto" w:fill="D9D9D9"/>
            <w:vAlign w:val="center"/>
          </w:tcPr>
          <w:p w:rsidR="006C1585" w:rsidRPr="00613440" w:rsidRDefault="006C1585" w:rsidP="00CC28DA">
            <w:pPr>
              <w:snapToGrid w:val="0"/>
              <w:ind w:right="48"/>
              <w:jc w:val="center"/>
              <w:rPr>
                <w:rFonts w:ascii="Times New Roman" w:eastAsia="標楷體" w:hAnsi="Times New Roman"/>
              </w:rPr>
            </w:pPr>
            <w:r w:rsidRPr="00613440">
              <w:rPr>
                <w:rFonts w:ascii="Times New Roman" w:eastAsia="標楷體" w:hAnsi="Times New Roman"/>
              </w:rPr>
              <w:t>審核（由審查人員勾選）</w:t>
            </w:r>
            <w:r w:rsidRPr="00613440">
              <w:rPr>
                <w:rFonts w:ascii="Times New Roman" w:eastAsia="標楷體" w:hAnsi="Times New Roman"/>
              </w:rPr>
              <w:t xml:space="preserve"> </w:t>
            </w:r>
          </w:p>
        </w:tc>
      </w:tr>
      <w:tr w:rsidR="006C1585" w:rsidRPr="00613440" w:rsidTr="00CC28DA">
        <w:trPr>
          <w:trHeight w:val="284"/>
        </w:trPr>
        <w:tc>
          <w:tcPr>
            <w:tcW w:w="570" w:type="dxa"/>
            <w:vMerge/>
            <w:tcBorders>
              <w:top w:val="nil"/>
              <w:left w:val="double" w:sz="4" w:space="0" w:color="auto"/>
              <w:bottom w:val="single" w:sz="8" w:space="0" w:color="000000"/>
              <w:right w:val="single" w:sz="4" w:space="0" w:color="auto"/>
            </w:tcBorders>
            <w:shd w:val="clear" w:color="auto" w:fill="D9D9D9"/>
          </w:tcPr>
          <w:p w:rsidR="006C1585" w:rsidRPr="00613440" w:rsidRDefault="006C1585" w:rsidP="00CC28DA">
            <w:pPr>
              <w:snapToGrid w:val="0"/>
              <w:jc w:val="center"/>
              <w:rPr>
                <w:rFonts w:ascii="Times New Roman" w:eastAsia="標楷體" w:hAnsi="Times New Roman"/>
              </w:rPr>
            </w:pPr>
          </w:p>
        </w:tc>
        <w:tc>
          <w:tcPr>
            <w:tcW w:w="4392" w:type="dxa"/>
            <w:vMerge/>
            <w:tcBorders>
              <w:top w:val="nil"/>
              <w:left w:val="single" w:sz="4" w:space="0" w:color="auto"/>
              <w:bottom w:val="single" w:sz="8" w:space="0" w:color="000000"/>
              <w:right w:val="single" w:sz="8" w:space="0" w:color="000000"/>
            </w:tcBorders>
            <w:shd w:val="clear" w:color="auto" w:fill="D9D9D9"/>
          </w:tcPr>
          <w:p w:rsidR="006C1585" w:rsidRPr="00613440" w:rsidRDefault="006C1585" w:rsidP="00CC28DA">
            <w:pPr>
              <w:snapToGrid w:val="0"/>
              <w:rPr>
                <w:rFonts w:ascii="Times New Roman" w:eastAsia="標楷體" w:hAnsi="Times New Roman"/>
              </w:rPr>
            </w:pPr>
          </w:p>
        </w:tc>
        <w:tc>
          <w:tcPr>
            <w:tcW w:w="2331" w:type="dxa"/>
            <w:tcBorders>
              <w:top w:val="single" w:sz="4" w:space="0" w:color="auto"/>
              <w:left w:val="single" w:sz="8" w:space="0" w:color="000000"/>
              <w:bottom w:val="single" w:sz="8" w:space="0" w:color="auto"/>
              <w:right w:val="single" w:sz="4" w:space="0" w:color="auto"/>
            </w:tcBorders>
            <w:shd w:val="clear" w:color="auto" w:fill="D9D9D9"/>
            <w:vAlign w:val="center"/>
          </w:tcPr>
          <w:p w:rsidR="006C1585" w:rsidRPr="00613440" w:rsidRDefault="006C1585" w:rsidP="00CC28DA">
            <w:pPr>
              <w:snapToGrid w:val="0"/>
              <w:jc w:val="center"/>
              <w:rPr>
                <w:rFonts w:ascii="Times New Roman" w:eastAsia="標楷體" w:hAnsi="Times New Roman"/>
              </w:rPr>
            </w:pPr>
            <w:r w:rsidRPr="00613440">
              <w:rPr>
                <w:rFonts w:ascii="Times New Roman" w:eastAsia="標楷體" w:hAnsi="Times New Roman" w:hint="eastAsia"/>
              </w:rPr>
              <w:t>學校</w:t>
            </w:r>
            <w:r w:rsidRPr="00613440">
              <w:rPr>
                <w:rFonts w:ascii="Times New Roman" w:eastAsia="標楷體" w:hAnsi="Times New Roman"/>
              </w:rPr>
              <w:t>初審</w:t>
            </w:r>
          </w:p>
        </w:tc>
        <w:tc>
          <w:tcPr>
            <w:tcW w:w="2346" w:type="dxa"/>
            <w:tcBorders>
              <w:top w:val="nil"/>
              <w:left w:val="single" w:sz="4" w:space="0" w:color="auto"/>
              <w:bottom w:val="single" w:sz="8" w:space="0" w:color="auto"/>
              <w:right w:val="double" w:sz="4" w:space="0" w:color="auto"/>
            </w:tcBorders>
            <w:shd w:val="clear" w:color="auto" w:fill="D9D9D9"/>
            <w:vAlign w:val="center"/>
          </w:tcPr>
          <w:p w:rsidR="006C1585" w:rsidRPr="00613440" w:rsidRDefault="006C1585" w:rsidP="00CC28DA">
            <w:pPr>
              <w:snapToGrid w:val="0"/>
              <w:jc w:val="center"/>
              <w:rPr>
                <w:rFonts w:ascii="Times New Roman" w:eastAsia="標楷體" w:hAnsi="Times New Roman"/>
              </w:rPr>
            </w:pPr>
            <w:r w:rsidRPr="00613440">
              <w:rPr>
                <w:rFonts w:ascii="Times New Roman" w:eastAsia="標楷體" w:hAnsi="Times New Roman" w:hint="eastAsia"/>
              </w:rPr>
              <w:t>鑑輔會</w:t>
            </w:r>
            <w:r w:rsidRPr="00613440">
              <w:rPr>
                <w:rFonts w:ascii="Times New Roman" w:eastAsia="標楷體" w:hAnsi="Times New Roman"/>
              </w:rPr>
              <w:t>複審</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1</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報名</w:t>
            </w:r>
            <w:r w:rsidRPr="00613440">
              <w:rPr>
                <w:rFonts w:ascii="Times New Roman" w:eastAsia="標楷體" w:hAnsi="Times New Roman"/>
                <w:sz w:val="22"/>
              </w:rPr>
              <w:t>表</w:t>
            </w:r>
            <w:r w:rsidRPr="00613440">
              <w:rPr>
                <w:rFonts w:ascii="Times New Roman" w:eastAsia="標楷體" w:hAnsi="Times New Roman" w:hint="eastAsia"/>
                <w:sz w:val="22"/>
              </w:rPr>
              <w:t>（</w:t>
            </w:r>
            <w:r w:rsidRPr="00613440">
              <w:rPr>
                <w:rFonts w:ascii="Times New Roman" w:eastAsia="標楷體" w:hAnsi="Times New Roman"/>
                <w:sz w:val="22"/>
              </w:rPr>
              <w:t>請貼妥相片</w:t>
            </w:r>
            <w:r w:rsidRPr="00613440">
              <w:rPr>
                <w:rFonts w:ascii="Times New Roman" w:eastAsia="標楷體" w:hAnsi="Times New Roman" w:hint="eastAsia"/>
                <w:sz w:val="22"/>
              </w:rPr>
              <w:t>）</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2</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3B7652">
            <w:pPr>
              <w:snapToGrid w:val="0"/>
              <w:jc w:val="both"/>
              <w:rPr>
                <w:rFonts w:ascii="Times New Roman" w:eastAsia="標楷體" w:hAnsi="Times New Roman"/>
                <w:sz w:val="22"/>
              </w:rPr>
            </w:pPr>
            <w:r w:rsidRPr="00613440">
              <w:rPr>
                <w:rFonts w:ascii="Times New Roman" w:eastAsia="標楷體" w:hAnsi="Times New Roman" w:hint="eastAsia"/>
                <w:bCs/>
                <w:sz w:val="22"/>
              </w:rPr>
              <w:t>學術性向（數理、語文）資賦優異特質檢核暨觀察推薦</w:t>
            </w:r>
            <w:r w:rsidRPr="00613440">
              <w:rPr>
                <w:rFonts w:ascii="Times New Roman" w:eastAsia="標楷體" w:hAnsi="Times New Roman" w:hint="eastAsia"/>
                <w:sz w:val="22"/>
              </w:rPr>
              <w:t>表</w:t>
            </w:r>
            <w:r w:rsidRPr="00613440">
              <w:rPr>
                <w:rFonts w:ascii="Times New Roman" w:eastAsia="標楷體" w:hAnsi="Times New Roman"/>
                <w:sz w:val="22"/>
              </w:rPr>
              <w:t xml:space="preserve">  </w:t>
            </w:r>
          </w:p>
        </w:tc>
        <w:tc>
          <w:tcPr>
            <w:tcW w:w="2331" w:type="dxa"/>
            <w:tcBorders>
              <w:top w:val="single" w:sz="8"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8"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3</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語文）競賽表現優異具體事蹟資料（共</w:t>
            </w:r>
            <w:r w:rsidRPr="00613440">
              <w:rPr>
                <w:rFonts w:ascii="Times New Roman" w:eastAsia="標楷體" w:hAnsi="Times New Roman" w:hint="eastAsia"/>
                <w:sz w:val="22"/>
                <w:u w:val="single"/>
              </w:rPr>
              <w:t xml:space="preserve">     </w:t>
            </w:r>
            <w:r w:rsidRPr="00613440">
              <w:rPr>
                <w:rFonts w:ascii="Times New Roman" w:eastAsia="標楷體" w:hAnsi="Times New Roman" w:hint="eastAsia"/>
                <w:sz w:val="22"/>
              </w:rPr>
              <w:t>項）</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4</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二</w:t>
            </w:r>
            <w:r w:rsidRPr="00613440">
              <w:rPr>
                <w:rFonts w:ascii="Times New Roman" w:eastAsia="標楷體" w:hAnsi="Times New Roman"/>
                <w:sz w:val="22"/>
              </w:rPr>
              <w:t>】書面審查</w:t>
            </w:r>
            <w:r w:rsidR="001B02A1">
              <w:rPr>
                <w:rFonts w:ascii="Times New Roman" w:eastAsia="標楷體" w:hAnsi="Times New Roman" w:hint="eastAsia"/>
                <w:sz w:val="22"/>
              </w:rPr>
              <w:t>學術性向（</w:t>
            </w:r>
            <w:r w:rsidR="001B02A1" w:rsidRPr="003B7652">
              <w:rPr>
                <w:rFonts w:ascii="Times New Roman" w:eastAsia="標楷體" w:hAnsi="Times New Roman" w:hint="eastAsia"/>
                <w:sz w:val="22"/>
              </w:rPr>
              <w:t>數</w:t>
            </w:r>
            <w:r w:rsidRPr="003B7652">
              <w:rPr>
                <w:rFonts w:ascii="Times New Roman" w:eastAsia="標楷體" w:hAnsi="Times New Roman" w:hint="eastAsia"/>
                <w:sz w:val="22"/>
              </w:rPr>
              <w:t>理</w:t>
            </w:r>
            <w:r w:rsidRPr="00613440">
              <w:rPr>
                <w:rFonts w:ascii="Times New Roman" w:eastAsia="標楷體" w:hAnsi="Times New Roman" w:hint="eastAsia"/>
                <w:sz w:val="22"/>
              </w:rPr>
              <w:t>、語文）</w:t>
            </w:r>
            <w:r w:rsidRPr="00613440">
              <w:rPr>
                <w:rFonts w:ascii="Times New Roman" w:eastAsia="標楷體" w:hAnsi="Times New Roman"/>
                <w:sz w:val="22"/>
              </w:rPr>
              <w:t>作品貢獻說明表（</w:t>
            </w:r>
            <w:r w:rsidRPr="00613440">
              <w:rPr>
                <w:rFonts w:ascii="Times New Roman" w:eastAsia="標楷體" w:hAnsi="Times New Roman" w:hint="eastAsia"/>
                <w:sz w:val="22"/>
              </w:rPr>
              <w:t>則免附</w:t>
            </w:r>
            <w:r w:rsidRPr="00613440">
              <w:rPr>
                <w:rFonts w:ascii="Times New Roman" w:eastAsia="標楷體" w:hAnsi="Times New Roman"/>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5</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申請【管道二】報名學生審查彙整清冊</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無須繳交</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sz w:val="22"/>
              </w:rPr>
              <w:t>6</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】特殊</w:t>
            </w:r>
            <w:r w:rsidRPr="00613440">
              <w:rPr>
                <w:rFonts w:ascii="Times New Roman" w:eastAsia="標楷體" w:hAnsi="Times New Roman" w:hint="eastAsia"/>
                <w:sz w:val="22"/>
              </w:rPr>
              <w:t>需求學生試</w:t>
            </w:r>
            <w:r w:rsidRPr="00613440">
              <w:rPr>
                <w:rFonts w:ascii="Times New Roman" w:eastAsia="標楷體" w:hAnsi="Times New Roman"/>
                <w:sz w:val="22"/>
              </w:rPr>
              <w:t>場服務需求申請表</w:t>
            </w:r>
            <w:r w:rsidRPr="00613440">
              <w:rPr>
                <w:rFonts w:ascii="Times New Roman" w:eastAsia="標楷體" w:hAnsi="Times New Roman"/>
                <w:sz w:val="22"/>
              </w:rPr>
              <w:t xml:space="preserve"> </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5558C7">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不申請</w:t>
            </w:r>
          </w:p>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hint="eastAsia"/>
                <w:sz w:val="22"/>
              </w:rPr>
              <w:t>填寫完成並附證明</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7</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sz w:val="22"/>
              </w:rPr>
              <w:t>申請</w:t>
            </w:r>
            <w:r w:rsidRPr="00613440">
              <w:rPr>
                <w:rFonts w:ascii="Times New Roman" w:eastAsia="標楷體" w:hAnsi="Times New Roman"/>
                <w:sz w:val="22"/>
              </w:rPr>
              <w:t>【管道</w:t>
            </w:r>
            <w:r w:rsidRPr="00613440">
              <w:rPr>
                <w:rFonts w:ascii="Times New Roman" w:eastAsia="標楷體" w:hAnsi="Times New Roman" w:hint="eastAsia"/>
                <w:sz w:val="22"/>
              </w:rPr>
              <w:t>一</w:t>
            </w:r>
            <w:r w:rsidRPr="00613440">
              <w:rPr>
                <w:rFonts w:ascii="Times New Roman" w:eastAsia="標楷體" w:hAnsi="Times New Roman"/>
                <w:sz w:val="22"/>
              </w:rPr>
              <w:t>】鑑定</w:t>
            </w:r>
            <w:r w:rsidRPr="00613440">
              <w:rPr>
                <w:rFonts w:ascii="Times New Roman" w:eastAsia="標楷體" w:hAnsi="Times New Roman" w:hint="eastAsia"/>
                <w:sz w:val="22"/>
              </w:rPr>
              <w:t>卡</w:t>
            </w:r>
            <w:r w:rsidRPr="00613440">
              <w:rPr>
                <w:rFonts w:ascii="Times New Roman" w:eastAsia="標楷體" w:hAnsi="Times New Roman" w:hint="eastAsia"/>
                <w:sz w:val="22"/>
              </w:rPr>
              <w:t>2</w:t>
            </w:r>
            <w:r w:rsidRPr="00613440">
              <w:rPr>
                <w:rFonts w:ascii="Times New Roman" w:eastAsia="標楷體" w:hAnsi="Times New Roman" w:hint="eastAsia"/>
                <w:sz w:val="22"/>
              </w:rPr>
              <w:t>張（</w:t>
            </w:r>
            <w:r w:rsidRPr="00613440">
              <w:rPr>
                <w:rFonts w:ascii="Times New Roman" w:eastAsia="標楷體" w:hAnsi="Times New Roman"/>
                <w:sz w:val="22"/>
              </w:rPr>
              <w:t>請貼妥相片</w:t>
            </w:r>
            <w:r w:rsidRPr="00613440">
              <w:rPr>
                <w:rFonts w:ascii="Times New Roman" w:eastAsia="標楷體" w:hAnsi="Times New Roman" w:hint="eastAsia"/>
                <w:sz w:val="22"/>
              </w:rPr>
              <w:t>）</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8</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r w:rsidRPr="00613440">
              <w:rPr>
                <w:rFonts w:ascii="Times New Roman" w:eastAsia="標楷體" w:hAnsi="Times New Roman" w:hint="eastAsia"/>
                <w:bCs/>
                <w:sz w:val="22"/>
              </w:rPr>
              <w:t>戶籍謄本或戶口名簿影本</w:t>
            </w:r>
            <w:r w:rsidRPr="00613440">
              <w:rPr>
                <w:rFonts w:ascii="Times New Roman" w:eastAsia="標楷體" w:hAnsi="Times New Roman" w:hint="eastAsia"/>
                <w:bCs/>
                <w:sz w:val="20"/>
                <w:szCs w:val="20"/>
              </w:rPr>
              <w:t>（須加註「與正本相符」字樣）</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CC28DA" w:rsidRPr="00613440" w:rsidTr="00CC28DA">
        <w:trPr>
          <w:trHeight w:val="851"/>
        </w:trPr>
        <w:tc>
          <w:tcPr>
            <w:tcW w:w="570" w:type="dxa"/>
            <w:tcBorders>
              <w:top w:val="single" w:sz="4" w:space="0" w:color="auto"/>
              <w:left w:val="double" w:sz="4" w:space="0" w:color="auto"/>
              <w:bottom w:val="single" w:sz="4" w:space="0" w:color="auto"/>
              <w:right w:val="single" w:sz="4" w:space="0" w:color="auto"/>
            </w:tcBorders>
            <w:vAlign w:val="center"/>
          </w:tcPr>
          <w:p w:rsidR="00CC28DA" w:rsidRPr="00613440" w:rsidRDefault="00CC28DA"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9</w:t>
            </w:r>
          </w:p>
        </w:tc>
        <w:tc>
          <w:tcPr>
            <w:tcW w:w="4392"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CC28DA">
            <w:pPr>
              <w:snapToGrid w:val="0"/>
              <w:jc w:val="both"/>
              <w:rPr>
                <w:rFonts w:ascii="Times New Roman" w:eastAsia="標楷體" w:hAnsi="Times New Roman"/>
                <w:sz w:val="22"/>
              </w:rPr>
            </w:pPr>
            <w:bookmarkStart w:id="0" w:name="_Hlk37419746"/>
            <w:r w:rsidRPr="00613440">
              <w:rPr>
                <w:rFonts w:ascii="Times New Roman" w:eastAsia="標楷體" w:hAnsi="Times New Roman" w:hint="eastAsia"/>
                <w:sz w:val="22"/>
              </w:rPr>
              <w:t>限時掛號回郵</w:t>
            </w:r>
            <w:r w:rsidRPr="00613440">
              <w:rPr>
                <w:rFonts w:ascii="Times New Roman" w:eastAsia="標楷體" w:hAnsi="Times New Roman"/>
                <w:sz w:val="22"/>
              </w:rPr>
              <w:t>信封</w:t>
            </w:r>
            <w:bookmarkEnd w:id="0"/>
            <w:r w:rsidRPr="00613440">
              <w:rPr>
                <w:rFonts w:ascii="Times New Roman" w:eastAsia="標楷體" w:hAnsi="Times New Roman"/>
                <w:sz w:val="22"/>
              </w:rPr>
              <w:t>（</w:t>
            </w:r>
            <w:r w:rsidR="001A61E2">
              <w:rPr>
                <w:rFonts w:ascii="Times New Roman" w:eastAsia="標楷體" w:hAnsi="Times New Roman"/>
                <w:sz w:val="22"/>
              </w:rPr>
              <w:t>35</w:t>
            </w:r>
            <w:r w:rsidRPr="00613440">
              <w:rPr>
                <w:rFonts w:ascii="Times New Roman" w:eastAsia="標楷體" w:hAnsi="Times New Roman" w:hint="eastAsia"/>
                <w:sz w:val="22"/>
              </w:rPr>
              <w:t>元郵資</w:t>
            </w:r>
            <w:r w:rsidRPr="00613440">
              <w:rPr>
                <w:rFonts w:ascii="Times New Roman" w:eastAsia="標楷體" w:hAnsi="Times New Roman"/>
                <w:sz w:val="22"/>
              </w:rPr>
              <w:t>）</w:t>
            </w:r>
            <w:r w:rsidRPr="00613440">
              <w:rPr>
                <w:rFonts w:ascii="Times New Roman" w:eastAsia="標楷體" w:hAnsi="Times New Roman" w:hint="eastAsia"/>
                <w:bCs/>
                <w:sz w:val="22"/>
              </w:rPr>
              <w:t>：</w:t>
            </w:r>
          </w:p>
          <w:p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申請【管道一】</w:t>
            </w:r>
            <w:r w:rsidRPr="00613440">
              <w:rPr>
                <w:rFonts w:ascii="Times New Roman" w:eastAsia="標楷體" w:hAnsi="Times New Roman"/>
                <w:bCs/>
                <w:sz w:val="22"/>
              </w:rPr>
              <w:t>2</w:t>
            </w:r>
            <w:r w:rsidRPr="00613440">
              <w:rPr>
                <w:rFonts w:ascii="Times New Roman" w:eastAsia="標楷體" w:hAnsi="Times New Roman" w:hint="eastAsia"/>
                <w:bCs/>
                <w:sz w:val="22"/>
              </w:rPr>
              <w:t>個</w:t>
            </w:r>
          </w:p>
          <w:p w:rsidR="00CC28DA" w:rsidRPr="00613440" w:rsidRDefault="00CC28DA" w:rsidP="00CC28DA">
            <w:pPr>
              <w:snapToGrid w:val="0"/>
              <w:jc w:val="both"/>
              <w:rPr>
                <w:rFonts w:ascii="Times New Roman" w:eastAsia="標楷體" w:hAnsi="Times New Roman"/>
                <w:bCs/>
                <w:sz w:val="22"/>
              </w:rPr>
            </w:pPr>
            <w:r w:rsidRPr="00613440">
              <w:rPr>
                <w:rFonts w:ascii="Times New Roman" w:eastAsia="標楷體" w:hAnsi="Times New Roman" w:hint="eastAsia"/>
                <w:bCs/>
                <w:sz w:val="22"/>
              </w:rPr>
              <w:t>申請【管道二】</w:t>
            </w:r>
            <w:r w:rsidRPr="00613440">
              <w:rPr>
                <w:rFonts w:ascii="Times New Roman" w:eastAsia="標楷體" w:hAnsi="Times New Roman"/>
                <w:bCs/>
                <w:sz w:val="22"/>
              </w:rPr>
              <w:t>1</w:t>
            </w:r>
            <w:r w:rsidRPr="00613440">
              <w:rPr>
                <w:rFonts w:ascii="Times New Roman" w:eastAsia="標楷體" w:hAnsi="Times New Roman" w:hint="eastAsia"/>
                <w:bCs/>
                <w:sz w:val="22"/>
              </w:rPr>
              <w:t>個</w:t>
            </w:r>
          </w:p>
        </w:tc>
        <w:tc>
          <w:tcPr>
            <w:tcW w:w="2331" w:type="dxa"/>
            <w:tcBorders>
              <w:top w:val="single" w:sz="4" w:space="0" w:color="auto"/>
              <w:left w:val="single" w:sz="4" w:space="0" w:color="auto"/>
              <w:bottom w:val="single" w:sz="4" w:space="0" w:color="auto"/>
              <w:right w:val="sing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CC28DA"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Pr="00613440">
              <w:rPr>
                <w:rFonts w:ascii="Times New Roman" w:eastAsia="標楷體" w:hAnsi="Times New Roman"/>
                <w:sz w:val="22"/>
              </w:rPr>
              <w:t>具備</w:t>
            </w:r>
            <w:r w:rsidRPr="00613440">
              <w:rPr>
                <w:rFonts w:ascii="Times New Roman" w:eastAsia="標楷體" w:hAnsi="Times New Roman" w:hint="eastAsia"/>
                <w:sz w:val="22"/>
              </w:rPr>
              <w:t xml:space="preserve">    </w:t>
            </w:r>
            <w:r>
              <w:rPr>
                <w:rFonts w:ascii="Times New Roman" w:eastAsia="標楷體" w:hAnsi="Times New Roman" w:hint="eastAsia"/>
                <w:sz w:val="22"/>
              </w:rPr>
              <w:t xml:space="preserve"> </w:t>
            </w:r>
            <w:r>
              <w:rPr>
                <w:rFonts w:ascii="Times New Roman" w:eastAsia="標楷體" w:hAnsi="Times New Roman"/>
                <w:sz w:val="22"/>
              </w:rPr>
              <w:sym w:font="Wingdings 2" w:char="F0A3"/>
            </w:r>
            <w:r w:rsidRPr="00613440">
              <w:rPr>
                <w:rFonts w:ascii="Times New Roman" w:eastAsia="標楷體" w:hAnsi="Times New Roman"/>
                <w:sz w:val="22"/>
              </w:rPr>
              <w:t>未具備</w:t>
            </w:r>
            <w:r w:rsidRPr="00613440">
              <w:rPr>
                <w:rFonts w:ascii="Times New Roman" w:eastAsia="標楷體" w:hAnsi="Times New Roman"/>
                <w:sz w:val="22"/>
              </w:rPr>
              <w:t xml:space="preserve">  </w:t>
            </w:r>
          </w:p>
        </w:tc>
      </w:tr>
      <w:tr w:rsidR="004A7523" w:rsidRPr="00613440" w:rsidTr="00CC28DA">
        <w:trPr>
          <w:trHeight w:val="851"/>
        </w:trPr>
        <w:tc>
          <w:tcPr>
            <w:tcW w:w="570" w:type="dxa"/>
            <w:tcBorders>
              <w:top w:val="single" w:sz="4" w:space="0" w:color="auto"/>
              <w:left w:val="double" w:sz="4" w:space="0" w:color="auto"/>
              <w:bottom w:val="double" w:sz="4" w:space="0" w:color="auto"/>
              <w:right w:val="single" w:sz="4" w:space="0" w:color="auto"/>
            </w:tcBorders>
            <w:vAlign w:val="center"/>
          </w:tcPr>
          <w:p w:rsidR="004A7523" w:rsidRPr="00613440" w:rsidRDefault="004A7523" w:rsidP="00613440">
            <w:pPr>
              <w:snapToGrid w:val="0"/>
              <w:ind w:left="2"/>
              <w:jc w:val="center"/>
              <w:rPr>
                <w:rFonts w:ascii="Times New Roman" w:eastAsia="標楷體" w:hAnsi="Times New Roman"/>
                <w:sz w:val="22"/>
              </w:rPr>
            </w:pPr>
            <w:r w:rsidRPr="00613440">
              <w:rPr>
                <w:rFonts w:ascii="Times New Roman" w:eastAsia="標楷體" w:hAnsi="Times New Roman" w:hint="eastAsia"/>
                <w:sz w:val="22"/>
              </w:rPr>
              <w:t>1</w:t>
            </w:r>
            <w:r w:rsidRPr="00613440">
              <w:rPr>
                <w:rFonts w:ascii="Times New Roman" w:eastAsia="標楷體" w:hAnsi="Times New Roman"/>
                <w:sz w:val="22"/>
              </w:rPr>
              <w:t>0</w:t>
            </w:r>
          </w:p>
        </w:tc>
        <w:tc>
          <w:tcPr>
            <w:tcW w:w="4392" w:type="dxa"/>
            <w:tcBorders>
              <w:top w:val="single" w:sz="4" w:space="0" w:color="auto"/>
              <w:left w:val="single" w:sz="4" w:space="0" w:color="auto"/>
              <w:bottom w:val="single" w:sz="18" w:space="0" w:color="000000"/>
              <w:right w:val="single" w:sz="4" w:space="0" w:color="auto"/>
            </w:tcBorders>
            <w:vAlign w:val="center"/>
          </w:tcPr>
          <w:p w:rsidR="001705CA"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t>繳交鑑定報名費，請擇一勾選：</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繳交全額</w:t>
            </w:r>
            <w:r w:rsidR="004A7523" w:rsidRPr="00613440">
              <w:rPr>
                <w:rFonts w:ascii="Times New Roman" w:eastAsia="標楷體" w:hAnsi="Times New Roman" w:hint="eastAsia"/>
                <w:sz w:val="22"/>
              </w:rPr>
              <w:t>報名費新臺幣</w:t>
            </w:r>
            <w:r w:rsidR="004A7523" w:rsidRPr="00613440">
              <w:rPr>
                <w:rFonts w:ascii="Times New Roman" w:eastAsia="標楷體" w:hAnsi="Times New Roman" w:hint="eastAsia"/>
                <w:sz w:val="22"/>
              </w:rPr>
              <w:t>600</w:t>
            </w:r>
            <w:r w:rsidR="004A7523" w:rsidRPr="00613440">
              <w:rPr>
                <w:rFonts w:ascii="Times New Roman" w:eastAsia="標楷體" w:hAnsi="Times New Roman" w:hint="eastAsia"/>
                <w:sz w:val="22"/>
              </w:rPr>
              <w:t>元</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符合繳交半額</w:t>
            </w:r>
            <w:r w:rsidR="008352FB" w:rsidRPr="00613440">
              <w:rPr>
                <w:rFonts w:ascii="Times New Roman" w:eastAsia="標楷體" w:hAnsi="Times New Roman" w:hint="eastAsia"/>
                <w:sz w:val="22"/>
              </w:rPr>
              <w:t>報名費新臺幣</w:t>
            </w:r>
            <w:r w:rsidR="008352FB" w:rsidRPr="00613440">
              <w:rPr>
                <w:rFonts w:ascii="Times New Roman" w:eastAsia="標楷體" w:hAnsi="Times New Roman"/>
                <w:sz w:val="22"/>
              </w:rPr>
              <w:t>3</w:t>
            </w:r>
            <w:r w:rsidR="008352FB" w:rsidRPr="00613440">
              <w:rPr>
                <w:rFonts w:ascii="Times New Roman" w:eastAsia="標楷體" w:hAnsi="Times New Roman" w:hint="eastAsia"/>
                <w:sz w:val="22"/>
              </w:rPr>
              <w:t>00</w:t>
            </w:r>
            <w:r w:rsidR="008352FB" w:rsidRPr="00613440">
              <w:rPr>
                <w:rFonts w:ascii="Times New Roman" w:eastAsia="標楷體" w:hAnsi="Times New Roman" w:hint="eastAsia"/>
                <w:sz w:val="22"/>
              </w:rPr>
              <w:t>元</w:t>
            </w:r>
          </w:p>
          <w:p w:rsidR="008352FB" w:rsidRPr="00613440" w:rsidRDefault="001705CA" w:rsidP="00CC28DA">
            <w:pPr>
              <w:snapToGrid w:val="0"/>
              <w:jc w:val="both"/>
              <w:rPr>
                <w:rFonts w:ascii="Times New Roman" w:eastAsia="標楷體" w:hAnsi="Times New Roman"/>
                <w:sz w:val="22"/>
              </w:rPr>
            </w:pPr>
            <w:r w:rsidRPr="00613440">
              <w:rPr>
                <w:rFonts w:ascii="Times New Roman" w:eastAsia="標楷體" w:hAnsi="Times New Roman" w:hint="eastAsia"/>
                <w:sz w:val="22"/>
              </w:rPr>
              <w:sym w:font="Wingdings 2" w:char="F0A3"/>
            </w:r>
            <w:r w:rsidRPr="00613440">
              <w:rPr>
                <w:rFonts w:ascii="Times New Roman" w:eastAsia="標楷體" w:hAnsi="Times New Roman" w:hint="eastAsia"/>
                <w:sz w:val="22"/>
              </w:rPr>
              <w:t>符合</w:t>
            </w:r>
            <w:r w:rsidR="008352FB" w:rsidRPr="00613440">
              <w:rPr>
                <w:rFonts w:ascii="Times New Roman" w:eastAsia="標楷體" w:hAnsi="Times New Roman" w:hint="eastAsia"/>
                <w:sz w:val="22"/>
              </w:rPr>
              <w:t>免繳報名費</w:t>
            </w:r>
          </w:p>
        </w:tc>
        <w:tc>
          <w:tcPr>
            <w:tcW w:w="2331" w:type="dxa"/>
            <w:tcBorders>
              <w:top w:val="single" w:sz="4" w:space="0" w:color="auto"/>
              <w:left w:val="single" w:sz="4" w:space="0" w:color="auto"/>
              <w:bottom w:val="single" w:sz="4" w:space="0" w:color="auto"/>
              <w:right w:val="single" w:sz="4" w:space="0" w:color="auto"/>
            </w:tcBorders>
            <w:vAlign w:val="center"/>
          </w:tcPr>
          <w:p w:rsidR="008352FB"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收訖無誤</w:t>
            </w:r>
            <w:r w:rsidR="004A7523" w:rsidRPr="00613440">
              <w:rPr>
                <w:rFonts w:ascii="Times New Roman" w:eastAsia="標楷體" w:hAnsi="Times New Roman" w:hint="eastAsia"/>
                <w:sz w:val="22"/>
              </w:rPr>
              <w:t xml:space="preserve"> </w:t>
            </w:r>
          </w:p>
          <w:p w:rsidR="004A7523" w:rsidRPr="00613440" w:rsidRDefault="00CC28DA" w:rsidP="00613440">
            <w:pPr>
              <w:snapToGrid w:val="0"/>
              <w:jc w:val="both"/>
              <w:rPr>
                <w:rFonts w:ascii="Times New Roman" w:eastAsia="標楷體" w:hAnsi="Times New Roman"/>
                <w:sz w:val="22"/>
              </w:rPr>
            </w:pPr>
            <w:r>
              <w:rPr>
                <w:rFonts w:ascii="Times New Roman" w:eastAsia="標楷體" w:hAnsi="Times New Roman"/>
                <w:sz w:val="22"/>
              </w:rPr>
              <w:sym w:font="Wingdings 2" w:char="F0A3"/>
            </w:r>
            <w:r w:rsidR="008352FB" w:rsidRPr="00613440">
              <w:rPr>
                <w:rFonts w:ascii="Times New Roman" w:eastAsia="標楷體" w:hAnsi="Times New Roman" w:hint="eastAsia"/>
                <w:sz w:val="22"/>
              </w:rPr>
              <w:t>無須繳費</w:t>
            </w:r>
            <w:r w:rsidR="004A7523" w:rsidRPr="00613440">
              <w:rPr>
                <w:rFonts w:ascii="Times New Roman" w:eastAsia="標楷體" w:hAnsi="Times New Roman"/>
                <w:sz w:val="22"/>
              </w:rPr>
              <w:t xml:space="preserve"> </w:t>
            </w:r>
          </w:p>
        </w:tc>
        <w:tc>
          <w:tcPr>
            <w:tcW w:w="2346" w:type="dxa"/>
            <w:tcBorders>
              <w:top w:val="single" w:sz="4" w:space="0" w:color="auto"/>
              <w:left w:val="single" w:sz="4" w:space="0" w:color="auto"/>
              <w:bottom w:val="single" w:sz="4" w:space="0" w:color="auto"/>
              <w:right w:val="double" w:sz="4" w:space="0" w:color="auto"/>
            </w:tcBorders>
            <w:vAlign w:val="center"/>
          </w:tcPr>
          <w:p w:rsidR="008352FB"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□收訖無誤</w:t>
            </w:r>
            <w:r w:rsidRPr="00613440">
              <w:rPr>
                <w:rFonts w:ascii="Times New Roman" w:eastAsia="標楷體" w:hAnsi="Times New Roman" w:hint="eastAsia"/>
                <w:sz w:val="22"/>
              </w:rPr>
              <w:t xml:space="preserve"> </w:t>
            </w:r>
          </w:p>
          <w:p w:rsidR="004A7523" w:rsidRPr="00613440" w:rsidRDefault="008352FB" w:rsidP="00613440">
            <w:pPr>
              <w:snapToGrid w:val="0"/>
              <w:jc w:val="both"/>
              <w:rPr>
                <w:rFonts w:ascii="Times New Roman" w:eastAsia="標楷體" w:hAnsi="Times New Roman"/>
                <w:sz w:val="22"/>
              </w:rPr>
            </w:pPr>
            <w:r w:rsidRPr="00613440">
              <w:rPr>
                <w:rFonts w:ascii="Times New Roman" w:eastAsia="標楷體" w:hAnsi="Times New Roman" w:hint="eastAsia"/>
                <w:sz w:val="22"/>
              </w:rPr>
              <w:t>□無須繳費</w:t>
            </w:r>
            <w:r w:rsidR="001705CA" w:rsidRPr="00613440">
              <w:rPr>
                <w:rFonts w:ascii="Times New Roman" w:eastAsia="標楷體" w:hAnsi="Times New Roman" w:hint="eastAsia"/>
                <w:sz w:val="22"/>
              </w:rPr>
              <w:t xml:space="preserve"> </w:t>
            </w:r>
          </w:p>
        </w:tc>
      </w:tr>
      <w:tr w:rsidR="004A7523" w:rsidRPr="00613440" w:rsidTr="00CC28DA">
        <w:trPr>
          <w:trHeight w:val="1011"/>
        </w:trPr>
        <w:tc>
          <w:tcPr>
            <w:tcW w:w="570" w:type="dxa"/>
            <w:tcBorders>
              <w:top w:val="single" w:sz="18" w:space="0" w:color="000000"/>
              <w:left w:val="single" w:sz="18" w:space="0" w:color="000000"/>
              <w:bottom w:val="single" w:sz="18" w:space="0" w:color="000000"/>
              <w:right w:val="single" w:sz="4" w:space="0" w:color="auto"/>
            </w:tcBorders>
            <w:vAlign w:val="center"/>
          </w:tcPr>
          <w:p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sz w:val="22"/>
              </w:rPr>
              <w:t>簽</w:t>
            </w:r>
            <w:r w:rsidRPr="00613440">
              <w:rPr>
                <w:rFonts w:ascii="Times New Roman" w:eastAsia="標楷體" w:hAnsi="Times New Roman" w:hint="eastAsia"/>
                <w:sz w:val="22"/>
              </w:rPr>
              <w:t>名</w:t>
            </w:r>
          </w:p>
          <w:p w:rsidR="004A7523" w:rsidRPr="00613440" w:rsidRDefault="004A7523" w:rsidP="00613440">
            <w:pPr>
              <w:snapToGrid w:val="0"/>
              <w:jc w:val="center"/>
              <w:rPr>
                <w:rFonts w:ascii="Times New Roman" w:eastAsia="標楷體" w:hAnsi="Times New Roman"/>
                <w:sz w:val="22"/>
              </w:rPr>
            </w:pPr>
            <w:r w:rsidRPr="00613440">
              <w:rPr>
                <w:rFonts w:ascii="Times New Roman" w:eastAsia="標楷體" w:hAnsi="Times New Roman" w:hint="eastAsia"/>
                <w:sz w:val="22"/>
              </w:rPr>
              <w:t>欄</w:t>
            </w:r>
          </w:p>
        </w:tc>
        <w:tc>
          <w:tcPr>
            <w:tcW w:w="4392" w:type="dxa"/>
            <w:tcBorders>
              <w:top w:val="single" w:sz="18" w:space="0" w:color="000000"/>
              <w:left w:val="single" w:sz="4" w:space="0" w:color="auto"/>
              <w:bottom w:val="single" w:sz="18" w:space="0" w:color="000000"/>
              <w:right w:val="single" w:sz="8" w:space="0" w:color="000000"/>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★監護人</w:t>
            </w:r>
          </w:p>
        </w:tc>
        <w:tc>
          <w:tcPr>
            <w:tcW w:w="2331" w:type="dxa"/>
            <w:tcBorders>
              <w:top w:val="single" w:sz="18" w:space="0" w:color="000000"/>
              <w:left w:val="single" w:sz="8" w:space="0" w:color="000000"/>
              <w:bottom w:val="single" w:sz="18" w:space="0" w:color="000000"/>
              <w:right w:val="single" w:sz="4" w:space="0" w:color="auto"/>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★學校審查人員</w:t>
            </w:r>
            <w:r w:rsidRPr="00613440">
              <w:rPr>
                <w:rFonts w:ascii="Times New Roman" w:eastAsia="標楷體" w:hAnsi="Times New Roman"/>
                <w:sz w:val="22"/>
              </w:rPr>
              <w:t xml:space="preserve"> </w:t>
            </w:r>
          </w:p>
        </w:tc>
        <w:tc>
          <w:tcPr>
            <w:tcW w:w="2346" w:type="dxa"/>
            <w:tcBorders>
              <w:top w:val="single" w:sz="18" w:space="0" w:color="000000"/>
              <w:left w:val="single" w:sz="4" w:space="0" w:color="auto"/>
              <w:bottom w:val="single" w:sz="18" w:space="0" w:color="000000"/>
              <w:right w:val="single" w:sz="18" w:space="0" w:color="000000"/>
            </w:tcBorders>
          </w:tcPr>
          <w:p w:rsidR="004A7523" w:rsidRPr="00613440" w:rsidRDefault="004A7523" w:rsidP="00613440">
            <w:pPr>
              <w:snapToGrid w:val="0"/>
              <w:jc w:val="both"/>
              <w:rPr>
                <w:rFonts w:ascii="Times New Roman" w:eastAsia="標楷體" w:hAnsi="Times New Roman"/>
                <w:sz w:val="22"/>
              </w:rPr>
            </w:pPr>
            <w:r w:rsidRPr="00613440">
              <w:rPr>
                <w:rFonts w:ascii="Times New Roman" w:eastAsia="標楷體" w:hAnsi="Times New Roman" w:hint="eastAsia"/>
                <w:sz w:val="22"/>
              </w:rPr>
              <w:t>★鑑輔會人員</w:t>
            </w:r>
          </w:p>
        </w:tc>
      </w:tr>
    </w:tbl>
    <w:p w:rsidR="006C1585" w:rsidRPr="00057B83" w:rsidRDefault="006C1585" w:rsidP="00E16D1B">
      <w:pPr>
        <w:spacing w:line="307" w:lineRule="auto"/>
        <w:ind w:left="355" w:hanging="370"/>
        <w:rPr>
          <w:rFonts w:ascii="標楷體" w:eastAsia="標楷體" w:hAnsi="標楷體"/>
          <w:b/>
          <w:bCs/>
          <w:sz w:val="20"/>
          <w:szCs w:val="20"/>
        </w:rPr>
      </w:pPr>
      <w:r w:rsidRPr="00057B83">
        <w:rPr>
          <w:rFonts w:ascii="標楷體" w:eastAsia="標楷體" w:hAnsi="標楷體" w:hint="eastAsia"/>
          <w:b/>
          <w:bCs/>
          <w:sz w:val="20"/>
          <w:szCs w:val="20"/>
        </w:rPr>
        <w:t>※</w:t>
      </w:r>
      <w:r w:rsidRPr="00057B83">
        <w:rPr>
          <w:rFonts w:ascii="標楷體" w:eastAsia="標楷體" w:hAnsi="標楷體"/>
          <w:b/>
          <w:bCs/>
          <w:sz w:val="20"/>
          <w:szCs w:val="20"/>
        </w:rPr>
        <w:t>所有繳交資料請以 A4 格式影印彙整，報名時請將繳交資料依「項次」排</w:t>
      </w:r>
      <w:r w:rsidRPr="00057B83">
        <w:rPr>
          <w:rFonts w:ascii="標楷體" w:eastAsia="標楷體" w:hAnsi="標楷體" w:hint="eastAsia"/>
          <w:b/>
          <w:bCs/>
          <w:sz w:val="20"/>
          <w:szCs w:val="20"/>
        </w:rPr>
        <w:t>列</w:t>
      </w:r>
      <w:r w:rsidRPr="00057B83">
        <w:rPr>
          <w:rFonts w:ascii="標楷體" w:eastAsia="標楷體" w:hAnsi="標楷體"/>
          <w:b/>
          <w:bCs/>
          <w:sz w:val="20"/>
          <w:szCs w:val="20"/>
        </w:rPr>
        <w:t>，以迴紋針或長尾夾固定。</w:t>
      </w:r>
    </w:p>
    <w:p w:rsidR="00CC28DA" w:rsidRPr="00057B83" w:rsidRDefault="00CC28DA" w:rsidP="00257E4E">
      <w:pPr>
        <w:tabs>
          <w:tab w:val="left" w:pos="532"/>
          <w:tab w:val="num" w:pos="1437"/>
        </w:tabs>
        <w:spacing w:line="400" w:lineRule="exact"/>
        <w:jc w:val="center"/>
        <w:rPr>
          <w:rFonts w:eastAsia="標楷體"/>
          <w:b/>
          <w:sz w:val="32"/>
          <w:szCs w:val="32"/>
        </w:rPr>
      </w:pPr>
      <w:r w:rsidRPr="00057B83">
        <w:rPr>
          <w:rFonts w:eastAsia="標楷體" w:hint="eastAsia"/>
          <w:b/>
          <w:sz w:val="32"/>
          <w:szCs w:val="32"/>
        </w:rPr>
        <w:t>澎湖縣</w:t>
      </w:r>
      <w:r w:rsidRPr="003B7652">
        <w:rPr>
          <w:rFonts w:eastAsia="標楷體" w:hint="eastAsia"/>
          <w:b/>
          <w:sz w:val="32"/>
          <w:szCs w:val="32"/>
        </w:rPr>
        <w:t>11</w:t>
      </w:r>
      <w:r w:rsidR="001A61E2" w:rsidRPr="003B7652">
        <w:rPr>
          <w:rFonts w:eastAsia="標楷體"/>
          <w:b/>
          <w:sz w:val="32"/>
          <w:szCs w:val="32"/>
        </w:rPr>
        <w:t>1</w:t>
      </w:r>
      <w:r w:rsidRPr="00057B83">
        <w:rPr>
          <w:rFonts w:eastAsia="標楷體" w:hint="eastAsia"/>
          <w:b/>
          <w:sz w:val="32"/>
          <w:szCs w:val="32"/>
        </w:rPr>
        <w:t>學年度國民中學學術性向資賦優異學生鑑定</w:t>
      </w:r>
    </w:p>
    <w:p w:rsidR="006C1585" w:rsidRPr="00057B83" w:rsidRDefault="00A5711D" w:rsidP="00257E4E">
      <w:pPr>
        <w:spacing w:line="400" w:lineRule="exact"/>
        <w:ind w:hanging="369"/>
        <w:jc w:val="center"/>
        <w:rPr>
          <w:rFonts w:eastAsia="標楷體"/>
          <w:b/>
          <w:sz w:val="32"/>
          <w:szCs w:val="32"/>
        </w:rPr>
      </w:pPr>
      <w:r>
        <w:rPr>
          <w:rFonts w:eastAsia="標楷體"/>
          <w:b/>
          <w:noProof/>
          <w:sz w:val="32"/>
          <w:szCs w:val="32"/>
        </w:rPr>
        <w:pict>
          <v:shape id="_x0000_s1063" type="#_x0000_t202" style="position:absolute;left:0;text-align:left;margin-left:424.85pt;margin-top:-48.5pt;width:56.65pt;height:28.3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QULwIAAFoEAAAOAAAAZHJzL2Uyb0RvYy54bWysVNtu2zAMfR+wfxD0vtjOkrQx4hRdugwD&#10;ugvQ7gNkWY6FSaImKbGzry8lp1nQbS/D/CCIInVEnkN6dTNoRQ7CeQmmosUkp0QYDo00u4p+e9y+&#10;uabEB2YapsCIih6Fpzfr169WvS3FFDpQjXAEQYwve1vRLgRbZpnnndDMT8AKg84WnGYBTbfLGsd6&#10;RNcqm+b5IuvBNdYBF97j6d3opOuE37aChy9t60UgqqKYW0irS2sd12y9YuXOMdtJfkqD/UMWmkmD&#10;j56h7lhgZO/kb1Bacgce2jDhoDNoW8lFqgGrKfIX1Tx0zIpUC5Lj7Zkm//9g+efDV0dkU9H5khLD&#10;NGr0KIZA3sFAFovIT299iWEPFgPDgOeoc6rV23vg3z0xsOmY2Ylb56DvBGswvyLezC6ujjg+gtT9&#10;J2jwHbYPkICG1ulIHtJBEB11Op61iblwPLwqlrP5nBKOrrfz5axI2mWsfL5snQ8fBGgSNxV1KH0C&#10;Z4d7H2IyrHwOiW95ULLZSqWS4Xb1RjlyYNgm2/Sl/F+EKUN6LG16lecjAX/FyNP3JwwtAza8krqi&#10;1+cgVkba3psmtWNgUo17zFmZE4+RupHEMNRDkqw461NDc0RmHYwNjgOJmw7cT0p6bO6K+h975gQl&#10;6qNBdZbFbBanIRmz+dUUDXfpqS89zHCEqmigZNxuwjhBe+vkrsOXxn4wcIuKtjKxHaUfszrljw2c&#10;RDgNW5yQSztF/folrJ8AAAD//wMAUEsDBBQABgAIAAAAIQCiPohD5AAAAAsBAAAPAAAAZHJzL2Rv&#10;d25yZXYueG1sTI/BTsMwEETvSPyDtUhcUGsDUZuEOBWCVqiXSrSVKm5u7CZR43WInTT9e5YT3HZ3&#10;RrNvssVoGzaYztcOJTxOBTCDhdM1lhL2u9UkBuaDQq0ah0bC1XhY5Lc3mUq1u+CnGbahZBSCPlUS&#10;qhDalHNfVMYqP3WtQdJOrrMq0NqVXHfqQuG24U9CzLhVNdKHSrXmrTLFedtbCZvrAb8/enEa1m38&#10;tT9vlu+rh6WU93fj6wuwYMbwZ4ZffEKHnJiOrkftWSMhjpI5WSVMkjmVIkcye6bhSJdIRMDzjP/v&#10;kP8AAAD//wMAUEsBAi0AFAAGAAgAAAAhALaDOJL+AAAA4QEAABMAAAAAAAAAAAAAAAAAAAAAAFtD&#10;b250ZW50X1R5cGVzXS54bWxQSwECLQAUAAYACAAAACEAOP0h/9YAAACUAQAACwAAAAAAAAAAAAAA&#10;AAAvAQAAX3JlbHMvLnJlbHNQSwECLQAUAAYACAAAACEAoTBkFC8CAABaBAAADgAAAAAAAAAAAAAA&#10;AAAuAgAAZHJzL2Uyb0RvYy54bWxQSwECLQAUAAYACAAAACEAoj6IQ+QAAAALAQAADwAAAAAAAAAA&#10;AAAAAACJBAAAZHJzL2Rvd25yZXYueG1sUEsFBgAAAAAEAAQA8wAAAJoFAAAAAA==&#10;" strokeweight="1pt">
            <v:textbox>
              <w:txbxContent>
                <w:p w:rsidR="00AB3186" w:rsidRPr="009A0B55" w:rsidRDefault="00AB3186"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3</w:t>
                  </w:r>
                </w:p>
                <w:p w:rsidR="00AB3186" w:rsidRPr="009A0B55" w:rsidRDefault="00AB3186"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CC28DA">
        <w:rPr>
          <w:rFonts w:eastAsia="標楷體" w:hint="eastAsia"/>
          <w:b/>
          <w:sz w:val="32"/>
          <w:szCs w:val="32"/>
        </w:rPr>
        <w:t>報名表</w:t>
      </w: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1280"/>
        <w:gridCol w:w="696"/>
        <w:gridCol w:w="1075"/>
        <w:gridCol w:w="71"/>
        <w:gridCol w:w="424"/>
        <w:gridCol w:w="1277"/>
        <w:gridCol w:w="1416"/>
        <w:gridCol w:w="356"/>
        <w:gridCol w:w="1772"/>
      </w:tblGrid>
      <w:tr w:rsidR="006C1585" w:rsidRPr="00057B83" w:rsidTr="00EE5B43">
        <w:trPr>
          <w:trHeight w:val="503"/>
        </w:trPr>
        <w:tc>
          <w:tcPr>
            <w:tcW w:w="1372" w:type="dxa"/>
            <w:tcBorders>
              <w:top w:val="single" w:sz="18" w:space="0" w:color="auto"/>
              <w:left w:val="single" w:sz="18" w:space="0" w:color="auto"/>
            </w:tcBorders>
            <w:shd w:val="clear" w:color="auto" w:fill="auto"/>
            <w:vAlign w:val="center"/>
          </w:tcPr>
          <w:p w:rsidR="006C1585" w:rsidRPr="00257E4E" w:rsidRDefault="006C1585" w:rsidP="00531800">
            <w:pPr>
              <w:tabs>
                <w:tab w:val="left" w:pos="574"/>
              </w:tabs>
              <w:spacing w:line="400" w:lineRule="exact"/>
              <w:jc w:val="center"/>
              <w:rPr>
                <w:rFonts w:eastAsia="標楷體"/>
                <w:bCs/>
                <w:szCs w:val="24"/>
              </w:rPr>
            </w:pPr>
            <w:r w:rsidRPr="00257E4E">
              <w:rPr>
                <w:rFonts w:eastAsia="標楷體" w:hint="eastAsia"/>
                <w:bCs/>
                <w:szCs w:val="24"/>
              </w:rPr>
              <w:t>學生姓名</w:t>
            </w:r>
          </w:p>
        </w:tc>
        <w:tc>
          <w:tcPr>
            <w:tcW w:w="1976" w:type="dxa"/>
            <w:gridSpan w:val="2"/>
            <w:tcBorders>
              <w:top w:val="single" w:sz="18" w:space="0" w:color="auto"/>
            </w:tcBorders>
            <w:shd w:val="clear" w:color="auto" w:fill="auto"/>
            <w:vAlign w:val="center"/>
          </w:tcPr>
          <w:p w:rsidR="006C1585" w:rsidRPr="00057B83" w:rsidRDefault="006C1585" w:rsidP="00675F7E">
            <w:pPr>
              <w:tabs>
                <w:tab w:val="left" w:pos="574"/>
              </w:tabs>
              <w:spacing w:line="400" w:lineRule="exact"/>
              <w:jc w:val="center"/>
              <w:rPr>
                <w:rFonts w:eastAsia="標楷體"/>
                <w:bCs/>
                <w:sz w:val="22"/>
              </w:rPr>
            </w:pPr>
          </w:p>
        </w:tc>
        <w:tc>
          <w:tcPr>
            <w:tcW w:w="1570" w:type="dxa"/>
            <w:gridSpan w:val="3"/>
            <w:tcBorders>
              <w:top w:val="single" w:sz="18" w:space="0" w:color="auto"/>
            </w:tcBorders>
            <w:shd w:val="clear" w:color="auto" w:fill="auto"/>
            <w:vAlign w:val="center"/>
          </w:tcPr>
          <w:p w:rsidR="006C1585"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性別</w:t>
            </w:r>
          </w:p>
        </w:tc>
        <w:tc>
          <w:tcPr>
            <w:tcW w:w="2693" w:type="dxa"/>
            <w:gridSpan w:val="2"/>
            <w:tcBorders>
              <w:top w:val="single" w:sz="18" w:space="0" w:color="auto"/>
            </w:tcBorders>
            <w:shd w:val="clear" w:color="auto" w:fill="auto"/>
            <w:vAlign w:val="center"/>
          </w:tcPr>
          <w:p w:rsidR="006C1585" w:rsidRPr="00257E4E" w:rsidRDefault="00531800" w:rsidP="00531800">
            <w:pPr>
              <w:tabs>
                <w:tab w:val="left" w:pos="574"/>
              </w:tabs>
              <w:spacing w:line="400" w:lineRule="exact"/>
              <w:jc w:val="both"/>
              <w:rPr>
                <w:rFonts w:eastAsia="標楷體"/>
                <w:bCs/>
                <w:szCs w:val="24"/>
              </w:rPr>
            </w:pPr>
            <w:r w:rsidRPr="00257E4E">
              <w:rPr>
                <w:rFonts w:ascii="標楷體" w:eastAsia="標楷體" w:hAnsi="標楷體" w:hint="eastAsia"/>
                <w:bCs/>
                <w:szCs w:val="24"/>
              </w:rPr>
              <w:t>□男   □女</w:t>
            </w:r>
          </w:p>
        </w:tc>
        <w:tc>
          <w:tcPr>
            <w:tcW w:w="2128" w:type="dxa"/>
            <w:gridSpan w:val="2"/>
            <w:vMerge w:val="restart"/>
            <w:tcBorders>
              <w:top w:val="single" w:sz="18" w:space="0" w:color="auto"/>
              <w:right w:val="single" w:sz="18" w:space="0" w:color="auto"/>
            </w:tcBorders>
            <w:shd w:val="clear" w:color="auto" w:fill="auto"/>
            <w:vAlign w:val="center"/>
          </w:tcPr>
          <w:p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hint="eastAsia"/>
                <w:bCs/>
                <w:sz w:val="20"/>
                <w:szCs w:val="20"/>
              </w:rPr>
              <w:t>請貼</w:t>
            </w:r>
            <w:r w:rsidRPr="00057B83">
              <w:rPr>
                <w:rFonts w:eastAsia="標楷體" w:hint="eastAsia"/>
                <w:bCs/>
                <w:sz w:val="20"/>
                <w:szCs w:val="20"/>
              </w:rPr>
              <w:t>6</w:t>
            </w:r>
            <w:r w:rsidRPr="00057B83">
              <w:rPr>
                <w:rFonts w:eastAsia="標楷體"/>
                <w:bCs/>
                <w:sz w:val="20"/>
                <w:szCs w:val="20"/>
              </w:rPr>
              <w:t>個月內</w:t>
            </w:r>
            <w:r w:rsidRPr="00057B83">
              <w:rPr>
                <w:rFonts w:eastAsia="標楷體"/>
                <w:bCs/>
                <w:sz w:val="20"/>
                <w:szCs w:val="20"/>
              </w:rPr>
              <w:t>2</w:t>
            </w:r>
            <w:r w:rsidRPr="00057B83">
              <w:rPr>
                <w:rFonts w:eastAsia="標楷體"/>
                <w:bCs/>
                <w:sz w:val="20"/>
                <w:szCs w:val="20"/>
              </w:rPr>
              <w:t>吋</w:t>
            </w:r>
          </w:p>
          <w:p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bCs/>
                <w:sz w:val="20"/>
                <w:szCs w:val="20"/>
              </w:rPr>
              <w:t>正面半身脫帽照片</w:t>
            </w:r>
          </w:p>
          <w:p w:rsidR="006C1585" w:rsidRPr="00057B83" w:rsidRDefault="006C1585" w:rsidP="00675F7E">
            <w:pPr>
              <w:tabs>
                <w:tab w:val="left" w:pos="574"/>
              </w:tabs>
              <w:spacing w:line="400" w:lineRule="exact"/>
              <w:jc w:val="center"/>
              <w:rPr>
                <w:rFonts w:eastAsia="標楷體"/>
                <w:bCs/>
                <w:sz w:val="20"/>
                <w:szCs w:val="20"/>
              </w:rPr>
            </w:pPr>
            <w:r w:rsidRPr="00057B83">
              <w:rPr>
                <w:rFonts w:eastAsia="標楷體" w:hint="eastAsia"/>
                <w:bCs/>
                <w:sz w:val="20"/>
                <w:szCs w:val="20"/>
              </w:rPr>
              <w:t>1</w:t>
            </w:r>
            <w:r w:rsidRPr="00057B83">
              <w:rPr>
                <w:rFonts w:eastAsia="標楷體" w:hint="eastAsia"/>
                <w:bCs/>
                <w:sz w:val="20"/>
                <w:szCs w:val="20"/>
              </w:rPr>
              <w:t>張</w:t>
            </w:r>
          </w:p>
        </w:tc>
      </w:tr>
      <w:tr w:rsidR="00531800" w:rsidRPr="00057B83" w:rsidTr="00EE5B43">
        <w:trPr>
          <w:trHeight w:val="549"/>
        </w:trPr>
        <w:tc>
          <w:tcPr>
            <w:tcW w:w="1372" w:type="dxa"/>
            <w:tcBorders>
              <w:left w:val="single" w:sz="18" w:space="0" w:color="auto"/>
            </w:tcBorders>
            <w:shd w:val="clear" w:color="auto" w:fill="auto"/>
            <w:vAlign w:val="center"/>
          </w:tcPr>
          <w:p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出生日期</w:t>
            </w:r>
          </w:p>
        </w:tc>
        <w:tc>
          <w:tcPr>
            <w:tcW w:w="1976" w:type="dxa"/>
            <w:gridSpan w:val="2"/>
            <w:shd w:val="clear" w:color="auto" w:fill="auto"/>
            <w:vAlign w:val="center"/>
          </w:tcPr>
          <w:p w:rsidR="00531800" w:rsidRPr="00257E4E" w:rsidRDefault="00531800" w:rsidP="00675F7E">
            <w:pPr>
              <w:tabs>
                <w:tab w:val="left" w:pos="574"/>
              </w:tabs>
              <w:spacing w:line="400" w:lineRule="exact"/>
              <w:jc w:val="center"/>
              <w:rPr>
                <w:rFonts w:eastAsia="標楷體"/>
                <w:bCs/>
                <w:szCs w:val="24"/>
              </w:rPr>
            </w:pPr>
            <w:r w:rsidRPr="00057B83">
              <w:rPr>
                <w:rFonts w:eastAsia="標楷體" w:hint="eastAsia"/>
                <w:bCs/>
                <w:sz w:val="22"/>
              </w:rPr>
              <w:t xml:space="preserve"> </w:t>
            </w:r>
            <w:r w:rsidRPr="00257E4E">
              <w:rPr>
                <w:rFonts w:eastAsia="標楷體" w:hint="eastAsia"/>
                <w:bCs/>
                <w:szCs w:val="24"/>
              </w:rPr>
              <w:t xml:space="preserve"> </w:t>
            </w:r>
            <w:r w:rsidRPr="00257E4E">
              <w:rPr>
                <w:rFonts w:eastAsia="標楷體" w:hint="eastAsia"/>
                <w:bCs/>
                <w:szCs w:val="24"/>
              </w:rPr>
              <w:t xml:space="preserve">年　</w:t>
            </w:r>
            <w:r w:rsidRPr="00257E4E">
              <w:rPr>
                <w:rFonts w:eastAsia="標楷體" w:hint="eastAsia"/>
                <w:bCs/>
                <w:szCs w:val="24"/>
              </w:rPr>
              <w:t xml:space="preserve"> </w:t>
            </w:r>
            <w:r w:rsidRPr="00257E4E">
              <w:rPr>
                <w:rFonts w:eastAsia="標楷體" w:hint="eastAsia"/>
                <w:bCs/>
                <w:szCs w:val="24"/>
              </w:rPr>
              <w:t>月</w:t>
            </w:r>
            <w:r w:rsidRPr="00257E4E">
              <w:rPr>
                <w:rFonts w:eastAsia="標楷體" w:hint="eastAsia"/>
                <w:bCs/>
                <w:szCs w:val="24"/>
              </w:rPr>
              <w:t xml:space="preserve"> </w:t>
            </w:r>
            <w:r w:rsidRPr="00257E4E">
              <w:rPr>
                <w:rFonts w:eastAsia="標楷體" w:hint="eastAsia"/>
                <w:bCs/>
                <w:szCs w:val="24"/>
              </w:rPr>
              <w:t xml:space="preserve">　日</w:t>
            </w:r>
          </w:p>
        </w:tc>
        <w:tc>
          <w:tcPr>
            <w:tcW w:w="1570" w:type="dxa"/>
            <w:gridSpan w:val="3"/>
            <w:shd w:val="clear" w:color="auto" w:fill="auto"/>
            <w:vAlign w:val="center"/>
          </w:tcPr>
          <w:p w:rsidR="00531800" w:rsidRPr="00257E4E" w:rsidRDefault="00531800" w:rsidP="00531800">
            <w:pPr>
              <w:tabs>
                <w:tab w:val="left" w:pos="574"/>
              </w:tabs>
              <w:spacing w:line="400" w:lineRule="exact"/>
              <w:jc w:val="center"/>
              <w:rPr>
                <w:rFonts w:eastAsia="標楷體"/>
                <w:bCs/>
                <w:szCs w:val="24"/>
              </w:rPr>
            </w:pPr>
            <w:r w:rsidRPr="00257E4E">
              <w:rPr>
                <w:rFonts w:eastAsia="標楷體" w:hint="eastAsia"/>
                <w:bCs/>
                <w:szCs w:val="24"/>
              </w:rPr>
              <w:t>身分證字號</w:t>
            </w:r>
          </w:p>
        </w:tc>
        <w:tc>
          <w:tcPr>
            <w:tcW w:w="2693" w:type="dxa"/>
            <w:gridSpan w:val="2"/>
            <w:shd w:val="clear" w:color="auto" w:fill="auto"/>
            <w:vAlign w:val="center"/>
          </w:tcPr>
          <w:p w:rsidR="00531800" w:rsidRPr="00257E4E" w:rsidRDefault="00531800" w:rsidP="00675F7E">
            <w:pPr>
              <w:tabs>
                <w:tab w:val="left" w:pos="574"/>
              </w:tabs>
              <w:spacing w:line="400" w:lineRule="exact"/>
              <w:jc w:val="both"/>
              <w:rPr>
                <w:rFonts w:eastAsia="標楷體"/>
                <w:bCs/>
                <w:szCs w:val="24"/>
              </w:rPr>
            </w:pPr>
          </w:p>
        </w:tc>
        <w:tc>
          <w:tcPr>
            <w:tcW w:w="2128" w:type="dxa"/>
            <w:gridSpan w:val="2"/>
            <w:vMerge/>
            <w:tcBorders>
              <w:right w:val="single" w:sz="18" w:space="0" w:color="auto"/>
            </w:tcBorders>
            <w:shd w:val="clear" w:color="auto" w:fill="auto"/>
            <w:vAlign w:val="center"/>
          </w:tcPr>
          <w:p w:rsidR="00531800" w:rsidRPr="00057B83" w:rsidRDefault="00531800" w:rsidP="00675F7E">
            <w:pPr>
              <w:tabs>
                <w:tab w:val="left" w:pos="574"/>
              </w:tabs>
              <w:spacing w:line="400" w:lineRule="exact"/>
              <w:jc w:val="both"/>
              <w:rPr>
                <w:rFonts w:eastAsia="標楷體"/>
                <w:bCs/>
              </w:rPr>
            </w:pPr>
          </w:p>
        </w:tc>
      </w:tr>
      <w:tr w:rsidR="006C1585" w:rsidRPr="00057B83" w:rsidTr="00EE5B43">
        <w:trPr>
          <w:trHeight w:val="549"/>
        </w:trPr>
        <w:tc>
          <w:tcPr>
            <w:tcW w:w="1372" w:type="dxa"/>
            <w:tcBorders>
              <w:left w:val="single" w:sz="18" w:space="0" w:color="auto"/>
            </w:tcBorders>
            <w:shd w:val="clear" w:color="auto" w:fill="auto"/>
            <w:vAlign w:val="center"/>
          </w:tcPr>
          <w:p w:rsidR="006C1585" w:rsidRPr="00257E4E" w:rsidRDefault="003B7652" w:rsidP="00257E4E">
            <w:pPr>
              <w:tabs>
                <w:tab w:val="left" w:pos="574"/>
              </w:tabs>
              <w:spacing w:line="400" w:lineRule="exact"/>
              <w:jc w:val="center"/>
              <w:rPr>
                <w:rFonts w:eastAsia="標楷體"/>
                <w:bCs/>
                <w:szCs w:val="24"/>
              </w:rPr>
            </w:pPr>
            <w:r w:rsidRPr="00257E4E">
              <w:rPr>
                <w:rFonts w:eastAsia="標楷體" w:hint="eastAsia"/>
                <w:bCs/>
                <w:szCs w:val="24"/>
              </w:rPr>
              <w:t>監護人</w:t>
            </w:r>
          </w:p>
        </w:tc>
        <w:tc>
          <w:tcPr>
            <w:tcW w:w="1976" w:type="dxa"/>
            <w:gridSpan w:val="2"/>
            <w:shd w:val="clear" w:color="auto" w:fill="auto"/>
            <w:vAlign w:val="center"/>
          </w:tcPr>
          <w:p w:rsidR="006C1585" w:rsidRPr="00057B83" w:rsidRDefault="006C1585" w:rsidP="00675F7E">
            <w:pPr>
              <w:tabs>
                <w:tab w:val="left" w:pos="574"/>
              </w:tabs>
              <w:spacing w:line="400" w:lineRule="exact"/>
              <w:jc w:val="center"/>
              <w:rPr>
                <w:rFonts w:eastAsia="標楷體"/>
                <w:bCs/>
                <w:sz w:val="22"/>
              </w:rPr>
            </w:pPr>
          </w:p>
        </w:tc>
        <w:tc>
          <w:tcPr>
            <w:tcW w:w="4263" w:type="dxa"/>
            <w:gridSpan w:val="5"/>
            <w:shd w:val="clear" w:color="auto" w:fill="auto"/>
            <w:vAlign w:val="center"/>
          </w:tcPr>
          <w:p w:rsidR="006C1585" w:rsidRPr="00257E4E" w:rsidRDefault="006C1585" w:rsidP="00675F7E">
            <w:pPr>
              <w:tabs>
                <w:tab w:val="left" w:pos="574"/>
              </w:tabs>
              <w:spacing w:line="400" w:lineRule="exact"/>
              <w:jc w:val="both"/>
              <w:rPr>
                <w:rFonts w:eastAsia="標楷體"/>
                <w:bCs/>
                <w:szCs w:val="24"/>
              </w:rPr>
            </w:pPr>
            <w:r w:rsidRPr="00257E4E">
              <w:rPr>
                <w:rFonts w:eastAsia="標楷體" w:hint="eastAsia"/>
                <w:bCs/>
                <w:szCs w:val="24"/>
              </w:rPr>
              <w:t>電話：</w:t>
            </w:r>
            <w:r w:rsidRPr="00257E4E">
              <w:rPr>
                <w:rFonts w:eastAsia="標楷體" w:hint="eastAsia"/>
                <w:bCs/>
                <w:szCs w:val="24"/>
              </w:rPr>
              <w:t xml:space="preserve">         </w:t>
            </w:r>
            <w:r w:rsidRPr="00257E4E">
              <w:rPr>
                <w:rFonts w:eastAsia="標楷體" w:hint="eastAsia"/>
                <w:bCs/>
                <w:szCs w:val="24"/>
              </w:rPr>
              <w:t>手機：</w:t>
            </w:r>
          </w:p>
        </w:tc>
        <w:tc>
          <w:tcPr>
            <w:tcW w:w="2128" w:type="dxa"/>
            <w:gridSpan w:val="2"/>
            <w:vMerge/>
            <w:tcBorders>
              <w:right w:val="single" w:sz="18" w:space="0" w:color="auto"/>
            </w:tcBorders>
            <w:shd w:val="clear" w:color="auto" w:fill="auto"/>
            <w:vAlign w:val="center"/>
          </w:tcPr>
          <w:p w:rsidR="006C1585" w:rsidRPr="00057B83" w:rsidRDefault="006C1585" w:rsidP="00675F7E">
            <w:pPr>
              <w:tabs>
                <w:tab w:val="left" w:pos="574"/>
              </w:tabs>
              <w:spacing w:line="400" w:lineRule="exact"/>
              <w:jc w:val="both"/>
              <w:rPr>
                <w:rFonts w:eastAsia="標楷體"/>
                <w:bCs/>
              </w:rPr>
            </w:pPr>
          </w:p>
        </w:tc>
      </w:tr>
      <w:tr w:rsidR="006C1585" w:rsidRPr="00057B83" w:rsidTr="00EE5B43">
        <w:trPr>
          <w:trHeight w:val="557"/>
        </w:trPr>
        <w:tc>
          <w:tcPr>
            <w:tcW w:w="1372" w:type="dxa"/>
            <w:tcBorders>
              <w:left w:val="single" w:sz="18" w:space="0" w:color="auto"/>
            </w:tcBorders>
            <w:shd w:val="clear" w:color="auto" w:fill="auto"/>
            <w:vAlign w:val="center"/>
          </w:tcPr>
          <w:p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通訊地址</w:t>
            </w:r>
          </w:p>
        </w:tc>
        <w:tc>
          <w:tcPr>
            <w:tcW w:w="6239" w:type="dxa"/>
            <w:gridSpan w:val="7"/>
            <w:shd w:val="clear" w:color="auto" w:fill="auto"/>
            <w:vAlign w:val="center"/>
          </w:tcPr>
          <w:p w:rsidR="006C1585" w:rsidRPr="00057B83" w:rsidRDefault="006C1585" w:rsidP="00675F7E">
            <w:pPr>
              <w:tabs>
                <w:tab w:val="left" w:pos="574"/>
              </w:tabs>
              <w:spacing w:line="400" w:lineRule="exact"/>
              <w:jc w:val="both"/>
              <w:rPr>
                <w:rFonts w:eastAsia="標楷體"/>
                <w:bCs/>
                <w:sz w:val="22"/>
              </w:rPr>
            </w:pPr>
          </w:p>
        </w:tc>
        <w:tc>
          <w:tcPr>
            <w:tcW w:w="2128" w:type="dxa"/>
            <w:gridSpan w:val="2"/>
            <w:vMerge/>
            <w:tcBorders>
              <w:right w:val="single" w:sz="18" w:space="0" w:color="auto"/>
            </w:tcBorders>
            <w:shd w:val="clear" w:color="auto" w:fill="auto"/>
            <w:vAlign w:val="center"/>
          </w:tcPr>
          <w:p w:rsidR="006C1585" w:rsidRPr="00057B83" w:rsidRDefault="006C1585" w:rsidP="00675F7E">
            <w:pPr>
              <w:tabs>
                <w:tab w:val="left" w:pos="574"/>
              </w:tabs>
              <w:spacing w:line="400" w:lineRule="exact"/>
              <w:jc w:val="both"/>
              <w:rPr>
                <w:rFonts w:eastAsia="標楷體"/>
                <w:bCs/>
              </w:rPr>
            </w:pPr>
          </w:p>
        </w:tc>
      </w:tr>
      <w:tr w:rsidR="006C1585" w:rsidRPr="00057B83" w:rsidTr="00EE5B43">
        <w:trPr>
          <w:trHeight w:val="551"/>
        </w:trPr>
        <w:tc>
          <w:tcPr>
            <w:tcW w:w="1372" w:type="dxa"/>
            <w:tcBorders>
              <w:left w:val="single" w:sz="18" w:space="0" w:color="auto"/>
              <w:bottom w:val="single" w:sz="12" w:space="0" w:color="auto"/>
            </w:tcBorders>
            <w:shd w:val="clear" w:color="auto" w:fill="auto"/>
            <w:vAlign w:val="center"/>
          </w:tcPr>
          <w:p w:rsidR="006C1585" w:rsidRPr="00257E4E" w:rsidRDefault="006C1585" w:rsidP="00675F7E">
            <w:pPr>
              <w:tabs>
                <w:tab w:val="left" w:pos="574"/>
              </w:tabs>
              <w:spacing w:line="400" w:lineRule="exact"/>
              <w:jc w:val="center"/>
              <w:rPr>
                <w:rFonts w:eastAsia="標楷體"/>
                <w:bCs/>
                <w:szCs w:val="24"/>
              </w:rPr>
            </w:pPr>
            <w:r w:rsidRPr="00257E4E">
              <w:rPr>
                <w:rFonts w:eastAsia="標楷體" w:hint="eastAsia"/>
                <w:bCs/>
                <w:szCs w:val="24"/>
              </w:rPr>
              <w:t>戶籍地址</w:t>
            </w:r>
          </w:p>
        </w:tc>
        <w:tc>
          <w:tcPr>
            <w:tcW w:w="6239" w:type="dxa"/>
            <w:gridSpan w:val="7"/>
            <w:tcBorders>
              <w:bottom w:val="single" w:sz="12" w:space="0" w:color="auto"/>
            </w:tcBorders>
            <w:shd w:val="clear" w:color="auto" w:fill="auto"/>
            <w:vAlign w:val="bottom"/>
          </w:tcPr>
          <w:p w:rsidR="006C1585" w:rsidRPr="00057B83" w:rsidRDefault="00E95A73" w:rsidP="00F30263">
            <w:pPr>
              <w:tabs>
                <w:tab w:val="left" w:pos="574"/>
              </w:tabs>
              <w:spacing w:line="400" w:lineRule="exact"/>
              <w:jc w:val="both"/>
              <w:rPr>
                <w:rFonts w:eastAsia="標楷體"/>
                <w:bCs/>
                <w:sz w:val="22"/>
              </w:rPr>
            </w:pPr>
            <w:r>
              <w:rPr>
                <w:rFonts w:eastAsia="標楷體" w:hint="eastAsia"/>
                <w:bCs/>
                <w:sz w:val="22"/>
              </w:rPr>
              <w:t xml:space="preserve">                                          </w:t>
            </w:r>
            <w:r w:rsidR="006C1585" w:rsidRPr="00057B83">
              <w:rPr>
                <w:rFonts w:eastAsia="標楷體" w:hint="eastAsia"/>
                <w:bCs/>
                <w:sz w:val="22"/>
              </w:rPr>
              <w:t>□同通訊地址</w:t>
            </w:r>
          </w:p>
        </w:tc>
        <w:tc>
          <w:tcPr>
            <w:tcW w:w="2128" w:type="dxa"/>
            <w:gridSpan w:val="2"/>
            <w:vMerge/>
            <w:tcBorders>
              <w:bottom w:val="single" w:sz="12" w:space="0" w:color="auto"/>
              <w:right w:val="single" w:sz="18" w:space="0" w:color="auto"/>
            </w:tcBorders>
            <w:shd w:val="clear" w:color="auto" w:fill="auto"/>
            <w:vAlign w:val="bottom"/>
          </w:tcPr>
          <w:p w:rsidR="006C1585" w:rsidRPr="00057B83" w:rsidRDefault="006C1585" w:rsidP="00675F7E">
            <w:pPr>
              <w:tabs>
                <w:tab w:val="left" w:pos="574"/>
              </w:tabs>
              <w:spacing w:line="400" w:lineRule="exact"/>
              <w:jc w:val="both"/>
              <w:rPr>
                <w:rFonts w:eastAsia="標楷體"/>
                <w:bCs/>
              </w:rPr>
            </w:pPr>
          </w:p>
        </w:tc>
      </w:tr>
      <w:tr w:rsidR="00EE5B43" w:rsidRPr="00057B83" w:rsidTr="00EE5B43">
        <w:trPr>
          <w:trHeight w:val="551"/>
        </w:trPr>
        <w:tc>
          <w:tcPr>
            <w:tcW w:w="1372" w:type="dxa"/>
            <w:tcBorders>
              <w:left w:val="single" w:sz="18" w:space="0" w:color="auto"/>
              <w:bottom w:val="single" w:sz="12" w:space="0" w:color="auto"/>
            </w:tcBorders>
            <w:shd w:val="clear" w:color="auto" w:fill="auto"/>
            <w:vAlign w:val="center"/>
          </w:tcPr>
          <w:p w:rsidR="00EE5B43" w:rsidRPr="00257E4E" w:rsidRDefault="00EE5B43" w:rsidP="00EE5B43">
            <w:pPr>
              <w:tabs>
                <w:tab w:val="left" w:pos="574"/>
              </w:tabs>
              <w:spacing w:line="400" w:lineRule="exact"/>
              <w:jc w:val="center"/>
              <w:rPr>
                <w:rFonts w:eastAsia="標楷體"/>
                <w:bCs/>
                <w:szCs w:val="24"/>
              </w:rPr>
            </w:pPr>
            <w:r w:rsidRPr="00257E4E">
              <w:rPr>
                <w:rFonts w:eastAsia="標楷體" w:hint="eastAsia"/>
                <w:bCs/>
                <w:szCs w:val="24"/>
              </w:rPr>
              <w:t>其他</w:t>
            </w:r>
          </w:p>
          <w:p w:rsidR="00EE5B43" w:rsidRPr="00057B83" w:rsidRDefault="00EE5B43" w:rsidP="00EE5B43">
            <w:pPr>
              <w:tabs>
                <w:tab w:val="left" w:pos="574"/>
              </w:tabs>
              <w:spacing w:line="400" w:lineRule="exact"/>
              <w:jc w:val="center"/>
              <w:rPr>
                <w:rFonts w:eastAsia="標楷體"/>
                <w:bCs/>
                <w:sz w:val="22"/>
              </w:rPr>
            </w:pPr>
            <w:r w:rsidRPr="00257E4E">
              <w:rPr>
                <w:rFonts w:eastAsia="標楷體" w:hint="eastAsia"/>
                <w:bCs/>
                <w:szCs w:val="24"/>
              </w:rPr>
              <w:t>特殊身分</w:t>
            </w:r>
          </w:p>
        </w:tc>
        <w:tc>
          <w:tcPr>
            <w:tcW w:w="8367" w:type="dxa"/>
            <w:gridSpan w:val="9"/>
            <w:tcBorders>
              <w:bottom w:val="single" w:sz="12" w:space="0" w:color="auto"/>
              <w:right w:val="single" w:sz="18" w:space="0" w:color="auto"/>
            </w:tcBorders>
            <w:shd w:val="clear" w:color="auto" w:fill="auto"/>
            <w:vAlign w:val="center"/>
          </w:tcPr>
          <w:p w:rsidR="00EE5B43" w:rsidRPr="00057B83" w:rsidRDefault="00EE5B43" w:rsidP="002308FA">
            <w:pPr>
              <w:tabs>
                <w:tab w:val="left" w:pos="574"/>
              </w:tabs>
              <w:spacing w:line="400" w:lineRule="exact"/>
              <w:jc w:val="both"/>
              <w:rPr>
                <w:rFonts w:eastAsia="標楷體"/>
                <w:bCs/>
                <w:sz w:val="22"/>
              </w:rPr>
            </w:pPr>
            <w:r w:rsidRPr="00057B83">
              <w:rPr>
                <w:rFonts w:eastAsia="標楷體" w:hint="eastAsia"/>
                <w:bCs/>
                <w:sz w:val="22"/>
              </w:rPr>
              <w:t>□身心障礙</w:t>
            </w:r>
            <w:r w:rsidRPr="00057B83">
              <w:rPr>
                <w:rFonts w:eastAsia="標楷體" w:hint="eastAsia"/>
                <w:bCs/>
                <w:sz w:val="22"/>
              </w:rPr>
              <w:t xml:space="preserve"> </w:t>
            </w:r>
            <w:r w:rsidRPr="00057B83">
              <w:rPr>
                <w:rFonts w:eastAsia="標楷體" w:hint="eastAsia"/>
                <w:bCs/>
                <w:sz w:val="22"/>
              </w:rPr>
              <w:t>，類別：</w:t>
            </w:r>
            <w:r w:rsidRPr="00057B83">
              <w:rPr>
                <w:rFonts w:eastAsia="標楷體" w:hint="eastAsia"/>
                <w:bCs/>
                <w:sz w:val="22"/>
                <w:u w:val="single"/>
              </w:rPr>
              <w:t xml:space="preserve">                        </w:t>
            </w:r>
            <w:r w:rsidRPr="00057B83">
              <w:rPr>
                <w:rFonts w:eastAsia="標楷體" w:hint="eastAsia"/>
                <w:bCs/>
                <w:sz w:val="22"/>
              </w:rPr>
              <w:t xml:space="preserve">     </w:t>
            </w:r>
            <w:r w:rsidRPr="00057B83">
              <w:rPr>
                <w:rFonts w:eastAsia="標楷體" w:hint="eastAsia"/>
                <w:bCs/>
                <w:sz w:val="22"/>
              </w:rPr>
              <w:t>□原住民學生</w:t>
            </w:r>
          </w:p>
          <w:p w:rsidR="00EE5B43" w:rsidRPr="00057B83" w:rsidRDefault="00EE5B43" w:rsidP="00675F7E">
            <w:pPr>
              <w:tabs>
                <w:tab w:val="left" w:pos="574"/>
              </w:tabs>
              <w:spacing w:line="400" w:lineRule="exact"/>
              <w:jc w:val="both"/>
              <w:rPr>
                <w:rFonts w:eastAsia="標楷體"/>
                <w:bCs/>
              </w:rPr>
            </w:pPr>
            <w:r w:rsidRPr="00057B83">
              <w:rPr>
                <w:rFonts w:eastAsia="標楷體" w:hint="eastAsia"/>
                <w:bCs/>
                <w:sz w:val="22"/>
              </w:rPr>
              <w:t>□社經文化不利，說明：</w:t>
            </w:r>
            <w:r w:rsidRPr="00057B83">
              <w:rPr>
                <w:rFonts w:eastAsia="標楷體" w:hint="eastAsia"/>
                <w:bCs/>
                <w:sz w:val="22"/>
                <w:u w:val="single"/>
              </w:rPr>
              <w:t xml:space="preserve">                                          </w:t>
            </w:r>
          </w:p>
        </w:tc>
      </w:tr>
      <w:tr w:rsidR="00EE5B43" w:rsidRPr="00057B83" w:rsidTr="00E95A73">
        <w:trPr>
          <w:trHeight w:val="575"/>
        </w:trPr>
        <w:tc>
          <w:tcPr>
            <w:tcW w:w="1372" w:type="dxa"/>
            <w:tcBorders>
              <w:top w:val="single" w:sz="12" w:space="0" w:color="auto"/>
              <w:left w:val="single" w:sz="18" w:space="0" w:color="auto"/>
              <w:right w:val="single" w:sz="4" w:space="0" w:color="auto"/>
            </w:tcBorders>
            <w:shd w:val="clear" w:color="auto" w:fill="auto"/>
            <w:vAlign w:val="center"/>
          </w:tcPr>
          <w:p w:rsidR="00EE5B43" w:rsidRPr="00E95A73" w:rsidRDefault="00EE5B43" w:rsidP="00EE5B43">
            <w:pPr>
              <w:tabs>
                <w:tab w:val="left" w:pos="574"/>
              </w:tabs>
              <w:spacing w:line="400" w:lineRule="exact"/>
              <w:jc w:val="center"/>
              <w:rPr>
                <w:rFonts w:ascii="標楷體" w:eastAsia="標楷體" w:hAnsi="標楷體"/>
                <w:bCs/>
                <w:szCs w:val="24"/>
              </w:rPr>
            </w:pPr>
            <w:r w:rsidRPr="00E95A73">
              <w:rPr>
                <w:rFonts w:eastAsia="標楷體" w:hint="eastAsia"/>
                <w:bCs/>
                <w:szCs w:val="24"/>
              </w:rPr>
              <w:t>就讀</w:t>
            </w:r>
            <w:r w:rsidR="00BC0D5F" w:rsidRPr="00E95A73">
              <w:rPr>
                <w:rFonts w:eastAsia="標楷體" w:hint="eastAsia"/>
                <w:bCs/>
                <w:szCs w:val="24"/>
              </w:rPr>
              <w:t>國小</w:t>
            </w:r>
          </w:p>
        </w:tc>
        <w:tc>
          <w:tcPr>
            <w:tcW w:w="3122" w:type="dxa"/>
            <w:gridSpan w:val="4"/>
            <w:tcBorders>
              <w:top w:val="single" w:sz="12" w:space="0" w:color="auto"/>
              <w:left w:val="single" w:sz="4" w:space="0" w:color="auto"/>
              <w:right w:val="single" w:sz="12" w:space="0" w:color="auto"/>
            </w:tcBorders>
            <w:shd w:val="clear" w:color="auto" w:fill="auto"/>
            <w:vAlign w:val="center"/>
          </w:tcPr>
          <w:p w:rsidR="00EE5B43" w:rsidRPr="00057B83" w:rsidRDefault="00EE5B43" w:rsidP="00E95A73">
            <w:pPr>
              <w:tabs>
                <w:tab w:val="left" w:pos="574"/>
              </w:tabs>
              <w:spacing w:line="400" w:lineRule="exact"/>
              <w:jc w:val="both"/>
              <w:rPr>
                <w:rFonts w:ascii="標楷體" w:eastAsia="標楷體" w:hAnsi="標楷體"/>
                <w:bCs/>
                <w:sz w:val="22"/>
              </w:rPr>
            </w:pPr>
            <w:r w:rsidRPr="00057B83">
              <w:rPr>
                <w:rFonts w:eastAsia="標楷體" w:hint="eastAsia"/>
                <w:bCs/>
                <w:sz w:val="22"/>
                <w:u w:val="single"/>
              </w:rPr>
              <w:t xml:space="preserve">    </w:t>
            </w:r>
            <w:r w:rsidR="00BC0D5F">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國小</w:t>
            </w:r>
            <w:r w:rsidRPr="00057B83">
              <w:rPr>
                <w:rFonts w:eastAsia="標楷體" w:hint="eastAsia"/>
                <w:bCs/>
                <w:sz w:val="22"/>
                <w:u w:val="single"/>
              </w:rPr>
              <w:t xml:space="preserve">  </w:t>
            </w:r>
            <w:r>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年</w:t>
            </w:r>
            <w:r w:rsidRPr="00057B83">
              <w:rPr>
                <w:rFonts w:eastAsia="標楷體" w:hint="eastAsia"/>
                <w:bCs/>
                <w:sz w:val="22"/>
                <w:u w:val="single"/>
              </w:rPr>
              <w:t xml:space="preserve">  </w:t>
            </w:r>
            <w:r>
              <w:rPr>
                <w:rFonts w:eastAsia="標楷體" w:hint="eastAsia"/>
                <w:bCs/>
                <w:sz w:val="22"/>
                <w:u w:val="single"/>
              </w:rPr>
              <w:t xml:space="preserve"> </w:t>
            </w:r>
            <w:r w:rsidRPr="00057B83">
              <w:rPr>
                <w:rFonts w:eastAsia="標楷體" w:hint="eastAsia"/>
                <w:bCs/>
                <w:sz w:val="22"/>
                <w:u w:val="single"/>
              </w:rPr>
              <w:t xml:space="preserve"> </w:t>
            </w:r>
            <w:r w:rsidRPr="00057B83">
              <w:rPr>
                <w:rFonts w:eastAsia="標楷體" w:hint="eastAsia"/>
                <w:bCs/>
                <w:sz w:val="22"/>
              </w:rPr>
              <w:t>班</w:t>
            </w:r>
          </w:p>
        </w:tc>
        <w:tc>
          <w:tcPr>
            <w:tcW w:w="5245" w:type="dxa"/>
            <w:gridSpan w:val="5"/>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rsidR="00E95A73" w:rsidRDefault="00257E4E" w:rsidP="00BC0D5F">
            <w:pPr>
              <w:tabs>
                <w:tab w:val="left" w:pos="574"/>
              </w:tabs>
              <w:spacing w:line="400" w:lineRule="exact"/>
              <w:jc w:val="both"/>
              <w:rPr>
                <w:rFonts w:eastAsia="標楷體"/>
                <w:bCs/>
                <w:szCs w:val="24"/>
              </w:rPr>
            </w:pPr>
            <w:r w:rsidRPr="00057B83">
              <w:rPr>
                <w:rFonts w:ascii="標楷體" w:eastAsia="標楷體" w:hAnsi="標楷體" w:hint="eastAsia"/>
                <w:bCs/>
                <w:sz w:val="20"/>
                <w:szCs w:val="20"/>
              </w:rPr>
              <w:t>★</w:t>
            </w:r>
            <w:r w:rsidRPr="00E95A73">
              <w:rPr>
                <w:rFonts w:eastAsia="標楷體" w:hint="eastAsia"/>
                <w:b/>
                <w:bCs/>
                <w:szCs w:val="24"/>
              </w:rPr>
              <w:t>就讀國中：</w:t>
            </w:r>
            <w:r w:rsidR="00E95A73">
              <w:rPr>
                <w:rFonts w:eastAsia="標楷體" w:hint="eastAsia"/>
                <w:bCs/>
                <w:szCs w:val="24"/>
                <w:u w:val="single"/>
              </w:rPr>
              <w:t xml:space="preserve">             </w:t>
            </w:r>
            <w:r w:rsidRPr="00E95A73">
              <w:rPr>
                <w:rFonts w:eastAsia="標楷體" w:hint="eastAsia"/>
                <w:bCs/>
                <w:szCs w:val="24"/>
              </w:rPr>
              <w:t xml:space="preserve">   </w:t>
            </w:r>
          </w:p>
          <w:p w:rsidR="00BC0D5F" w:rsidRPr="00E95A73" w:rsidRDefault="00E95A73" w:rsidP="00E95A73">
            <w:pPr>
              <w:tabs>
                <w:tab w:val="left" w:pos="574"/>
              </w:tabs>
              <w:spacing w:line="400" w:lineRule="exact"/>
              <w:jc w:val="both"/>
              <w:rPr>
                <w:rFonts w:ascii="標楷體" w:eastAsia="標楷體" w:hAnsi="標楷體"/>
                <w:b/>
                <w:bCs/>
                <w:sz w:val="22"/>
              </w:rPr>
            </w:pPr>
            <w:r>
              <w:rPr>
                <w:rFonts w:ascii="標楷體" w:eastAsia="標楷體" w:hAnsi="標楷體" w:hint="eastAsia"/>
                <w:b/>
                <w:bCs/>
                <w:sz w:val="22"/>
              </w:rPr>
              <w:t>（</w:t>
            </w:r>
            <w:r w:rsidRPr="00E95A73">
              <w:rPr>
                <w:rFonts w:ascii="標楷體" w:eastAsia="標楷體" w:hAnsi="標楷體" w:hint="eastAsia"/>
                <w:b/>
                <w:bCs/>
                <w:sz w:val="22"/>
              </w:rPr>
              <w:t>同戶籍所在學區國中並</w:t>
            </w:r>
            <w:r w:rsidRPr="00E95A73">
              <w:rPr>
                <w:rFonts w:eastAsia="標楷體" w:hint="eastAsia"/>
                <w:b/>
                <w:bCs/>
                <w:color w:val="000000"/>
                <w:sz w:val="22"/>
              </w:rPr>
              <w:t>作為安置學校之依據</w:t>
            </w:r>
            <w:r>
              <w:rPr>
                <w:rFonts w:ascii="標楷體" w:eastAsia="標楷體" w:hAnsi="標楷體" w:hint="eastAsia"/>
                <w:b/>
                <w:bCs/>
                <w:sz w:val="22"/>
              </w:rPr>
              <w:t>）</w:t>
            </w:r>
          </w:p>
        </w:tc>
      </w:tr>
      <w:tr w:rsidR="00E95A73" w:rsidRPr="00057B83" w:rsidTr="00E95A73">
        <w:trPr>
          <w:trHeight w:val="203"/>
        </w:trPr>
        <w:tc>
          <w:tcPr>
            <w:tcW w:w="1372" w:type="dxa"/>
            <w:vMerge w:val="restart"/>
            <w:tcBorders>
              <w:left w:val="single" w:sz="18" w:space="0" w:color="auto"/>
              <w:right w:val="single" w:sz="4" w:space="0" w:color="auto"/>
            </w:tcBorders>
            <w:shd w:val="clear" w:color="auto" w:fill="auto"/>
            <w:vAlign w:val="center"/>
          </w:tcPr>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六年級</w:t>
            </w:r>
          </w:p>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上學期</w:t>
            </w:r>
          </w:p>
          <w:p w:rsidR="00E95A73" w:rsidRPr="00E95A73" w:rsidRDefault="00E95A73" w:rsidP="00EE5B43">
            <w:pPr>
              <w:tabs>
                <w:tab w:val="left" w:pos="574"/>
              </w:tabs>
              <w:spacing w:line="400" w:lineRule="exact"/>
              <w:jc w:val="center"/>
              <w:rPr>
                <w:rFonts w:eastAsia="標楷體"/>
                <w:bCs/>
                <w:szCs w:val="24"/>
              </w:rPr>
            </w:pPr>
            <w:r w:rsidRPr="00E95A73">
              <w:rPr>
                <w:rFonts w:eastAsia="標楷體" w:hint="eastAsia"/>
                <w:bCs/>
                <w:szCs w:val="24"/>
              </w:rPr>
              <w:t>學業成績</w:t>
            </w:r>
          </w:p>
        </w:tc>
        <w:tc>
          <w:tcPr>
            <w:tcW w:w="1280" w:type="dxa"/>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類別</w:t>
            </w:r>
          </w:p>
        </w:tc>
        <w:tc>
          <w:tcPr>
            <w:tcW w:w="3543" w:type="dxa"/>
            <w:gridSpan w:val="5"/>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語文類</w:t>
            </w:r>
          </w:p>
        </w:tc>
        <w:tc>
          <w:tcPr>
            <w:tcW w:w="3544" w:type="dxa"/>
            <w:gridSpan w:val="3"/>
            <w:tcBorders>
              <w:top w:val="single" w:sz="12" w:space="0" w:color="auto"/>
              <w:left w:val="single" w:sz="4" w:space="0" w:color="auto"/>
              <w:right w:val="single" w:sz="18" w:space="0" w:color="auto"/>
            </w:tcBorders>
            <w:shd w:val="clear" w:color="auto" w:fill="auto"/>
            <w:vAlign w:val="center"/>
          </w:tcPr>
          <w:p w:rsidR="00E95A73" w:rsidRPr="00057B83" w:rsidRDefault="00E95A73" w:rsidP="00350D81">
            <w:pPr>
              <w:tabs>
                <w:tab w:val="left" w:pos="574"/>
              </w:tabs>
              <w:spacing w:line="400" w:lineRule="exact"/>
              <w:jc w:val="center"/>
              <w:rPr>
                <w:rFonts w:eastAsia="標楷體"/>
                <w:bCs/>
                <w:sz w:val="22"/>
              </w:rPr>
            </w:pPr>
            <w:r>
              <w:rPr>
                <w:rFonts w:eastAsia="標楷體" w:hint="eastAsia"/>
                <w:bCs/>
                <w:sz w:val="22"/>
              </w:rPr>
              <w:t>數理類</w:t>
            </w:r>
          </w:p>
        </w:tc>
      </w:tr>
      <w:tr w:rsidR="00E95A73" w:rsidRPr="00057B83" w:rsidTr="00E95A73">
        <w:trPr>
          <w:trHeight w:val="199"/>
        </w:trPr>
        <w:tc>
          <w:tcPr>
            <w:tcW w:w="1372" w:type="dxa"/>
            <w:vMerge/>
            <w:tcBorders>
              <w:left w:val="single" w:sz="18" w:space="0" w:color="auto"/>
              <w:right w:val="single" w:sz="4" w:space="0" w:color="auto"/>
            </w:tcBorders>
            <w:shd w:val="clear" w:color="auto" w:fill="auto"/>
            <w:vAlign w:val="center"/>
          </w:tcPr>
          <w:p w:rsidR="00E95A73" w:rsidRPr="00057B83" w:rsidRDefault="00E95A73" w:rsidP="00675F7E">
            <w:pPr>
              <w:tabs>
                <w:tab w:val="left" w:pos="574"/>
              </w:tabs>
              <w:spacing w:line="400" w:lineRule="exact"/>
              <w:jc w:val="center"/>
              <w:rPr>
                <w:rFonts w:eastAsia="標楷體"/>
                <w:bCs/>
                <w:sz w:val="22"/>
              </w:rPr>
            </w:pPr>
          </w:p>
        </w:tc>
        <w:tc>
          <w:tcPr>
            <w:tcW w:w="1280" w:type="dxa"/>
            <w:tcBorders>
              <w:left w:val="single" w:sz="4" w:space="0" w:color="auto"/>
              <w:right w:val="single" w:sz="4" w:space="0" w:color="auto"/>
            </w:tcBorders>
            <w:shd w:val="clear" w:color="auto" w:fill="auto"/>
            <w:vAlign w:val="center"/>
          </w:tcPr>
          <w:p w:rsidR="00E95A73" w:rsidRPr="00057B83" w:rsidRDefault="00E95A73" w:rsidP="00214483">
            <w:pPr>
              <w:tabs>
                <w:tab w:val="left" w:pos="574"/>
              </w:tabs>
              <w:spacing w:line="400" w:lineRule="exact"/>
              <w:jc w:val="center"/>
              <w:rPr>
                <w:rFonts w:eastAsia="標楷體"/>
                <w:bCs/>
                <w:sz w:val="22"/>
              </w:rPr>
            </w:pPr>
            <w:r>
              <w:rPr>
                <w:rFonts w:eastAsia="標楷體" w:hint="eastAsia"/>
                <w:bCs/>
                <w:sz w:val="22"/>
              </w:rPr>
              <w:t>平均</w:t>
            </w:r>
            <w:r w:rsidRPr="00057B83">
              <w:rPr>
                <w:rFonts w:eastAsia="標楷體" w:hint="eastAsia"/>
                <w:bCs/>
                <w:sz w:val="22"/>
              </w:rPr>
              <w:t>成績</w:t>
            </w:r>
          </w:p>
        </w:tc>
        <w:tc>
          <w:tcPr>
            <w:tcW w:w="1771" w:type="dxa"/>
            <w:gridSpan w:val="2"/>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國語文</w:t>
            </w:r>
            <w:r>
              <w:rPr>
                <w:rFonts w:eastAsia="標楷體" w:hint="eastAsia"/>
                <w:bCs/>
                <w:sz w:val="22"/>
              </w:rPr>
              <w:t>：</w:t>
            </w:r>
          </w:p>
        </w:tc>
        <w:tc>
          <w:tcPr>
            <w:tcW w:w="1772" w:type="dxa"/>
            <w:gridSpan w:val="3"/>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英語文</w:t>
            </w:r>
            <w:r>
              <w:rPr>
                <w:rFonts w:eastAsia="標楷體" w:hint="eastAsia"/>
                <w:bCs/>
                <w:sz w:val="22"/>
              </w:rPr>
              <w:t>：</w:t>
            </w:r>
          </w:p>
        </w:tc>
        <w:tc>
          <w:tcPr>
            <w:tcW w:w="1772" w:type="dxa"/>
            <w:gridSpan w:val="2"/>
            <w:tcBorders>
              <w:left w:val="single" w:sz="4" w:space="0" w:color="auto"/>
              <w:right w:val="single" w:sz="4"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數學</w:t>
            </w:r>
            <w:r>
              <w:rPr>
                <w:rFonts w:eastAsia="標楷體" w:hint="eastAsia"/>
                <w:bCs/>
                <w:sz w:val="22"/>
              </w:rPr>
              <w:t>：</w:t>
            </w:r>
          </w:p>
        </w:tc>
        <w:tc>
          <w:tcPr>
            <w:tcW w:w="1772" w:type="dxa"/>
            <w:tcBorders>
              <w:left w:val="single" w:sz="4" w:space="0" w:color="auto"/>
              <w:right w:val="single" w:sz="18" w:space="0" w:color="auto"/>
            </w:tcBorders>
            <w:shd w:val="clear" w:color="auto" w:fill="auto"/>
            <w:vAlign w:val="center"/>
          </w:tcPr>
          <w:p w:rsidR="00E95A73" w:rsidRPr="00057B83" w:rsidRDefault="00E95A73" w:rsidP="00E95A73">
            <w:pPr>
              <w:tabs>
                <w:tab w:val="left" w:pos="574"/>
              </w:tabs>
              <w:spacing w:line="400" w:lineRule="exact"/>
              <w:jc w:val="both"/>
              <w:rPr>
                <w:rFonts w:eastAsia="標楷體"/>
                <w:bCs/>
                <w:sz w:val="22"/>
              </w:rPr>
            </w:pPr>
            <w:r w:rsidRPr="00057B83">
              <w:rPr>
                <w:rFonts w:eastAsia="標楷體" w:hint="eastAsia"/>
                <w:bCs/>
                <w:sz w:val="22"/>
              </w:rPr>
              <w:t>自然</w:t>
            </w:r>
            <w:r>
              <w:rPr>
                <w:rFonts w:eastAsia="標楷體" w:hint="eastAsia"/>
                <w:bCs/>
                <w:sz w:val="22"/>
              </w:rPr>
              <w:t>：</w:t>
            </w:r>
          </w:p>
        </w:tc>
      </w:tr>
      <w:tr w:rsidR="00EE5B43" w:rsidRPr="00057B83" w:rsidTr="00EE5B43">
        <w:trPr>
          <w:trHeight w:val="199"/>
        </w:trPr>
        <w:tc>
          <w:tcPr>
            <w:tcW w:w="1372" w:type="dxa"/>
            <w:vMerge/>
            <w:tcBorders>
              <w:left w:val="single" w:sz="18" w:space="0" w:color="auto"/>
              <w:bottom w:val="single" w:sz="12" w:space="0" w:color="auto"/>
              <w:right w:val="single" w:sz="4" w:space="0" w:color="auto"/>
            </w:tcBorders>
            <w:shd w:val="clear" w:color="auto" w:fill="auto"/>
            <w:vAlign w:val="center"/>
          </w:tcPr>
          <w:p w:rsidR="00EE5B43" w:rsidRPr="00057B83" w:rsidRDefault="00EE5B43" w:rsidP="00675F7E">
            <w:pPr>
              <w:tabs>
                <w:tab w:val="left" w:pos="574"/>
              </w:tabs>
              <w:spacing w:line="400" w:lineRule="exact"/>
              <w:jc w:val="center"/>
              <w:rPr>
                <w:rFonts w:eastAsia="標楷體"/>
                <w:bCs/>
                <w:sz w:val="22"/>
              </w:rPr>
            </w:pPr>
          </w:p>
        </w:tc>
        <w:tc>
          <w:tcPr>
            <w:tcW w:w="8367" w:type="dxa"/>
            <w:gridSpan w:val="9"/>
            <w:tcBorders>
              <w:left w:val="single" w:sz="4" w:space="0" w:color="auto"/>
              <w:bottom w:val="single" w:sz="12" w:space="0" w:color="auto"/>
              <w:right w:val="single" w:sz="18" w:space="0" w:color="auto"/>
            </w:tcBorders>
            <w:shd w:val="clear" w:color="auto" w:fill="auto"/>
            <w:vAlign w:val="center"/>
          </w:tcPr>
          <w:p w:rsidR="00EE5B43" w:rsidRPr="00057B83" w:rsidRDefault="00EE5B43" w:rsidP="001B02A1">
            <w:pPr>
              <w:tabs>
                <w:tab w:val="left" w:pos="574"/>
              </w:tabs>
              <w:spacing w:line="400" w:lineRule="exact"/>
              <w:jc w:val="both"/>
              <w:rPr>
                <w:rFonts w:eastAsia="標楷體"/>
                <w:bCs/>
                <w:sz w:val="22"/>
              </w:rPr>
            </w:pPr>
            <w:r w:rsidRPr="00057B83">
              <w:rPr>
                <w:rFonts w:eastAsia="標楷體" w:hint="eastAsia"/>
                <w:bCs/>
                <w:sz w:val="22"/>
              </w:rPr>
              <w:t>總平均：</w:t>
            </w:r>
            <w:r w:rsidRPr="00057B83">
              <w:rPr>
                <w:rFonts w:eastAsia="標楷體" w:hint="eastAsia"/>
                <w:bCs/>
                <w:sz w:val="22"/>
              </w:rPr>
              <w:t xml:space="preserve">               </w:t>
            </w:r>
            <w:r w:rsidR="00E95A73">
              <w:rPr>
                <w:rFonts w:eastAsia="標楷體" w:hint="eastAsia"/>
                <w:bCs/>
                <w:sz w:val="22"/>
              </w:rPr>
              <w:t xml:space="preserve">    </w:t>
            </w:r>
            <w:r>
              <w:rPr>
                <w:rFonts w:eastAsia="標楷體" w:hint="eastAsia"/>
                <w:bCs/>
                <w:sz w:val="22"/>
              </w:rPr>
              <w:t>校排名次：</w:t>
            </w:r>
            <w:r>
              <w:rPr>
                <w:rFonts w:eastAsia="標楷體" w:hint="eastAsia"/>
                <w:bCs/>
                <w:sz w:val="22"/>
              </w:rPr>
              <w:t xml:space="preserve">      /         (</w:t>
            </w:r>
            <w:r>
              <w:rPr>
                <w:rFonts w:eastAsia="標楷體" w:hint="eastAsia"/>
                <w:bCs/>
                <w:sz w:val="22"/>
              </w:rPr>
              <w:t>名次</w:t>
            </w:r>
            <w:r>
              <w:rPr>
                <w:rFonts w:eastAsia="標楷體" w:hint="eastAsia"/>
                <w:bCs/>
                <w:sz w:val="22"/>
              </w:rPr>
              <w:t>/</w:t>
            </w:r>
            <w:r>
              <w:rPr>
                <w:rFonts w:eastAsia="標楷體" w:hint="eastAsia"/>
                <w:bCs/>
                <w:sz w:val="22"/>
              </w:rPr>
              <w:t>六年級人數</w:t>
            </w:r>
            <w:r>
              <w:rPr>
                <w:rFonts w:eastAsia="標楷體" w:hint="eastAsia"/>
                <w:bCs/>
                <w:sz w:val="22"/>
              </w:rPr>
              <w:t>)</w:t>
            </w:r>
          </w:p>
        </w:tc>
      </w:tr>
      <w:tr w:rsidR="00257E4E" w:rsidRPr="00057B83" w:rsidTr="00EE5B43">
        <w:trPr>
          <w:trHeight w:val="624"/>
        </w:trPr>
        <w:tc>
          <w:tcPr>
            <w:tcW w:w="1372" w:type="dxa"/>
            <w:tcBorders>
              <w:top w:val="single" w:sz="12" w:space="0" w:color="auto"/>
              <w:left w:val="single" w:sz="18" w:space="0" w:color="auto"/>
              <w:bottom w:val="single" w:sz="12" w:space="0" w:color="auto"/>
              <w:right w:val="single" w:sz="4" w:space="0" w:color="auto"/>
            </w:tcBorders>
            <w:shd w:val="clear" w:color="auto" w:fill="auto"/>
            <w:vAlign w:val="center"/>
          </w:tcPr>
          <w:p w:rsidR="00257E4E" w:rsidRPr="00E95A73" w:rsidRDefault="00257E4E" w:rsidP="002308FA">
            <w:pPr>
              <w:tabs>
                <w:tab w:val="left" w:pos="574"/>
              </w:tabs>
              <w:spacing w:line="400" w:lineRule="exact"/>
              <w:jc w:val="center"/>
              <w:rPr>
                <w:rFonts w:eastAsia="標楷體"/>
                <w:bCs/>
                <w:szCs w:val="24"/>
              </w:rPr>
            </w:pPr>
            <w:r w:rsidRPr="00E95A73">
              <w:rPr>
                <w:rFonts w:eastAsia="標楷體" w:hint="eastAsia"/>
                <w:bCs/>
                <w:szCs w:val="24"/>
              </w:rPr>
              <w:t>鑑定方式</w:t>
            </w:r>
          </w:p>
        </w:tc>
        <w:tc>
          <w:tcPr>
            <w:tcW w:w="8367" w:type="dxa"/>
            <w:gridSpan w:val="9"/>
            <w:tcBorders>
              <w:top w:val="single" w:sz="12" w:space="0" w:color="auto"/>
              <w:left w:val="single" w:sz="4" w:space="0" w:color="auto"/>
              <w:bottom w:val="single" w:sz="12" w:space="0" w:color="auto"/>
              <w:right w:val="single" w:sz="18" w:space="0" w:color="auto"/>
            </w:tcBorders>
            <w:shd w:val="clear" w:color="auto" w:fill="auto"/>
            <w:vAlign w:val="center"/>
          </w:tcPr>
          <w:p w:rsidR="00257E4E" w:rsidRPr="00E95A73" w:rsidRDefault="00257E4E" w:rsidP="002308FA">
            <w:pPr>
              <w:tabs>
                <w:tab w:val="left" w:pos="574"/>
              </w:tabs>
              <w:spacing w:line="400" w:lineRule="exact"/>
              <w:jc w:val="both"/>
              <w:rPr>
                <w:rFonts w:eastAsia="標楷體"/>
                <w:b/>
                <w:bCs/>
                <w:szCs w:val="24"/>
              </w:rPr>
            </w:pPr>
            <w:r w:rsidRPr="00E95A73">
              <w:rPr>
                <w:rFonts w:ascii="新細明體" w:hAnsi="新細明體" w:hint="eastAsia"/>
                <w:b/>
                <w:bCs/>
                <w:szCs w:val="24"/>
              </w:rPr>
              <w:t>□</w:t>
            </w:r>
            <w:r w:rsidRPr="00E95A73">
              <w:rPr>
                <w:rFonts w:eastAsia="標楷體" w:hint="eastAsia"/>
                <w:b/>
                <w:bCs/>
                <w:szCs w:val="24"/>
              </w:rPr>
              <w:t>管道一</w:t>
            </w:r>
            <w:r w:rsidR="00E95A73" w:rsidRPr="00E95A73">
              <w:rPr>
                <w:rFonts w:eastAsia="標楷體" w:hint="eastAsia"/>
                <w:b/>
                <w:bCs/>
                <w:szCs w:val="24"/>
              </w:rPr>
              <w:t>，類別</w:t>
            </w:r>
            <w:r w:rsidRPr="00E95A73">
              <w:rPr>
                <w:rFonts w:eastAsia="標楷體" w:hint="eastAsia"/>
                <w:b/>
                <w:bCs/>
                <w:szCs w:val="24"/>
              </w:rPr>
              <w:t>：</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r w:rsidRPr="00E95A73">
              <w:rPr>
                <w:rFonts w:eastAsia="標楷體" w:hint="eastAsia"/>
                <w:b/>
                <w:bCs/>
                <w:szCs w:val="24"/>
              </w:rPr>
              <w:t xml:space="preserve">   </w:t>
            </w:r>
            <w:r w:rsidR="00E95A73" w:rsidRPr="00E95A73">
              <w:rPr>
                <w:rFonts w:eastAsia="標楷體" w:hint="eastAsia"/>
                <w:b/>
                <w:bCs/>
                <w:szCs w:val="24"/>
              </w:rPr>
              <w:t xml:space="preserve">   </w:t>
            </w:r>
            <w:r w:rsidRPr="00E95A73">
              <w:rPr>
                <w:rFonts w:ascii="新細明體" w:hAnsi="新細明體" w:hint="eastAsia"/>
                <w:b/>
                <w:bCs/>
                <w:szCs w:val="24"/>
              </w:rPr>
              <w:t>□</w:t>
            </w:r>
            <w:r w:rsidRPr="00E95A73">
              <w:rPr>
                <w:rFonts w:eastAsia="標楷體" w:hint="eastAsia"/>
                <w:b/>
                <w:bCs/>
                <w:szCs w:val="24"/>
              </w:rPr>
              <w:t>管道二</w:t>
            </w:r>
            <w:r w:rsidR="00E95A73" w:rsidRPr="00E95A73">
              <w:rPr>
                <w:rFonts w:eastAsia="標楷體" w:hint="eastAsia"/>
                <w:b/>
                <w:bCs/>
                <w:szCs w:val="24"/>
              </w:rPr>
              <w:t>，類別：</w:t>
            </w:r>
            <w:r w:rsidRPr="00E95A73">
              <w:rPr>
                <w:rFonts w:eastAsia="標楷體" w:hint="eastAsia"/>
                <w:b/>
                <w:bCs/>
                <w:sz w:val="22"/>
              </w:rPr>
              <w:t>□語文</w:t>
            </w:r>
            <w:r w:rsidRPr="00E95A73">
              <w:rPr>
                <w:rFonts w:eastAsia="標楷體" w:hint="eastAsia"/>
                <w:b/>
                <w:bCs/>
                <w:sz w:val="22"/>
              </w:rPr>
              <w:t xml:space="preserve">  </w:t>
            </w:r>
            <w:r w:rsidRPr="00E95A73">
              <w:rPr>
                <w:rFonts w:eastAsia="標楷體" w:hint="eastAsia"/>
                <w:b/>
                <w:bCs/>
                <w:sz w:val="22"/>
              </w:rPr>
              <w:t>□數理</w:t>
            </w:r>
          </w:p>
          <w:p w:rsidR="00257E4E" w:rsidRPr="00057B83" w:rsidRDefault="00257E4E" w:rsidP="002308FA">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★如管道二審查結果為「需經進一步評估」，□同意 □不同意 報名管道二複選鑑定。</w:t>
            </w:r>
          </w:p>
          <w:p w:rsidR="00257E4E" w:rsidRPr="00057B83" w:rsidRDefault="00257E4E" w:rsidP="002308FA">
            <w:pPr>
              <w:tabs>
                <w:tab w:val="left" w:pos="574"/>
              </w:tabs>
              <w:spacing w:line="400" w:lineRule="exact"/>
              <w:jc w:val="both"/>
              <w:rPr>
                <w:rFonts w:eastAsia="標楷體"/>
                <w:bCs/>
                <w:sz w:val="22"/>
              </w:rPr>
            </w:pPr>
            <w:r w:rsidRPr="00057B83">
              <w:rPr>
                <w:rFonts w:ascii="標楷體" w:eastAsia="標楷體" w:hAnsi="標楷體" w:hint="eastAsia"/>
                <w:bCs/>
                <w:sz w:val="22"/>
              </w:rPr>
              <w:t>★如未通過管道二審查，□同意 □不同意 參加管道一初選鑑定，無需另外報名。</w:t>
            </w:r>
          </w:p>
        </w:tc>
      </w:tr>
      <w:tr w:rsidR="00257E4E" w:rsidRPr="00057B83" w:rsidTr="00EE5B43">
        <w:trPr>
          <w:trHeight w:val="624"/>
        </w:trPr>
        <w:tc>
          <w:tcPr>
            <w:tcW w:w="1372" w:type="dxa"/>
            <w:tcBorders>
              <w:top w:val="single" w:sz="12" w:space="0" w:color="auto"/>
              <w:left w:val="single" w:sz="18" w:space="0" w:color="auto"/>
              <w:bottom w:val="single" w:sz="12" w:space="0" w:color="auto"/>
              <w:right w:val="single" w:sz="2" w:space="0" w:color="auto"/>
            </w:tcBorders>
            <w:shd w:val="clear" w:color="auto" w:fill="auto"/>
            <w:vAlign w:val="center"/>
          </w:tcPr>
          <w:p w:rsidR="00257E4E" w:rsidRPr="00257E4E" w:rsidRDefault="00257E4E" w:rsidP="00675F7E">
            <w:pPr>
              <w:tabs>
                <w:tab w:val="left" w:pos="574"/>
              </w:tabs>
              <w:spacing w:line="400" w:lineRule="exact"/>
              <w:jc w:val="center"/>
              <w:rPr>
                <w:rFonts w:eastAsia="標楷體"/>
                <w:bCs/>
                <w:szCs w:val="24"/>
              </w:rPr>
            </w:pPr>
            <w:r w:rsidRPr="00257E4E">
              <w:rPr>
                <w:rFonts w:ascii="標楷體" w:eastAsia="標楷體" w:hAnsi="標楷體" w:hint="eastAsia"/>
                <w:bCs/>
                <w:szCs w:val="24"/>
              </w:rPr>
              <w:t>鑑定同意</w:t>
            </w:r>
          </w:p>
        </w:tc>
        <w:tc>
          <w:tcPr>
            <w:tcW w:w="8367" w:type="dxa"/>
            <w:gridSpan w:val="9"/>
            <w:tcBorders>
              <w:top w:val="single" w:sz="12" w:space="0" w:color="auto"/>
              <w:left w:val="single" w:sz="2" w:space="0" w:color="auto"/>
              <w:bottom w:val="single" w:sz="12" w:space="0" w:color="auto"/>
              <w:right w:val="single" w:sz="18" w:space="0" w:color="auto"/>
            </w:tcBorders>
            <w:shd w:val="clear" w:color="auto" w:fill="auto"/>
            <w:vAlign w:val="center"/>
          </w:tcPr>
          <w:p w:rsidR="00257E4E" w:rsidRPr="00257E4E" w:rsidRDefault="00257E4E" w:rsidP="00257E4E">
            <w:pPr>
              <w:tabs>
                <w:tab w:val="left" w:pos="574"/>
              </w:tabs>
              <w:spacing w:line="400" w:lineRule="exact"/>
              <w:jc w:val="both"/>
              <w:rPr>
                <w:rFonts w:ascii="標楷體" w:eastAsia="標楷體" w:hAnsi="標楷體"/>
                <w:bCs/>
                <w:szCs w:val="24"/>
              </w:rPr>
            </w:pPr>
            <w:r>
              <w:rPr>
                <w:rFonts w:ascii="標楷體" w:eastAsia="標楷體" w:hAnsi="標楷體" w:hint="eastAsia"/>
                <w:bCs/>
                <w:szCs w:val="24"/>
              </w:rPr>
              <w:t xml:space="preserve">    </w:t>
            </w:r>
            <w:r w:rsidRPr="00257E4E">
              <w:rPr>
                <w:rFonts w:ascii="標楷體" w:eastAsia="標楷體" w:hAnsi="標楷體" w:hint="eastAsia"/>
                <w:bCs/>
                <w:szCs w:val="24"/>
              </w:rPr>
              <w:t xml:space="preserve">本人 </w:t>
            </w:r>
            <w:r w:rsidRPr="00257E4E">
              <w:rPr>
                <w:rFonts w:ascii="標楷體" w:eastAsia="標楷體" w:hAnsi="標楷體" w:hint="eastAsia"/>
                <w:bCs/>
                <w:szCs w:val="24"/>
                <w:u w:val="single"/>
              </w:rPr>
              <w:t xml:space="preserve">         </w:t>
            </w:r>
            <w:r w:rsidRPr="00257E4E">
              <w:rPr>
                <w:rFonts w:ascii="標楷體" w:eastAsia="標楷體" w:hAnsi="標楷體" w:hint="eastAsia"/>
                <w:bCs/>
                <w:szCs w:val="24"/>
              </w:rPr>
              <w:t>（</w:t>
            </w:r>
            <w:r w:rsidRPr="00E95A73">
              <w:rPr>
                <w:rFonts w:ascii="標楷體" w:eastAsia="標楷體" w:hAnsi="標楷體" w:hint="eastAsia"/>
                <w:b/>
                <w:bCs/>
                <w:szCs w:val="24"/>
              </w:rPr>
              <w:t>監護人簽章</w:t>
            </w:r>
            <w:r w:rsidRPr="00257E4E">
              <w:rPr>
                <w:rFonts w:ascii="標楷體" w:eastAsia="標楷體" w:hAnsi="標楷體" w:hint="eastAsia"/>
                <w:bCs/>
                <w:szCs w:val="24"/>
              </w:rPr>
              <w:t>）已詳閱澎湖縣111學年度國民</w:t>
            </w:r>
            <w:r>
              <w:rPr>
                <w:rFonts w:ascii="標楷體" w:eastAsia="標楷體" w:hAnsi="標楷體" w:hint="eastAsia"/>
                <w:bCs/>
                <w:szCs w:val="24"/>
              </w:rPr>
              <w:t>中</w:t>
            </w:r>
            <w:r w:rsidRPr="00257E4E">
              <w:rPr>
                <w:rFonts w:ascii="標楷體" w:eastAsia="標楷體" w:hAnsi="標楷體" w:hint="eastAsia"/>
                <w:bCs/>
                <w:szCs w:val="24"/>
              </w:rPr>
              <w:t>學</w:t>
            </w:r>
            <w:r>
              <w:rPr>
                <w:rFonts w:ascii="標楷體" w:eastAsia="標楷體" w:hAnsi="標楷體" w:hint="eastAsia"/>
                <w:bCs/>
                <w:szCs w:val="24"/>
              </w:rPr>
              <w:t>學術性向</w:t>
            </w:r>
            <w:r w:rsidRPr="00257E4E">
              <w:rPr>
                <w:rFonts w:ascii="標楷體" w:eastAsia="標楷體" w:hAnsi="標楷體" w:hint="eastAsia"/>
                <w:bCs/>
                <w:szCs w:val="24"/>
              </w:rPr>
              <w:t>資賦優異學生鑑定簡章內容，同意子弟報名並接受</w:t>
            </w:r>
            <w:r>
              <w:rPr>
                <w:rFonts w:ascii="標楷體" w:eastAsia="標楷體" w:hAnsi="標楷體" w:hint="eastAsia"/>
                <w:bCs/>
                <w:szCs w:val="24"/>
              </w:rPr>
              <w:t>學術性向</w:t>
            </w:r>
            <w:r w:rsidRPr="00257E4E">
              <w:rPr>
                <w:rFonts w:ascii="標楷體" w:eastAsia="標楷體" w:hAnsi="標楷體" w:hint="eastAsia"/>
                <w:bCs/>
                <w:szCs w:val="24"/>
              </w:rPr>
              <w:t>資賦優異鑑定。</w:t>
            </w:r>
          </w:p>
          <w:p w:rsidR="00257E4E" w:rsidRPr="00257E4E" w:rsidRDefault="00257E4E" w:rsidP="00257E4E">
            <w:pPr>
              <w:tabs>
                <w:tab w:val="left" w:pos="574"/>
              </w:tabs>
              <w:spacing w:line="400" w:lineRule="exact"/>
              <w:jc w:val="both"/>
              <w:rPr>
                <w:rFonts w:ascii="標楷體" w:eastAsia="標楷體" w:hAnsi="標楷體"/>
                <w:bCs/>
                <w:szCs w:val="24"/>
              </w:rPr>
            </w:pPr>
            <w:r w:rsidRPr="00257E4E">
              <w:rPr>
                <w:rFonts w:ascii="標楷體" w:eastAsia="標楷體" w:hAnsi="標楷體" w:hint="eastAsia"/>
                <w:bCs/>
                <w:szCs w:val="24"/>
              </w:rPr>
              <w:t xml:space="preserve">此致   </w:t>
            </w:r>
          </w:p>
          <w:p w:rsidR="00257E4E" w:rsidRPr="00257E4E" w:rsidRDefault="00257E4E" w:rsidP="00BC0D5F">
            <w:pPr>
              <w:tabs>
                <w:tab w:val="left" w:pos="574"/>
              </w:tabs>
              <w:spacing w:line="400" w:lineRule="exact"/>
              <w:jc w:val="both"/>
              <w:rPr>
                <w:rFonts w:eastAsia="標楷體"/>
                <w:bCs/>
                <w:szCs w:val="24"/>
              </w:rPr>
            </w:pPr>
            <w:r w:rsidRPr="00257E4E">
              <w:rPr>
                <w:rFonts w:ascii="標楷體" w:eastAsia="標楷體" w:hAnsi="標楷體" w:hint="eastAsia"/>
                <w:bCs/>
                <w:szCs w:val="24"/>
              </w:rPr>
              <w:t xml:space="preserve">           澎湖縣特殊教育學生鑑定及就學輔導會</w:t>
            </w:r>
            <w:r w:rsidR="00BC0D5F">
              <w:rPr>
                <w:rFonts w:ascii="標楷體" w:eastAsia="標楷體" w:hAnsi="標楷體" w:hint="eastAsia"/>
                <w:bCs/>
                <w:szCs w:val="24"/>
              </w:rPr>
              <w:t xml:space="preserve">   </w:t>
            </w:r>
            <w:r w:rsidR="00BC0D5F" w:rsidRPr="00257E4E">
              <w:rPr>
                <w:rFonts w:ascii="標楷體" w:eastAsia="標楷體" w:hAnsi="標楷體" w:hint="eastAsia"/>
                <w:bCs/>
                <w:szCs w:val="24"/>
              </w:rPr>
              <w:t>111年   月  日</w:t>
            </w:r>
            <w:r w:rsidRPr="00257E4E">
              <w:rPr>
                <w:rFonts w:ascii="標楷體" w:eastAsia="標楷體" w:hAnsi="標楷體" w:hint="eastAsia"/>
                <w:bCs/>
                <w:szCs w:val="24"/>
              </w:rPr>
              <w:t xml:space="preserve">                            </w:t>
            </w:r>
            <w:r>
              <w:rPr>
                <w:rFonts w:ascii="標楷體" w:eastAsia="標楷體" w:hAnsi="標楷體" w:hint="eastAsia"/>
                <w:bCs/>
                <w:szCs w:val="24"/>
              </w:rPr>
              <w:t xml:space="preserve">                 </w:t>
            </w:r>
            <w:r w:rsidRPr="00257E4E">
              <w:rPr>
                <w:rFonts w:ascii="標楷體" w:eastAsia="標楷體" w:hAnsi="標楷體" w:hint="eastAsia"/>
                <w:bCs/>
                <w:szCs w:val="24"/>
              </w:rPr>
              <w:t xml:space="preserve">  </w:t>
            </w:r>
          </w:p>
        </w:tc>
      </w:tr>
      <w:tr w:rsidR="00BC0D5F" w:rsidRPr="00057B83" w:rsidTr="00BC0D5F">
        <w:trPr>
          <w:trHeight w:val="1062"/>
        </w:trPr>
        <w:tc>
          <w:tcPr>
            <w:tcW w:w="1372" w:type="dxa"/>
            <w:tcBorders>
              <w:top w:val="single" w:sz="12" w:space="0" w:color="auto"/>
              <w:left w:val="single" w:sz="18" w:space="0" w:color="auto"/>
              <w:right w:val="single" w:sz="2" w:space="0" w:color="auto"/>
            </w:tcBorders>
            <w:shd w:val="clear" w:color="auto" w:fill="auto"/>
            <w:vAlign w:val="center"/>
          </w:tcPr>
          <w:p w:rsidR="00BC0D5F" w:rsidRPr="00057B83" w:rsidRDefault="00BC0D5F" w:rsidP="002308FA">
            <w:pPr>
              <w:tabs>
                <w:tab w:val="left" w:pos="574"/>
              </w:tabs>
              <w:spacing w:line="400" w:lineRule="exact"/>
              <w:jc w:val="center"/>
              <w:rPr>
                <w:rFonts w:eastAsia="標楷體"/>
                <w:bCs/>
              </w:rPr>
            </w:pPr>
            <w:r w:rsidRPr="00057B83">
              <w:rPr>
                <w:rFonts w:eastAsia="標楷體" w:hint="eastAsia"/>
                <w:bCs/>
              </w:rPr>
              <w:t>報名費</w:t>
            </w:r>
          </w:p>
        </w:tc>
        <w:tc>
          <w:tcPr>
            <w:tcW w:w="8367" w:type="dxa"/>
            <w:gridSpan w:val="9"/>
            <w:tcBorders>
              <w:top w:val="single" w:sz="12" w:space="0" w:color="auto"/>
              <w:left w:val="single" w:sz="2" w:space="0" w:color="auto"/>
              <w:right w:val="single" w:sz="18" w:space="0" w:color="auto"/>
            </w:tcBorders>
            <w:shd w:val="clear" w:color="auto" w:fill="auto"/>
          </w:tcPr>
          <w:p w:rsidR="00BC0D5F" w:rsidRPr="00057B83" w:rsidRDefault="00BC0D5F" w:rsidP="002308FA">
            <w:pPr>
              <w:tabs>
                <w:tab w:val="left" w:pos="574"/>
              </w:tabs>
              <w:spacing w:line="360" w:lineRule="exact"/>
              <w:jc w:val="both"/>
              <w:rPr>
                <w:rFonts w:ascii="標楷體" w:eastAsia="標楷體" w:hAnsi="標楷體"/>
                <w:bCs/>
                <w:sz w:val="22"/>
              </w:rPr>
            </w:pPr>
            <w:r w:rsidRPr="00057B83">
              <w:rPr>
                <w:rFonts w:ascii="標楷體" w:eastAsia="標楷體" w:hAnsi="標楷體" w:hint="eastAsia"/>
                <w:bCs/>
                <w:sz w:val="22"/>
              </w:rPr>
              <w:t>□繳交報名費新臺幣</w:t>
            </w:r>
            <w:r w:rsidRPr="00BC0D5F">
              <w:rPr>
                <w:rFonts w:ascii="標楷體" w:eastAsia="標楷體" w:hAnsi="標楷體" w:hint="eastAsia"/>
                <w:b/>
                <w:bCs/>
                <w:sz w:val="22"/>
              </w:rPr>
              <w:t>600元</w:t>
            </w:r>
            <w:r w:rsidRPr="00057B83">
              <w:rPr>
                <w:rFonts w:ascii="標楷體" w:eastAsia="標楷體" w:hAnsi="標楷體" w:hint="eastAsia"/>
                <w:bCs/>
                <w:sz w:val="22"/>
              </w:rPr>
              <w:t xml:space="preserve">整  </w:t>
            </w:r>
          </w:p>
          <w:p w:rsidR="00BC0D5F" w:rsidRPr="00057B83" w:rsidRDefault="00BC0D5F" w:rsidP="002308FA">
            <w:pPr>
              <w:tabs>
                <w:tab w:val="left" w:pos="574"/>
              </w:tabs>
              <w:spacing w:line="360" w:lineRule="exact"/>
              <w:jc w:val="both"/>
              <w:rPr>
                <w:rFonts w:ascii="標楷體" w:eastAsia="標楷體" w:hAnsi="標楷體"/>
                <w:bCs/>
                <w:sz w:val="20"/>
                <w:szCs w:val="20"/>
              </w:rPr>
            </w:pPr>
            <w:r w:rsidRPr="00057B83">
              <w:rPr>
                <w:rFonts w:ascii="標楷體" w:eastAsia="標楷體" w:hAnsi="標楷體" w:hint="eastAsia"/>
                <w:bCs/>
                <w:sz w:val="22"/>
              </w:rPr>
              <w:t>□繳交報名費新臺幣</w:t>
            </w:r>
            <w:r w:rsidRPr="00BC0D5F">
              <w:rPr>
                <w:rFonts w:ascii="標楷體" w:eastAsia="標楷體" w:hAnsi="標楷體" w:hint="eastAsia"/>
                <w:b/>
                <w:bCs/>
                <w:sz w:val="22"/>
              </w:rPr>
              <w:t>300元</w:t>
            </w:r>
            <w:r w:rsidRPr="00057B83">
              <w:rPr>
                <w:rFonts w:ascii="標楷體" w:eastAsia="標楷體" w:hAnsi="標楷體" w:hint="eastAsia"/>
                <w:bCs/>
                <w:sz w:val="22"/>
              </w:rPr>
              <w:t>整及證明資料（原住民學生減收二分之一費用）</w:t>
            </w:r>
          </w:p>
          <w:p w:rsidR="00BC0D5F" w:rsidRPr="00BC0D5F" w:rsidRDefault="00BC0D5F" w:rsidP="00BC0D5F">
            <w:pPr>
              <w:tabs>
                <w:tab w:val="left" w:pos="574"/>
              </w:tabs>
              <w:spacing w:line="360" w:lineRule="exact"/>
              <w:jc w:val="both"/>
              <w:rPr>
                <w:rFonts w:ascii="標楷體" w:eastAsia="標楷體" w:hAnsi="標楷體"/>
                <w:bCs/>
                <w:sz w:val="22"/>
              </w:rPr>
            </w:pPr>
            <w:r w:rsidRPr="00057B83">
              <w:rPr>
                <w:rFonts w:ascii="新細明體" w:hAnsi="新細明體" w:hint="eastAsia"/>
                <w:bCs/>
                <w:sz w:val="22"/>
              </w:rPr>
              <w:t>□</w:t>
            </w:r>
            <w:r w:rsidRPr="00057B83">
              <w:rPr>
                <w:rFonts w:ascii="標楷體" w:eastAsia="標楷體" w:hAnsi="標楷體" w:hint="eastAsia"/>
                <w:bCs/>
                <w:sz w:val="22"/>
              </w:rPr>
              <w:t>免繳報名費證明資料</w:t>
            </w:r>
            <w:r w:rsidRPr="00BC0D5F">
              <w:rPr>
                <w:rFonts w:ascii="標楷體" w:eastAsia="標楷體" w:hAnsi="標楷體" w:hint="eastAsia"/>
                <w:bCs/>
                <w:sz w:val="22"/>
              </w:rPr>
              <w:t>（低、中低收入戶證明、身心障礙學生或持有身心障礙證明</w:t>
            </w:r>
          </w:p>
          <w:p w:rsidR="00BC0D5F" w:rsidRPr="00057B83" w:rsidRDefault="00BC0D5F" w:rsidP="00BC0D5F">
            <w:pPr>
              <w:tabs>
                <w:tab w:val="left" w:pos="574"/>
              </w:tabs>
              <w:spacing w:line="360" w:lineRule="exact"/>
              <w:jc w:val="both"/>
              <w:rPr>
                <w:rFonts w:eastAsia="標楷體"/>
                <w:bCs/>
              </w:rPr>
            </w:pPr>
            <w:r w:rsidRPr="00BC0D5F">
              <w:rPr>
                <w:rFonts w:ascii="標楷體" w:eastAsia="標楷體" w:hAnsi="標楷體" w:hint="eastAsia"/>
                <w:bCs/>
                <w:sz w:val="22"/>
              </w:rPr>
              <w:t xml:space="preserve">  人士之子女，免收報名費用）</w:t>
            </w:r>
          </w:p>
        </w:tc>
      </w:tr>
      <w:tr w:rsidR="00BC0D5F" w:rsidRPr="00057B83" w:rsidTr="00EE5B43">
        <w:trPr>
          <w:trHeight w:val="2835"/>
        </w:trPr>
        <w:tc>
          <w:tcPr>
            <w:tcW w:w="1372" w:type="dxa"/>
            <w:tcBorders>
              <w:top w:val="single" w:sz="12" w:space="0" w:color="auto"/>
              <w:left w:val="single" w:sz="18" w:space="0" w:color="auto"/>
              <w:right w:val="single" w:sz="2" w:space="0" w:color="auto"/>
            </w:tcBorders>
            <w:shd w:val="clear" w:color="auto" w:fill="auto"/>
            <w:vAlign w:val="center"/>
          </w:tcPr>
          <w:p w:rsidR="00BC0D5F" w:rsidRPr="00057B83" w:rsidRDefault="00BC0D5F" w:rsidP="00675F7E">
            <w:pPr>
              <w:tabs>
                <w:tab w:val="left" w:pos="574"/>
              </w:tabs>
              <w:spacing w:line="400" w:lineRule="exact"/>
              <w:jc w:val="center"/>
              <w:rPr>
                <w:rFonts w:eastAsia="標楷體"/>
                <w:bCs/>
                <w:sz w:val="22"/>
              </w:rPr>
            </w:pPr>
            <w:r w:rsidRPr="00057B83">
              <w:rPr>
                <w:rFonts w:eastAsia="標楷體" w:hint="eastAsia"/>
                <w:bCs/>
                <w:sz w:val="22"/>
              </w:rPr>
              <w:t>國小特殊教育推行委員會審議結果</w:t>
            </w:r>
          </w:p>
        </w:tc>
        <w:tc>
          <w:tcPr>
            <w:tcW w:w="8367" w:type="dxa"/>
            <w:gridSpan w:val="9"/>
            <w:tcBorders>
              <w:top w:val="single" w:sz="12" w:space="0" w:color="auto"/>
              <w:left w:val="single" w:sz="2" w:space="0" w:color="auto"/>
              <w:right w:val="single" w:sz="18" w:space="0" w:color="auto"/>
            </w:tcBorders>
            <w:shd w:val="clear" w:color="auto" w:fill="auto"/>
          </w:tcPr>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符合管道一</w:t>
            </w:r>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rsidR="00BC0D5F" w:rsidRPr="00057B83" w:rsidRDefault="00BC0D5F" w:rsidP="00531800">
            <w:pPr>
              <w:tabs>
                <w:tab w:val="left" w:pos="574"/>
              </w:tabs>
              <w:spacing w:line="400" w:lineRule="exact"/>
              <w:jc w:val="both"/>
              <w:rPr>
                <w:rFonts w:eastAsia="標楷體"/>
                <w:bCs/>
                <w:sz w:val="22"/>
              </w:rPr>
            </w:pPr>
            <w:r w:rsidRPr="00057B83">
              <w:rPr>
                <w:rFonts w:ascii="新細明體" w:hAnsi="新細明體" w:hint="eastAsia"/>
                <w:bCs/>
                <w:sz w:val="22"/>
              </w:rPr>
              <w:t>□</w:t>
            </w:r>
            <w:r w:rsidRPr="00057B83">
              <w:rPr>
                <w:rFonts w:eastAsia="標楷體" w:hint="eastAsia"/>
                <w:bCs/>
                <w:sz w:val="22"/>
              </w:rPr>
              <w:t>符合管道二</w:t>
            </w:r>
            <w:r>
              <w:rPr>
                <w:rFonts w:eastAsia="標楷體" w:hint="eastAsia"/>
                <w:bCs/>
                <w:sz w:val="22"/>
              </w:rPr>
              <w:t>：□語文</w:t>
            </w:r>
            <w:r>
              <w:rPr>
                <w:rFonts w:eastAsia="標楷體" w:hint="eastAsia"/>
                <w:bCs/>
                <w:sz w:val="22"/>
              </w:rPr>
              <w:t xml:space="preserve">  </w:t>
            </w:r>
            <w:r>
              <w:rPr>
                <w:rFonts w:eastAsia="標楷體" w:hint="eastAsia"/>
                <w:bCs/>
                <w:sz w:val="22"/>
              </w:rPr>
              <w:t>□數理</w:t>
            </w:r>
            <w:r>
              <w:rPr>
                <w:rFonts w:eastAsia="標楷體" w:hint="eastAsia"/>
                <w:bCs/>
                <w:sz w:val="22"/>
              </w:rPr>
              <w:t xml:space="preserve">  </w:t>
            </w:r>
            <w:r w:rsidRPr="00057B83">
              <w:rPr>
                <w:rFonts w:eastAsia="標楷體" w:hint="eastAsia"/>
                <w:bCs/>
                <w:sz w:val="22"/>
              </w:rPr>
              <w:t>報名資格</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eastAsia="標楷體" w:hint="eastAsia"/>
                <w:bCs/>
              </w:rPr>
              <w:t xml:space="preserve"> </w:t>
            </w:r>
            <w:r w:rsidRPr="00057B83">
              <w:rPr>
                <w:rFonts w:eastAsia="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1.參加政府機關或學術研究機構舉辦之國際性或全國性有關數理或語文類學科競賽或展覽活動表現  </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特別優異，獲前三等獎項。</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 xml:space="preserve">2.參加學術研究單位長期輔導之有關數理或語文類學科研習活動，成就特別優異，經主辦單位推薦。      </w:t>
            </w:r>
          </w:p>
          <w:p w:rsidR="00BC0D5F" w:rsidRPr="00057B83" w:rsidRDefault="00BC0D5F" w:rsidP="00531800">
            <w:pPr>
              <w:tabs>
                <w:tab w:val="left" w:pos="1440"/>
                <w:tab w:val="left" w:pos="2340"/>
                <w:tab w:val="left" w:pos="2700"/>
                <w:tab w:val="left" w:pos="4500"/>
                <w:tab w:val="left" w:pos="6840"/>
                <w:tab w:val="left" w:pos="7380"/>
              </w:tabs>
              <w:spacing w:line="400" w:lineRule="exact"/>
              <w:jc w:val="both"/>
              <w:rPr>
                <w:rFonts w:ascii="標楷體" w:eastAsia="標楷體" w:hAnsi="標楷體"/>
                <w:bCs/>
                <w:sz w:val="18"/>
                <w:szCs w:val="18"/>
              </w:rPr>
            </w:pPr>
            <w:r w:rsidRPr="00057B83">
              <w:rPr>
                <w:rFonts w:ascii="標楷體" w:eastAsia="標楷體" w:hAnsi="標楷體" w:hint="eastAsia"/>
                <w:bCs/>
                <w:sz w:val="18"/>
                <w:szCs w:val="18"/>
              </w:rPr>
              <w:t xml:space="preserve">  </w:t>
            </w:r>
            <w:r w:rsidRPr="00057B83">
              <w:rPr>
                <w:rFonts w:ascii="新細明體" w:hAnsi="新細明體" w:hint="eastAsia"/>
                <w:bCs/>
                <w:sz w:val="18"/>
                <w:szCs w:val="18"/>
              </w:rPr>
              <w:t>□</w:t>
            </w:r>
            <w:r w:rsidRPr="00057B83">
              <w:rPr>
                <w:rFonts w:ascii="標楷體" w:eastAsia="標楷體" w:hAnsi="標楷體" w:hint="eastAsia"/>
                <w:bCs/>
                <w:sz w:val="18"/>
                <w:szCs w:val="18"/>
              </w:rPr>
              <w:t>3.數理或語文類獨立研究成果優異並刊載於學術性刊物，經專家學者或指導教師推薦，並檢附具體</w:t>
            </w:r>
          </w:p>
          <w:p w:rsidR="00BC0D5F" w:rsidRPr="00057B83" w:rsidRDefault="00BC0D5F" w:rsidP="00BC0D5F">
            <w:pPr>
              <w:tabs>
                <w:tab w:val="left" w:pos="574"/>
              </w:tabs>
              <w:spacing w:line="400" w:lineRule="exact"/>
              <w:jc w:val="both"/>
              <w:rPr>
                <w:rFonts w:eastAsia="標楷體"/>
                <w:bCs/>
                <w:sz w:val="22"/>
              </w:rPr>
            </w:pPr>
            <w:r w:rsidRPr="00057B83">
              <w:rPr>
                <w:rFonts w:ascii="標楷體" w:eastAsia="標楷體" w:hAnsi="標楷體" w:hint="eastAsia"/>
                <w:bCs/>
                <w:sz w:val="18"/>
                <w:szCs w:val="18"/>
              </w:rPr>
              <w:t xml:space="preserve">      資料。</w:t>
            </w:r>
            <w:r w:rsidRPr="00057B83">
              <w:rPr>
                <w:rFonts w:ascii="新細明體" w:hAnsi="新細明體" w:hint="eastAsia"/>
                <w:bCs/>
                <w:sz w:val="18"/>
                <w:szCs w:val="18"/>
              </w:rPr>
              <w:t xml:space="preserve">  </w:t>
            </w:r>
          </w:p>
        </w:tc>
      </w:tr>
      <w:tr w:rsidR="00BC0D5F" w:rsidRPr="00057B83" w:rsidTr="00E95A73">
        <w:trPr>
          <w:trHeight w:val="557"/>
        </w:trPr>
        <w:tc>
          <w:tcPr>
            <w:tcW w:w="1372" w:type="dxa"/>
            <w:tcBorders>
              <w:top w:val="single" w:sz="4" w:space="0" w:color="auto"/>
              <w:left w:val="single" w:sz="18" w:space="0" w:color="auto"/>
              <w:bottom w:val="single" w:sz="18" w:space="0" w:color="auto"/>
              <w:right w:val="single" w:sz="2" w:space="0" w:color="auto"/>
            </w:tcBorders>
            <w:shd w:val="clear" w:color="auto" w:fill="auto"/>
            <w:vAlign w:val="center"/>
          </w:tcPr>
          <w:p w:rsidR="00BC0D5F" w:rsidRPr="00057B83" w:rsidRDefault="00BC0D5F" w:rsidP="00675F7E">
            <w:pPr>
              <w:tabs>
                <w:tab w:val="left" w:pos="574"/>
              </w:tabs>
              <w:spacing w:line="400" w:lineRule="exact"/>
              <w:jc w:val="center"/>
              <w:rPr>
                <w:rFonts w:eastAsia="標楷體"/>
                <w:bCs/>
              </w:rPr>
            </w:pPr>
            <w:r w:rsidRPr="00057B83">
              <w:rPr>
                <w:rFonts w:eastAsia="標楷體" w:hint="eastAsia"/>
                <w:bCs/>
                <w:sz w:val="22"/>
              </w:rPr>
              <w:t>學校簽章</w:t>
            </w:r>
          </w:p>
        </w:tc>
        <w:tc>
          <w:tcPr>
            <w:tcW w:w="8367" w:type="dxa"/>
            <w:gridSpan w:val="9"/>
            <w:tcBorders>
              <w:top w:val="single" w:sz="4" w:space="0" w:color="auto"/>
              <w:left w:val="single" w:sz="2" w:space="0" w:color="auto"/>
              <w:bottom w:val="single" w:sz="18" w:space="0" w:color="auto"/>
              <w:right w:val="single" w:sz="18" w:space="0" w:color="auto"/>
            </w:tcBorders>
            <w:shd w:val="clear" w:color="auto" w:fill="auto"/>
            <w:vAlign w:val="center"/>
          </w:tcPr>
          <w:p w:rsidR="00BC0D5F" w:rsidRPr="00057B83" w:rsidRDefault="00BC0D5F" w:rsidP="00BC0D5F">
            <w:pPr>
              <w:tabs>
                <w:tab w:val="left" w:pos="574"/>
              </w:tabs>
              <w:spacing w:line="400" w:lineRule="exact"/>
              <w:jc w:val="both"/>
              <w:rPr>
                <w:rFonts w:eastAsia="標楷體"/>
                <w:bCs/>
                <w:sz w:val="22"/>
              </w:rPr>
            </w:pPr>
            <w:r w:rsidRPr="00BC0D5F">
              <w:rPr>
                <w:rFonts w:ascii="標楷體" w:eastAsia="標楷體" w:hAnsi="標楷體" w:hint="eastAsia"/>
                <w:bCs/>
                <w:szCs w:val="24"/>
              </w:rPr>
              <w:t xml:space="preserve">辦理人員：           校長：      </w:t>
            </w:r>
            <w:r>
              <w:rPr>
                <w:rFonts w:ascii="標楷體" w:eastAsia="標楷體" w:hAnsi="標楷體" w:hint="eastAsia"/>
                <w:bCs/>
                <w:szCs w:val="24"/>
              </w:rPr>
              <w:t xml:space="preserve">      </w:t>
            </w:r>
            <w:r w:rsidRPr="00BC0D5F">
              <w:rPr>
                <w:rFonts w:ascii="標楷體" w:eastAsia="標楷體" w:hAnsi="標楷體" w:hint="eastAsia"/>
                <w:bCs/>
                <w:szCs w:val="24"/>
              </w:rPr>
              <w:t>特推會日期：111年   月   日</w:t>
            </w:r>
          </w:p>
        </w:tc>
      </w:tr>
    </w:tbl>
    <w:p w:rsidR="00CC28DA" w:rsidRPr="00057B83" w:rsidRDefault="006C1585" w:rsidP="00071034">
      <w:pPr>
        <w:spacing w:line="300" w:lineRule="exact"/>
        <w:rPr>
          <w:rFonts w:eastAsia="標楷體"/>
          <w:b/>
          <w:sz w:val="32"/>
          <w:szCs w:val="32"/>
        </w:rPr>
      </w:pPr>
      <w:r w:rsidRPr="00057B83">
        <w:br w:type="page"/>
      </w:r>
      <w:r w:rsidR="00CC28DA" w:rsidRPr="00057B83">
        <w:rPr>
          <w:rFonts w:eastAsia="標楷體" w:hint="eastAsia"/>
          <w:b/>
          <w:sz w:val="32"/>
          <w:szCs w:val="32"/>
        </w:rPr>
        <w:t>澎湖縣</w:t>
      </w:r>
      <w:r w:rsidR="00CC28DA" w:rsidRPr="00071034">
        <w:rPr>
          <w:rFonts w:eastAsia="標楷體" w:hint="eastAsia"/>
          <w:b/>
          <w:sz w:val="32"/>
          <w:szCs w:val="32"/>
        </w:rPr>
        <w:t>11</w:t>
      </w:r>
      <w:r w:rsidR="001A61E2" w:rsidRPr="00071034">
        <w:rPr>
          <w:rFonts w:eastAsia="標楷體"/>
          <w:b/>
          <w:sz w:val="32"/>
          <w:szCs w:val="32"/>
        </w:rPr>
        <w:t>1</w:t>
      </w:r>
      <w:r w:rsidR="00CC28DA" w:rsidRPr="00057B83">
        <w:rPr>
          <w:rFonts w:eastAsia="標楷體" w:hint="eastAsia"/>
          <w:b/>
          <w:sz w:val="32"/>
          <w:szCs w:val="32"/>
        </w:rPr>
        <w:t>學年度國民中學學術性向（數理類）資賦優異學生鑑定</w:t>
      </w:r>
    </w:p>
    <w:p w:rsidR="00CC28DA" w:rsidRDefault="009E4192" w:rsidP="007D1DFF">
      <w:pPr>
        <w:spacing w:afterLines="50" w:line="300" w:lineRule="exact"/>
        <w:jc w:val="center"/>
      </w:pPr>
      <w:r>
        <w:rPr>
          <w:rFonts w:eastAsia="標楷體"/>
          <w:b/>
          <w:noProof/>
          <w:sz w:val="32"/>
          <w:szCs w:val="32"/>
        </w:rPr>
        <w:pict>
          <v:shape id="_x0000_s1064" type="#_x0000_t202" style="position:absolute;left:0;text-align:left;margin-left:402.45pt;margin-top:-47.3pt;width:67pt;height:28.3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uLAIAAFoEAAAOAAAAZHJzL2Uyb0RvYy54bWysVNuO2yAQfa/Uf0C8N7bTXDZWnNU221SV&#10;thdptx+AMbZRMUOBxE6/fgecpNG26kNVPyBghsOZcwavb4dOkYOwToIuaDZJKRGaQyV1U9BvT7s3&#10;N5Q4z3TFFGhR0KNw9Hbz+tW6N7mYQguqEpYgiHZ5bwraem/yJHG8FR1zEzBCY7AG2zGPS9sklWU9&#10;oncqmabpIunBVsYCF87h7v0YpJuIX9eC+y917YQnqqDIzcfRxrEMY7JZs7yxzLSSn2iwf2DRManx&#10;0gvUPfOM7K38DaqT3IKD2k84dAnUteQi1oDVZOmLah5bZkSsBcVx5iKT+3+w/PPhqyWyKugC5dGs&#10;Q4+exODJOxjIYhH06Y3LMe3RYKIfcB99jrU68wD8uyMati3TjbizFvpWsAr5ZeFkcnV0xHEBpOw/&#10;QYX3sL2HCDTUtgvioRwE0ZHI8eJN4MJx82aerlKMcAy9na9mWfQuYfn5sLHOfxDQkTApqEXrIzg7&#10;PDgfyLD8nBLucqBktZNKxYVtyq2y5MCwTXbxi/xfpClNeixtukQif8dI4/cnjE56bHglOyzpksTy&#10;INt7XcV29EyqcY6clT7pGKQbRfRDOUTLsuXZnxKqIyprYWxwfJA4acH+pKTH5i6o+7FnVlCiPmp0&#10;Z5XNZuE1xMVsvpziwl5HyusI0xyhCuopGadbP76gvbGyafGmsR803KGjtYxqB+tHVif+2MDRhNNj&#10;Cy/keh2zfv0SNs8AAAD//wMAUEsDBBQABgAIAAAAIQDAf/OX4gAAAAkBAAAPAAAAZHJzL2Rvd25y&#10;ZXYueG1sTI/BSsNAEIbvgu+wjOBF2k1TWtKYTRFtES8Fa0G8bbPTJDQ7G7ObNH17x5MeZ+bjn+/P&#10;1qNtxICdrx0pmE0jEEiFMzWVCg4f20kCwgdNRjeOUMEVPazz25tMp8Zd6B2HfSgFh5BPtYIqhDaV&#10;0hcVWu2nrkXi28l1Vgceu1KaTl843DYyjqKltLom/lDpFp8rLM773irYXT/p+7WPTsNbm3wdzrvN&#10;y/Zho9T93fj0CCLgGP5g+NVndcjZ6eh6Ml40CpI4WTGqYLKYL0AwsVrGvDkqmM9A5pn83yD/AQAA&#10;//8DAFBLAQItABQABgAIAAAAIQC2gziS/gAAAOEBAAATAAAAAAAAAAAAAAAAAAAAAABbQ29udGVu&#10;dF9UeXBlc10ueG1sUEsBAi0AFAAGAAgAAAAhADj9If/WAAAAlAEAAAsAAAAAAAAAAAAAAAAALwEA&#10;AF9yZWxzLy5yZWxzUEsBAi0AFAAGAAgAAAAhAAP+AO4sAgAAWgQAAA4AAAAAAAAAAAAAAAAALgIA&#10;AGRycy9lMm9Eb2MueG1sUEsBAi0AFAAGAAgAAAAhAMB/85fiAAAACQEAAA8AAAAAAAAAAAAAAAAA&#10;hgQAAGRycy9kb3ducmV2LnhtbFBLBQYAAAAABAAEAPMAAACVBQAAAAA=&#10;" strokeweight="1pt">
            <v:textbox>
              <w:txbxContent>
                <w:p w:rsidR="00AB3186" w:rsidRPr="009A0B55" w:rsidRDefault="00AB3186" w:rsidP="00CC28DA">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4-1</w:t>
                  </w:r>
                </w:p>
                <w:p w:rsidR="00AB3186" w:rsidRPr="009A0B55" w:rsidRDefault="00AB3186" w:rsidP="00CC28DA">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CC28DA"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675F7E" w:rsidRPr="00057B83" w:rsidTr="00675F7E">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rsidR="00675F7E" w:rsidRPr="00057B83" w:rsidRDefault="00675F7E" w:rsidP="00BE2B7D">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p>
        </w:tc>
      </w:tr>
    </w:tbl>
    <w:p w:rsidR="003B38BA" w:rsidRPr="00057B83" w:rsidRDefault="00F51EA8" w:rsidP="00CC28DA">
      <w:pPr>
        <w:tabs>
          <w:tab w:val="left" w:pos="574"/>
        </w:tabs>
        <w:spacing w:line="400" w:lineRule="exact"/>
        <w:rPr>
          <w:rFonts w:ascii="標楷體" w:eastAsia="標楷體" w:hAnsi="標楷體"/>
          <w:bCs/>
          <w:sz w:val="22"/>
        </w:rPr>
      </w:pPr>
      <w:r w:rsidRPr="00057B83">
        <w:rPr>
          <w:rFonts w:ascii="標楷體" w:eastAsia="標楷體" w:hAnsi="標楷體" w:hint="eastAsia"/>
          <w:bCs/>
          <w:sz w:val="22"/>
        </w:rPr>
        <w:t xml:space="preserve"> </w:t>
      </w:r>
      <w:r w:rsidR="00E220BF" w:rsidRPr="00057B83">
        <w:rPr>
          <w:rFonts w:ascii="標楷體" w:eastAsia="標楷體" w:hAnsi="標楷體" w:hint="eastAsia"/>
          <w:bCs/>
          <w:sz w:val="22"/>
        </w:rPr>
        <w:t>一、</w:t>
      </w:r>
      <w:r w:rsidR="00675F7E" w:rsidRPr="00057B83">
        <w:rPr>
          <w:rFonts w:eastAsia="標楷體" w:hint="eastAsia"/>
          <w:bCs/>
          <w:sz w:val="22"/>
        </w:rPr>
        <w:t>特質觀察</w:t>
      </w:r>
      <w:r w:rsidR="003B38BA" w:rsidRPr="00057B83">
        <w:rPr>
          <w:rFonts w:eastAsia="標楷體" w:hint="eastAsia"/>
          <w:bCs/>
          <w:sz w:val="22"/>
        </w:rPr>
        <w:t>檢核</w:t>
      </w:r>
      <w:r w:rsidR="003B38BA" w:rsidRPr="00057B83">
        <w:rPr>
          <w:rFonts w:ascii="標楷體" w:eastAsia="標楷體" w:hAnsi="標楷體" w:hint="eastAsia"/>
          <w:bCs/>
          <w:sz w:val="22"/>
        </w:rPr>
        <w:t>（</w:t>
      </w:r>
      <w:r w:rsidR="00775AED" w:rsidRPr="00057B83">
        <w:rPr>
          <w:rFonts w:ascii="標楷體" w:eastAsia="標楷體" w:hAnsi="標楷體" w:hint="eastAsia"/>
          <w:bCs/>
          <w:sz w:val="22"/>
        </w:rPr>
        <w:t>須達80分（含）以上</w:t>
      </w:r>
      <w:r w:rsidR="003B38BA" w:rsidRPr="00057B83">
        <w:rPr>
          <w:rFonts w:ascii="標楷體" w:eastAsia="標楷體" w:hAnsi="標楷體" w:hint="eastAsia"/>
          <w:bCs/>
          <w:sz w:val="22"/>
        </w:rPr>
        <w:t>）</w:t>
      </w:r>
    </w:p>
    <w:p w:rsidR="000B42FE" w:rsidRPr="00057B83" w:rsidRDefault="00775AED" w:rsidP="00CC28DA">
      <w:pPr>
        <w:tabs>
          <w:tab w:val="left" w:pos="574"/>
        </w:tabs>
        <w:spacing w:line="400" w:lineRule="exact"/>
        <w:rPr>
          <w:rFonts w:eastAsia="標楷體"/>
          <w:bCs/>
          <w:sz w:val="22"/>
        </w:rPr>
      </w:pPr>
      <w:r w:rsidRPr="00057B83">
        <w:rPr>
          <w:rFonts w:eastAsia="標楷體" w:hint="eastAsia"/>
          <w:bCs/>
          <w:sz w:val="22"/>
        </w:rPr>
        <w:t xml:space="preserve">     </w:t>
      </w:r>
      <w:r w:rsidR="00675F7E" w:rsidRPr="00057B83">
        <w:rPr>
          <w:rFonts w:eastAsia="標楷體" w:hint="eastAsia"/>
          <w:bCs/>
          <w:sz w:val="22"/>
        </w:rPr>
        <w:t>請您依據對學生長期觀察，評估該生是否具備列特質，觀察項目如有敘</w:t>
      </w:r>
      <w:r w:rsidR="000B42FE" w:rsidRPr="00057B83">
        <w:rPr>
          <w:rFonts w:eastAsia="標楷體" w:hint="eastAsia"/>
          <w:bCs/>
          <w:sz w:val="22"/>
        </w:rPr>
        <w:t>述不足，</w:t>
      </w:r>
      <w:r w:rsidRPr="00057B83">
        <w:rPr>
          <w:rFonts w:eastAsia="標楷體" w:hint="eastAsia"/>
          <w:bCs/>
          <w:sz w:val="22"/>
        </w:rPr>
        <w:t>在於下方空白</w:t>
      </w:r>
    </w:p>
    <w:p w:rsidR="00675F7E" w:rsidRPr="00057B83" w:rsidRDefault="000B42FE" w:rsidP="00CC28DA">
      <w:pPr>
        <w:tabs>
          <w:tab w:val="left" w:pos="574"/>
        </w:tabs>
        <w:spacing w:line="400" w:lineRule="exact"/>
        <w:rPr>
          <w:rFonts w:eastAsia="標楷體"/>
          <w:b/>
          <w:bCs/>
        </w:rPr>
      </w:pPr>
      <w:r w:rsidRPr="00057B83">
        <w:rPr>
          <w:rFonts w:eastAsia="標楷體" w:hint="eastAsia"/>
          <w:bCs/>
          <w:sz w:val="22"/>
        </w:rPr>
        <w:t xml:space="preserve">    </w:t>
      </w:r>
      <w:r w:rsidR="00775AED" w:rsidRPr="00057B83">
        <w:rPr>
          <w:rFonts w:eastAsia="標楷體" w:hint="eastAsia"/>
          <w:bCs/>
          <w:sz w:val="22"/>
        </w:rPr>
        <w:t xml:space="preserve"> </w:t>
      </w:r>
      <w:r w:rsidR="00675F7E" w:rsidRPr="00057B83">
        <w:rPr>
          <w:rFonts w:eastAsia="標楷體" w:hint="eastAsia"/>
          <w:bCs/>
          <w:sz w:val="22"/>
        </w:rPr>
        <w:t>欄以文字簡明列點補充</w:t>
      </w:r>
      <w:r w:rsidR="00775AED" w:rsidRPr="00057B83">
        <w:rPr>
          <w:rFonts w:ascii="標楷體" w:eastAsia="標楷體" w:hAnsi="標楷體" w:hint="eastAsia"/>
          <w:bCs/>
          <w:sz w:val="22"/>
        </w:rPr>
        <w:t>。</w:t>
      </w:r>
      <w:r w:rsidR="00675F7E" w:rsidRPr="00057B83">
        <w:rPr>
          <w:rFonts w:eastAsia="標楷體" w:hint="eastAsia"/>
          <w:b/>
          <w:bCs/>
          <w:szCs w:val="24"/>
        </w:rPr>
        <w:t xml:space="preserve"> </w:t>
      </w:r>
      <w:r w:rsidR="00675F7E" w:rsidRPr="00057B83">
        <w:rPr>
          <w:rFonts w:eastAsia="標楷體" w:hint="eastAsia"/>
          <w:b/>
          <w:bCs/>
          <w:sz w:val="20"/>
          <w:szCs w:val="20"/>
        </w:rPr>
        <w:t xml:space="preserve">       </w:t>
      </w:r>
      <w:r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Pr="00057B83">
        <w:rPr>
          <w:rFonts w:eastAsia="標楷體" w:hint="eastAsia"/>
          <w:b/>
          <w:bCs/>
          <w:sz w:val="20"/>
          <w:szCs w:val="20"/>
        </w:rPr>
        <w:t xml:space="preserve">  </w:t>
      </w:r>
      <w:r w:rsidR="00675F7E"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00775AED" w:rsidRPr="00057B83">
        <w:rPr>
          <w:rFonts w:eastAsia="標楷體" w:hint="eastAsia"/>
          <w:b/>
          <w:bCs/>
          <w:sz w:val="20"/>
          <w:szCs w:val="20"/>
        </w:rPr>
        <w:t xml:space="preserve">            </w:t>
      </w:r>
      <w:r w:rsidR="003B38BA" w:rsidRPr="00057B83">
        <w:rPr>
          <w:rFonts w:eastAsia="標楷體" w:hint="eastAsia"/>
          <w:b/>
          <w:bCs/>
          <w:sz w:val="20"/>
          <w:szCs w:val="20"/>
        </w:rPr>
        <w:t xml:space="preserve">   </w:t>
      </w:r>
      <w:r w:rsidR="002308FA" w:rsidRPr="00057B83">
        <w:rPr>
          <w:rFonts w:ascii="標楷體" w:eastAsia="標楷體" w:hAnsi="標楷體"/>
          <w:b/>
          <w:bCs/>
          <w:sz w:val="18"/>
          <w:szCs w:val="18"/>
        </w:rPr>
        <w:t>（</w:t>
      </w:r>
      <w:r w:rsidR="002308FA" w:rsidRPr="00057B83">
        <w:rPr>
          <w:rFonts w:ascii="標楷體" w:eastAsia="標楷體" w:hAnsi="標楷體" w:hint="eastAsia"/>
          <w:b/>
          <w:bCs/>
          <w:sz w:val="18"/>
          <w:szCs w:val="18"/>
        </w:rPr>
        <w:t>分數越大，表示特質越明顯</w:t>
      </w:r>
      <w:r w:rsidR="002308FA" w:rsidRPr="00057B83">
        <w:rPr>
          <w:rFonts w:ascii="標楷體" w:eastAsia="標楷體" w:hAnsi="標楷體"/>
          <w:b/>
          <w:bCs/>
          <w:sz w:val="18"/>
          <w:szCs w:val="18"/>
        </w:rPr>
        <w:t>）</w:t>
      </w:r>
    </w:p>
    <w:tbl>
      <w:tblPr>
        <w:tblW w:w="9870" w:type="dxa"/>
        <w:tblInd w:w="19" w:type="dxa"/>
        <w:tblCellMar>
          <w:top w:w="105" w:type="dxa"/>
          <w:bottom w:w="40" w:type="dxa"/>
          <w:right w:w="96" w:type="dxa"/>
        </w:tblCellMar>
        <w:tblLook w:val="04A0"/>
      </w:tblPr>
      <w:tblGrid>
        <w:gridCol w:w="544"/>
        <w:gridCol w:w="6775"/>
        <w:gridCol w:w="510"/>
        <w:gridCol w:w="510"/>
        <w:gridCol w:w="510"/>
        <w:gridCol w:w="510"/>
        <w:gridCol w:w="511"/>
      </w:tblGrid>
      <w:tr w:rsidR="002308FA" w:rsidRPr="00057B83" w:rsidTr="002308FA">
        <w:trPr>
          <w:trHeight w:val="224"/>
        </w:trPr>
        <w:tc>
          <w:tcPr>
            <w:tcW w:w="7319" w:type="dxa"/>
            <w:gridSpan w:val="2"/>
            <w:vMerge w:val="restart"/>
            <w:tcBorders>
              <w:top w:val="double" w:sz="4" w:space="0" w:color="auto"/>
              <w:left w:val="double" w:sz="4" w:space="0" w:color="auto"/>
              <w:right w:val="single" w:sz="4" w:space="0" w:color="000000"/>
            </w:tcBorders>
            <w:shd w:val="clear" w:color="auto" w:fill="D9D9D9"/>
            <w:vAlign w:val="center"/>
          </w:tcPr>
          <w:p w:rsidR="002308FA" w:rsidRPr="00057B83" w:rsidRDefault="002308FA" w:rsidP="002308FA">
            <w:pPr>
              <w:snapToGrid w:val="0"/>
              <w:rPr>
                <w:rFonts w:ascii="標楷體" w:eastAsia="標楷體" w:hAnsi="標楷體"/>
              </w:rPr>
            </w:pPr>
            <w:r>
              <w:rPr>
                <w:rFonts w:ascii="標楷體" w:eastAsia="標楷體" w:hAnsi="標楷體" w:hint="eastAsia"/>
              </w:rPr>
              <w:t xml:space="preserve">                         </w:t>
            </w:r>
            <w:r w:rsidRPr="00057B83">
              <w:rPr>
                <w:rFonts w:ascii="標楷體" w:eastAsia="標楷體" w:hAnsi="標楷體"/>
              </w:rPr>
              <w:t>觀</w:t>
            </w:r>
            <w:r>
              <w:rPr>
                <w:rFonts w:ascii="標楷體" w:eastAsia="標楷體" w:hAnsi="標楷體" w:hint="eastAsia"/>
              </w:rPr>
              <w:t xml:space="preserve">  </w:t>
            </w:r>
            <w:r w:rsidRPr="00057B83">
              <w:rPr>
                <w:rFonts w:ascii="標楷體" w:eastAsia="標楷體" w:hAnsi="標楷體"/>
              </w:rPr>
              <w:t>察</w:t>
            </w:r>
            <w:r>
              <w:rPr>
                <w:rFonts w:ascii="標楷體" w:eastAsia="標楷體" w:hAnsi="標楷體" w:hint="eastAsia"/>
              </w:rPr>
              <w:t xml:space="preserve">  </w:t>
            </w:r>
            <w:r w:rsidRPr="00057B83">
              <w:rPr>
                <w:rFonts w:ascii="標楷體" w:eastAsia="標楷體" w:hAnsi="標楷體"/>
              </w:rPr>
              <w:t>項</w:t>
            </w:r>
            <w:r>
              <w:rPr>
                <w:rFonts w:ascii="標楷體" w:eastAsia="標楷體" w:hAnsi="標楷體" w:hint="eastAsia"/>
              </w:rPr>
              <w:t xml:space="preserve">  </w:t>
            </w:r>
            <w:r w:rsidRPr="00057B83">
              <w:rPr>
                <w:rFonts w:ascii="標楷體" w:eastAsia="標楷體" w:hAnsi="標楷體"/>
              </w:rPr>
              <w:t>目</w:t>
            </w:r>
          </w:p>
        </w:tc>
        <w:tc>
          <w:tcPr>
            <w:tcW w:w="2551" w:type="dxa"/>
            <w:gridSpan w:val="5"/>
            <w:tcBorders>
              <w:top w:val="double" w:sz="4" w:space="0" w:color="auto"/>
              <w:left w:val="single" w:sz="4" w:space="0" w:color="000000"/>
              <w:bottom w:val="single" w:sz="4" w:space="0" w:color="000000"/>
              <w:right w:val="double" w:sz="4" w:space="0" w:color="auto"/>
            </w:tcBorders>
            <w:shd w:val="clear" w:color="auto" w:fill="D9D9D9"/>
            <w:vAlign w:val="center"/>
          </w:tcPr>
          <w:p w:rsidR="002308FA" w:rsidRPr="002308FA" w:rsidRDefault="002308FA" w:rsidP="002308FA">
            <w:pPr>
              <w:jc w:val="center"/>
              <w:rPr>
                <w:rFonts w:eastAsia="標楷體"/>
                <w:b/>
                <w:color w:val="000000"/>
                <w:sz w:val="20"/>
                <w:szCs w:val="20"/>
              </w:rPr>
            </w:pPr>
            <w:r w:rsidRPr="002308FA">
              <w:rPr>
                <w:rFonts w:eastAsia="標楷體" w:hint="eastAsia"/>
                <w:b/>
                <w:bCs/>
                <w:sz w:val="20"/>
                <w:szCs w:val="20"/>
              </w:rPr>
              <w:t>檢核結果</w:t>
            </w:r>
          </w:p>
        </w:tc>
      </w:tr>
      <w:tr w:rsidR="002308FA" w:rsidRPr="00057B83" w:rsidTr="002308FA">
        <w:trPr>
          <w:trHeight w:val="316"/>
        </w:trPr>
        <w:tc>
          <w:tcPr>
            <w:tcW w:w="7319" w:type="dxa"/>
            <w:gridSpan w:val="2"/>
            <w:vMerge/>
            <w:tcBorders>
              <w:left w:val="double" w:sz="4" w:space="0" w:color="auto"/>
              <w:bottom w:val="single" w:sz="4" w:space="0" w:color="000000"/>
              <w:right w:val="single" w:sz="4" w:space="0" w:color="000000"/>
            </w:tcBorders>
            <w:shd w:val="clear" w:color="auto" w:fill="D9D9D9"/>
            <w:vAlign w:val="center"/>
          </w:tcPr>
          <w:p w:rsidR="002308FA" w:rsidRDefault="002308FA" w:rsidP="00CC28DA">
            <w:pPr>
              <w:snapToGrid w:val="0"/>
              <w:jc w:val="center"/>
              <w:rPr>
                <w:rFonts w:ascii="標楷體" w:eastAsia="標楷體" w:hAnsi="標楷體"/>
              </w:rPr>
            </w:pP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rsidTr="002308FA">
        <w:trPr>
          <w:trHeight w:val="359"/>
        </w:trPr>
        <w:tc>
          <w:tcPr>
            <w:tcW w:w="544" w:type="dxa"/>
            <w:vMerge w:val="restart"/>
            <w:tcBorders>
              <w:top w:val="single" w:sz="4" w:space="0" w:color="000000"/>
              <w:left w:val="double" w:sz="4" w:space="0" w:color="auto"/>
              <w:right w:val="single" w:sz="4" w:space="0" w:color="auto"/>
            </w:tcBorders>
            <w:vAlign w:val="center"/>
          </w:tcPr>
          <w:p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數學優異能力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1.對研究數學方面的問題有強烈的動機和興趣，願意自動發時間鑽研。</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000000"/>
              <w:right w:val="double" w:sz="4" w:space="0" w:color="auto"/>
            </w:tcBorders>
            <w:shd w:val="clear" w:color="auto" w:fill="FFFFFF" w:themeFill="background1"/>
            <w:vAlign w:val="center"/>
          </w:tcPr>
          <w:p w:rsidR="002308FA" w:rsidRPr="005D4F47" w:rsidRDefault="002308FA" w:rsidP="005D4F47">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5D4F47">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2.常主動詢問周遭與數學有關的問題。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3.對數學的領悟力強，學習數學的速度快。</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4.數字概念良好，計算能力優異。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5.抽象思考能力優異，運用符號思考的能力強。</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6.能運用圖形、符號等代表或簡化複雜的訊息。</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7.能運用多元方式解題，思考靈活。</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8.願意嘗試超乎年齡水準的數學題目。</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000000"/>
              <w:right w:val="single" w:sz="4" w:space="0" w:color="auto"/>
            </w:tcBorders>
            <w:vAlign w:val="center"/>
          </w:tcPr>
          <w:p w:rsidR="002308FA" w:rsidRPr="005D4F47" w:rsidRDefault="002308FA" w:rsidP="00BE2B7D">
            <w:pPr>
              <w:spacing w:line="300" w:lineRule="exact"/>
              <w:ind w:left="120"/>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ind w:left="120"/>
              <w:rPr>
                <w:rFonts w:ascii="標楷體" w:eastAsia="標楷體" w:hAnsi="標楷體"/>
                <w:sz w:val="20"/>
                <w:szCs w:val="20"/>
              </w:rPr>
            </w:pPr>
            <w:r w:rsidRPr="005D4F47">
              <w:rPr>
                <w:rFonts w:ascii="標楷體" w:eastAsia="標楷體" w:hAnsi="標楷體" w:hint="eastAsia"/>
                <w:sz w:val="20"/>
                <w:szCs w:val="20"/>
              </w:rPr>
              <w:t>9.參與數學競賽現優異。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val="restart"/>
            <w:tcBorders>
              <w:top w:val="single" w:sz="4" w:space="0" w:color="000000"/>
              <w:left w:val="double" w:sz="4" w:space="0" w:color="auto"/>
              <w:right w:val="single" w:sz="4" w:space="0" w:color="auto"/>
            </w:tcBorders>
            <w:vAlign w:val="center"/>
          </w:tcPr>
          <w:p w:rsidR="002308FA" w:rsidRPr="005D4F47" w:rsidRDefault="002308FA" w:rsidP="005D4F47">
            <w:pPr>
              <w:spacing w:line="260" w:lineRule="exact"/>
              <w:jc w:val="center"/>
              <w:rPr>
                <w:rFonts w:ascii="標楷體" w:eastAsia="標楷體" w:hAnsi="標楷體"/>
                <w:sz w:val="20"/>
                <w:szCs w:val="20"/>
              </w:rPr>
            </w:pPr>
            <w:r w:rsidRPr="005D4F47">
              <w:rPr>
                <w:rFonts w:ascii="標楷體" w:eastAsia="標楷體" w:hAnsi="標楷體" w:hint="eastAsia"/>
                <w:sz w:val="20"/>
                <w:szCs w:val="20"/>
              </w:rPr>
              <w:t>自然優異能力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10.對自然界的事物有濃厚的興趣。</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11.到戶外活動，能夠細心觀察自然景物，且提出問題。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12.經查閱讀或觀看與自然界有關書籍、雜誌、電視節目或相關網站。</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13.能主動發現、探索及研究日常生活中的自然科學問題。</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14.喜歡動手做自然科學方面的實驗，驗證或求證心中的疑問。</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15.善於運用科學儀器或工具進行研究。</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000000"/>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16.參與自然科學競賽表現優異。</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val="restart"/>
            <w:tcBorders>
              <w:top w:val="single" w:sz="4" w:space="0" w:color="000000"/>
              <w:left w:val="double" w:sz="4" w:space="0" w:color="auto"/>
              <w:right w:val="single" w:sz="4" w:space="0" w:color="auto"/>
            </w:tcBorders>
          </w:tcPr>
          <w:p w:rsidR="002308FA" w:rsidRPr="005D4F47" w:rsidRDefault="002308FA" w:rsidP="002308FA">
            <w:pPr>
              <w:spacing w:line="240" w:lineRule="exact"/>
              <w:jc w:val="center"/>
              <w:rPr>
                <w:rFonts w:ascii="標楷體" w:eastAsia="標楷體" w:hAnsi="標楷體"/>
                <w:sz w:val="20"/>
                <w:szCs w:val="20"/>
              </w:rPr>
            </w:pPr>
            <w:r w:rsidRPr="005D4F47">
              <w:rPr>
                <w:rFonts w:ascii="標楷體" w:eastAsia="標楷體" w:hAnsi="標楷體" w:hint="eastAsia"/>
                <w:sz w:val="20"/>
                <w:szCs w:val="20"/>
              </w:rPr>
              <w:t>其他向度優異能力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17.類推能力佳，能夠舉一反三。</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18.理解能力優秀，很快能理解問題或他人說話的意思。</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19.歸納能力強，能夠很快的發現概念或原則。</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308FA">
        <w:trPr>
          <w:trHeight w:val="360"/>
        </w:trPr>
        <w:tc>
          <w:tcPr>
            <w:tcW w:w="544" w:type="dxa"/>
            <w:vMerge/>
            <w:tcBorders>
              <w:left w:val="double" w:sz="4" w:space="0" w:color="auto"/>
              <w:bottom w:val="single" w:sz="4" w:space="0" w:color="auto"/>
              <w:right w:val="single" w:sz="4" w:space="0" w:color="auto"/>
            </w:tcBorders>
            <w:vAlign w:val="center"/>
          </w:tcPr>
          <w:p w:rsidR="002308FA" w:rsidRPr="005D4F47" w:rsidRDefault="002308FA" w:rsidP="00BE2B7D">
            <w:pPr>
              <w:spacing w:line="300" w:lineRule="exact"/>
              <w:jc w:val="both"/>
              <w:rPr>
                <w:rFonts w:ascii="標楷體" w:eastAsia="標楷體" w:hAnsi="標楷體"/>
                <w:sz w:val="20"/>
                <w:szCs w:val="20"/>
              </w:rPr>
            </w:pPr>
          </w:p>
        </w:tc>
        <w:tc>
          <w:tcPr>
            <w:tcW w:w="6775" w:type="dxa"/>
            <w:tcBorders>
              <w:top w:val="single" w:sz="4" w:space="0" w:color="000000"/>
              <w:left w:val="single" w:sz="4" w:space="0" w:color="auto"/>
              <w:bottom w:val="single" w:sz="8" w:space="0" w:color="auto"/>
              <w:right w:val="single" w:sz="4" w:space="0" w:color="000000"/>
            </w:tcBorders>
            <w:vAlign w:val="center"/>
          </w:tcPr>
          <w:p w:rsidR="002308FA" w:rsidRPr="005D4F47" w:rsidRDefault="002308FA" w:rsidP="00330F86">
            <w:pPr>
              <w:spacing w:line="300" w:lineRule="exact"/>
              <w:rPr>
                <w:rFonts w:ascii="標楷體" w:eastAsia="標楷體" w:hAnsi="標楷體"/>
                <w:sz w:val="20"/>
                <w:szCs w:val="20"/>
              </w:rPr>
            </w:pPr>
            <w:r w:rsidRPr="005D4F47">
              <w:rPr>
                <w:rFonts w:ascii="標楷體" w:eastAsia="標楷體" w:hAnsi="標楷體" w:hint="eastAsia"/>
                <w:sz w:val="20"/>
                <w:szCs w:val="20"/>
              </w:rPr>
              <w:t>20.學習能力很快，所須學習時間比同年齡同學少。</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bottom w:val="single" w:sz="8" w:space="0" w:color="auto"/>
              <w:right w:val="double" w:sz="4" w:space="0" w:color="auto"/>
            </w:tcBorders>
            <w:shd w:val="clear" w:color="auto" w:fill="FFFFFF" w:themeFill="background1"/>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5D4F47">
        <w:trPr>
          <w:trHeight w:val="340"/>
        </w:trPr>
        <w:tc>
          <w:tcPr>
            <w:tcW w:w="7319" w:type="dxa"/>
            <w:gridSpan w:val="2"/>
            <w:tcBorders>
              <w:top w:val="single" w:sz="8" w:space="0" w:color="auto"/>
              <w:left w:val="double" w:sz="4" w:space="0" w:color="auto"/>
              <w:bottom w:val="double" w:sz="4" w:space="0" w:color="auto"/>
              <w:right w:val="single" w:sz="4" w:space="0" w:color="000000"/>
            </w:tcBorders>
            <w:vAlign w:val="center"/>
          </w:tcPr>
          <w:p w:rsidR="002308FA" w:rsidRPr="005D4F47" w:rsidRDefault="002308FA" w:rsidP="00330F86">
            <w:pPr>
              <w:snapToGrid w:val="0"/>
              <w:jc w:val="center"/>
              <w:rPr>
                <w:rFonts w:ascii="標楷體" w:eastAsia="標楷體" w:hAnsi="標楷體"/>
                <w:sz w:val="20"/>
                <w:szCs w:val="20"/>
              </w:rPr>
            </w:pPr>
            <w:r w:rsidRPr="005D4F47">
              <w:rPr>
                <w:rFonts w:ascii="標楷體" w:eastAsia="標楷體" w:hAnsi="標楷體" w:hint="eastAsia"/>
                <w:sz w:val="20"/>
                <w:szCs w:val="20"/>
              </w:rPr>
              <w:t>觀察總得分</w:t>
            </w:r>
          </w:p>
        </w:tc>
        <w:tc>
          <w:tcPr>
            <w:tcW w:w="2551" w:type="dxa"/>
            <w:gridSpan w:val="5"/>
            <w:tcBorders>
              <w:top w:val="single" w:sz="8" w:space="0" w:color="auto"/>
              <w:left w:val="single" w:sz="4" w:space="0" w:color="000000"/>
              <w:bottom w:val="double" w:sz="4" w:space="0" w:color="auto"/>
              <w:right w:val="double" w:sz="4" w:space="0" w:color="auto"/>
            </w:tcBorders>
            <w:vAlign w:val="center"/>
          </w:tcPr>
          <w:p w:rsidR="002308FA" w:rsidRPr="005D4F47" w:rsidRDefault="002308FA" w:rsidP="00BE2B7D">
            <w:pPr>
              <w:spacing w:line="300" w:lineRule="exact"/>
              <w:ind w:right="220"/>
              <w:jc w:val="right"/>
              <w:rPr>
                <w:rFonts w:ascii="標楷體" w:eastAsia="標楷體" w:hAnsi="標楷體"/>
                <w:sz w:val="20"/>
                <w:szCs w:val="20"/>
              </w:rPr>
            </w:pPr>
            <w:r w:rsidRPr="005D4F47">
              <w:rPr>
                <w:rFonts w:ascii="標楷體" w:eastAsia="標楷體" w:hAnsi="標楷體" w:hint="eastAsia"/>
                <w:sz w:val="20"/>
                <w:szCs w:val="20"/>
              </w:rPr>
              <w:t>分</w:t>
            </w:r>
          </w:p>
        </w:tc>
      </w:tr>
    </w:tbl>
    <w:p w:rsidR="00F51EA8" w:rsidRPr="001B02A1" w:rsidRDefault="00E220BF" w:rsidP="001B02A1">
      <w:pPr>
        <w:tabs>
          <w:tab w:val="left" w:pos="574"/>
        </w:tabs>
        <w:ind w:leftChars="118" w:left="283"/>
        <w:rPr>
          <w:rFonts w:ascii="標楷體" w:eastAsia="標楷體" w:hAnsi="標楷體"/>
          <w:bCs/>
        </w:rPr>
      </w:pPr>
      <w:r w:rsidRPr="00057B83">
        <w:rPr>
          <w:rFonts w:ascii="標楷體" w:eastAsia="標楷體" w:hAnsi="標楷體" w:hint="eastAsia"/>
          <w:bCs/>
        </w:rPr>
        <w:t>★</w:t>
      </w:r>
      <w:r w:rsidR="00F51EA8" w:rsidRPr="00057B83">
        <w:rPr>
          <w:rFonts w:ascii="標楷體" w:eastAsia="標楷體" w:hAnsi="標楷體" w:hint="eastAsia"/>
          <w:bCs/>
        </w:rPr>
        <w:t>推薦人之觀察敘述</w:t>
      </w:r>
      <w:r w:rsidR="002308FA" w:rsidRPr="009E4192">
        <w:rPr>
          <w:rFonts w:ascii="標楷體" w:eastAsia="標楷體" w:hAnsi="標楷體" w:hint="eastAsia"/>
          <w:bCs/>
          <w:color w:val="000000" w:themeColor="text1"/>
        </w:rPr>
        <w:t>（</w:t>
      </w:r>
      <w:r w:rsidR="002308FA" w:rsidRPr="009E4192">
        <w:rPr>
          <w:rFonts w:eastAsia="標楷體" w:hint="eastAsia"/>
          <w:bCs/>
          <w:color w:val="000000" w:themeColor="text1"/>
          <w:sz w:val="22"/>
        </w:rPr>
        <w:t>表現傑出之具體事蹟</w:t>
      </w:r>
      <w:r w:rsidR="002308FA" w:rsidRPr="009E4192">
        <w:rPr>
          <w:rFonts w:ascii="標楷體" w:eastAsia="標楷體" w:hAnsi="標楷體" w:hint="eastAsia"/>
          <w:bCs/>
          <w:color w:val="000000" w:themeColor="text1"/>
        </w:rPr>
        <w:t>）</w:t>
      </w:r>
      <w:r w:rsidR="001B02A1">
        <w:rPr>
          <w:rFonts w:ascii="標楷體" w:eastAsia="標楷體" w:hAnsi="標楷體" w:hint="eastAsia"/>
          <w:bCs/>
        </w:rPr>
        <w:t>：</w:t>
      </w:r>
      <w:r w:rsidR="002308FA" w:rsidRPr="001B02A1">
        <w:rPr>
          <w:rFonts w:ascii="標楷體" w:eastAsia="標楷體" w:hAnsi="標楷體"/>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6"/>
      </w:tblGrid>
      <w:tr w:rsidR="00F51EA8" w:rsidRPr="00057B83" w:rsidTr="002308FA">
        <w:trPr>
          <w:trHeight w:val="3585"/>
        </w:trPr>
        <w:tc>
          <w:tcPr>
            <w:tcW w:w="9586" w:type="dxa"/>
            <w:tcBorders>
              <w:top w:val="single" w:sz="8" w:space="0" w:color="auto"/>
              <w:left w:val="single" w:sz="8" w:space="0" w:color="auto"/>
              <w:bottom w:val="single" w:sz="8" w:space="0" w:color="auto"/>
              <w:right w:val="single" w:sz="8" w:space="0" w:color="auto"/>
            </w:tcBorders>
          </w:tcPr>
          <w:p w:rsidR="00F51EA8" w:rsidRPr="00057B83" w:rsidRDefault="00F51EA8" w:rsidP="007D1DFF">
            <w:pPr>
              <w:tabs>
                <w:tab w:val="left" w:pos="574"/>
              </w:tabs>
              <w:spacing w:beforeLines="50" w:afterLines="50" w:line="480" w:lineRule="exact"/>
              <w:rPr>
                <w:rFonts w:ascii="標楷體" w:eastAsia="標楷體" w:hAnsi="標楷體"/>
                <w:bCs/>
              </w:rPr>
            </w:pPr>
          </w:p>
        </w:tc>
      </w:tr>
      <w:tr w:rsidR="00DD0FAB" w:rsidRPr="00057B83" w:rsidTr="00330F86">
        <w:tc>
          <w:tcPr>
            <w:tcW w:w="9586" w:type="dxa"/>
            <w:tcBorders>
              <w:top w:val="single" w:sz="8" w:space="0" w:color="auto"/>
              <w:left w:val="single" w:sz="8" w:space="0" w:color="auto"/>
              <w:bottom w:val="single" w:sz="8" w:space="0" w:color="auto"/>
              <w:right w:val="single" w:sz="8" w:space="0" w:color="auto"/>
            </w:tcBorders>
          </w:tcPr>
          <w:p w:rsidR="00DD0FAB" w:rsidRPr="00057B83" w:rsidRDefault="00DD0FAB" w:rsidP="007D1DFF">
            <w:pPr>
              <w:tabs>
                <w:tab w:val="left" w:pos="574"/>
              </w:tabs>
              <w:spacing w:beforeLines="50" w:afterLines="5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F51EA8" w:rsidRPr="00057B83" w:rsidTr="00330F86">
        <w:tc>
          <w:tcPr>
            <w:tcW w:w="9586" w:type="dxa"/>
            <w:tcBorders>
              <w:top w:val="single" w:sz="8" w:space="0" w:color="auto"/>
              <w:left w:val="single" w:sz="8" w:space="0" w:color="auto"/>
              <w:bottom w:val="single" w:sz="8" w:space="0" w:color="auto"/>
              <w:right w:val="single" w:sz="8" w:space="0" w:color="auto"/>
            </w:tcBorders>
          </w:tcPr>
          <w:p w:rsidR="00F51EA8" w:rsidRPr="00057B83" w:rsidRDefault="00F51EA8" w:rsidP="007D1DFF">
            <w:pPr>
              <w:tabs>
                <w:tab w:val="left" w:pos="574"/>
              </w:tabs>
              <w:spacing w:beforeLines="50" w:afterLines="5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00DD0FAB" w:rsidRPr="00057B83">
              <w:rPr>
                <w:rFonts w:eastAsia="標楷體" w:hint="eastAsia"/>
                <w:bCs/>
              </w:rPr>
              <w:t xml:space="preserve"> </w:t>
            </w:r>
            <w:r w:rsidR="00DD0FAB" w:rsidRPr="00057B83">
              <w:rPr>
                <w:rFonts w:eastAsia="標楷體" w:hint="eastAsia"/>
                <w:bCs/>
              </w:rPr>
              <w:t>填表</w:t>
            </w:r>
            <w:r w:rsidR="001D66FE">
              <w:rPr>
                <w:rFonts w:ascii="標楷體" w:eastAsia="標楷體" w:hAnsi="標楷體" w:hint="eastAsia"/>
                <w:bCs/>
              </w:rPr>
              <w:t>:111</w:t>
            </w:r>
            <w:r w:rsidR="00DD0FAB" w:rsidRPr="00057B83">
              <w:rPr>
                <w:rFonts w:ascii="標楷體" w:eastAsia="標楷體" w:hAnsi="標楷體" w:hint="eastAsia"/>
                <w:bCs/>
              </w:rPr>
              <w:t>年    月    日</w:t>
            </w:r>
          </w:p>
        </w:tc>
      </w:tr>
    </w:tbl>
    <w:p w:rsidR="00330F86" w:rsidRDefault="00330F86" w:rsidP="00BE2B7D">
      <w:pPr>
        <w:spacing w:line="340" w:lineRule="exact"/>
        <w:rPr>
          <w:rFonts w:eastAsia="標楷體"/>
          <w:b/>
          <w:sz w:val="32"/>
          <w:szCs w:val="32"/>
        </w:rPr>
      </w:pPr>
    </w:p>
    <w:p w:rsidR="00330F86" w:rsidRDefault="00330F86">
      <w:pPr>
        <w:widowControl/>
        <w:rPr>
          <w:rFonts w:eastAsia="標楷體"/>
          <w:b/>
          <w:sz w:val="32"/>
          <w:szCs w:val="32"/>
        </w:rPr>
      </w:pPr>
      <w:r>
        <w:rPr>
          <w:rFonts w:eastAsia="標楷體"/>
          <w:b/>
          <w:sz w:val="32"/>
          <w:szCs w:val="32"/>
        </w:rPr>
        <w:br w:type="page"/>
      </w:r>
    </w:p>
    <w:p w:rsidR="00330F86" w:rsidRPr="00057B83" w:rsidRDefault="00A5711D" w:rsidP="00330F86">
      <w:pPr>
        <w:tabs>
          <w:tab w:val="left" w:pos="532"/>
          <w:tab w:val="num" w:pos="1437"/>
        </w:tabs>
        <w:jc w:val="center"/>
        <w:rPr>
          <w:rFonts w:eastAsia="標楷體"/>
          <w:b/>
          <w:sz w:val="32"/>
          <w:szCs w:val="32"/>
        </w:rPr>
      </w:pPr>
      <w:r>
        <w:rPr>
          <w:rFonts w:eastAsia="標楷體"/>
          <w:b/>
          <w:noProof/>
          <w:sz w:val="32"/>
          <w:szCs w:val="32"/>
        </w:rPr>
        <w:pict>
          <v:shape id="_x0000_s1065" type="#_x0000_t202" style="position:absolute;left:0;text-align:left;margin-left:414.45pt;margin-top:-26.75pt;width:67pt;height:28.3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vLAIAAFo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BFRolm&#10;HXr0JAZP3sFAFougT29cjmmPBhP9gPvoc6zVmQfg3x3RsG2ZbsSdtdC3glXILwsnk6ujI44LIGX/&#10;CSq8h+09RKChtl0QD+UgiI4+HS/eBC4cN5fzdJVihGPo7Xw1y6J3CcvPh411/oOAjoRJQS1aH8HZ&#10;4cH5QIbl55RwlwMlq51UKi5sU26VJQeGbbKLX+T/Ik1p0mNp0xsk8neMNH5/wuikx4ZXssOSLkks&#10;D7K911VsR8+kGufIWemTjkG6UUQ/lEO0LFue/SmhOqKyFsYGxweJkxbsT0p6bO6Cuh97ZgUl6qNG&#10;d1bZbBZeQ1zM5jdTXNjrSHkdYZojVEE9JeN068cXtDdWNi3eNPaDhjt0tJZR7WD9yOrEHxs4mnB6&#10;bOGFXK9j1q9fwuYZAAD//wMAUEsDBBQABgAIAAAAIQDAf/OX4gAAAAkBAAAPAAAAZHJzL2Rvd25y&#10;ZXYueG1sTI/BSsNAEIbvgu+wjOBF2k1TWtKYTRFtES8Fa0G8bbPTJDQ7G7ObNH17x5MeZ+bjn+/P&#10;1qNtxICdrx0pmE0jEEiFMzWVCg4f20kCwgdNRjeOUMEVPazz25tMp8Zd6B2HfSgFh5BPtYIqhDaV&#10;0hcVWu2nrkXi28l1Vgceu1KaTl843DYyjqKltLom/lDpFp8rLM773irYXT/p+7WPTsNbm3wdzrvN&#10;y/Zho9T93fj0CCLgGP5g+NVndcjZ6eh6Ml40CpI4WTGqYLKYL0AwsVrGvDkqmM9A5pn83yD/AQAA&#10;//8DAFBLAQItABQABgAIAAAAIQC2gziS/gAAAOEBAAATAAAAAAAAAAAAAAAAAAAAAABbQ29udGVu&#10;dF9UeXBlc10ueG1sUEsBAi0AFAAGAAgAAAAhADj9If/WAAAAlAEAAAsAAAAAAAAAAAAAAAAALwEA&#10;AF9yZWxzLy5yZWxzUEsBAi0AFAAGAAgAAAAhAKMILW8sAgAAWgQAAA4AAAAAAAAAAAAAAAAALgIA&#10;AGRycy9lMm9Eb2MueG1sUEsBAi0AFAAGAAgAAAAhAMB/85fiAAAACQEAAA8AAAAAAAAAAAAAAAAA&#10;hgQAAGRycy9kb3ducmV2LnhtbFBLBQYAAAAABAAEAPMAAACVBQAAAAA=&#10;" strokeweight="1pt">
            <v:textbox>
              <w:txbxContent>
                <w:p w:rsidR="00AB3186" w:rsidRPr="009A0B55" w:rsidRDefault="00AB3186" w:rsidP="00330F86">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4-2</w:t>
                  </w:r>
                </w:p>
                <w:p w:rsidR="00AB3186" w:rsidRPr="009A0B55" w:rsidRDefault="00AB3186" w:rsidP="00330F86">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330F86" w:rsidRPr="00057B83">
        <w:rPr>
          <w:rFonts w:eastAsia="標楷體" w:hint="eastAsia"/>
          <w:b/>
          <w:sz w:val="32"/>
          <w:szCs w:val="32"/>
        </w:rPr>
        <w:t>澎湖縣</w:t>
      </w:r>
      <w:r w:rsidR="00330F86" w:rsidRPr="009E4192">
        <w:rPr>
          <w:rFonts w:eastAsia="標楷體" w:hint="eastAsia"/>
          <w:b/>
          <w:color w:val="000000" w:themeColor="text1"/>
          <w:sz w:val="32"/>
          <w:szCs w:val="32"/>
        </w:rPr>
        <w:t>11</w:t>
      </w:r>
      <w:r w:rsidR="001A61E2" w:rsidRPr="009E4192">
        <w:rPr>
          <w:rFonts w:eastAsia="標楷體"/>
          <w:b/>
          <w:color w:val="000000" w:themeColor="text1"/>
          <w:sz w:val="32"/>
          <w:szCs w:val="32"/>
        </w:rPr>
        <w:t>1</w:t>
      </w:r>
      <w:r w:rsidR="00330F86" w:rsidRPr="00057B83">
        <w:rPr>
          <w:rFonts w:eastAsia="標楷體" w:hint="eastAsia"/>
          <w:b/>
          <w:sz w:val="32"/>
          <w:szCs w:val="32"/>
        </w:rPr>
        <w:t>學年度國民中學學術性向（語文類）資賦優異學生鑑定</w:t>
      </w:r>
    </w:p>
    <w:p w:rsidR="00330F86" w:rsidRDefault="00330F86" w:rsidP="007D1DFF">
      <w:pPr>
        <w:spacing w:afterLines="50" w:line="300" w:lineRule="exact"/>
        <w:jc w:val="center"/>
      </w:pPr>
      <w:r w:rsidRPr="00057B83">
        <w:rPr>
          <w:rFonts w:eastAsia="標楷體" w:hint="eastAsia"/>
          <w:b/>
          <w:sz w:val="32"/>
          <w:szCs w:val="32"/>
        </w:rPr>
        <w:t>觀察推薦表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330F86" w:rsidRPr="00057B83" w:rsidTr="005558C7">
        <w:trPr>
          <w:trHeight w:val="433"/>
        </w:trPr>
        <w:tc>
          <w:tcPr>
            <w:tcW w:w="9889" w:type="dxa"/>
            <w:tcBorders>
              <w:top w:val="single" w:sz="12" w:space="0" w:color="auto"/>
              <w:left w:val="single" w:sz="12" w:space="0" w:color="auto"/>
              <w:bottom w:val="single" w:sz="12" w:space="0" w:color="auto"/>
              <w:right w:val="single" w:sz="12" w:space="0" w:color="auto"/>
            </w:tcBorders>
            <w:vAlign w:val="center"/>
          </w:tcPr>
          <w:p w:rsidR="00330F86" w:rsidRPr="00057B83" w:rsidRDefault="00330F86" w:rsidP="005558C7">
            <w:pPr>
              <w:spacing w:line="300" w:lineRule="exact"/>
              <w:jc w:val="both"/>
              <w:rPr>
                <w:rFonts w:ascii="標楷體" w:eastAsia="標楷體" w:hAnsi="標楷體"/>
              </w:rPr>
            </w:pPr>
            <w:r w:rsidRPr="00057B83">
              <w:rPr>
                <w:rFonts w:ascii="標楷體" w:eastAsia="標楷體" w:hAnsi="標楷體"/>
              </w:rPr>
              <w:t>編號：</w:t>
            </w:r>
            <w:r w:rsidRPr="00057B83">
              <w:rPr>
                <w:rFonts w:ascii="標楷體" w:eastAsia="標楷體" w:hAnsi="標楷體" w:hint="eastAsia"/>
              </w:rPr>
              <w:t xml:space="preserve">           </w:t>
            </w:r>
            <w:r w:rsidRPr="00057B83">
              <w:rPr>
                <w:rFonts w:ascii="標楷體" w:eastAsia="標楷體" w:hAnsi="標楷體"/>
              </w:rPr>
              <w:t>學生姓名：</w:t>
            </w:r>
            <w:r w:rsidRPr="00057B83">
              <w:rPr>
                <w:rFonts w:ascii="標楷體" w:eastAsia="標楷體" w:hAnsi="標楷體" w:hint="eastAsia"/>
              </w:rPr>
              <w:t xml:space="preserve">              </w:t>
            </w:r>
            <w:r w:rsidRPr="00057B83">
              <w:rPr>
                <w:rFonts w:ascii="標楷體" w:eastAsia="標楷體" w:hAnsi="標楷體"/>
              </w:rPr>
              <w:t>就讀學校：</w:t>
            </w:r>
          </w:p>
        </w:tc>
      </w:tr>
    </w:tbl>
    <w:p w:rsidR="00330F86" w:rsidRPr="00057B83" w:rsidRDefault="00330F86" w:rsidP="00330F86">
      <w:pPr>
        <w:tabs>
          <w:tab w:val="left" w:pos="574"/>
        </w:tabs>
        <w:spacing w:line="400" w:lineRule="exact"/>
        <w:rPr>
          <w:rFonts w:ascii="標楷體" w:eastAsia="標楷體" w:hAnsi="標楷體"/>
          <w:bCs/>
          <w:sz w:val="22"/>
        </w:rPr>
      </w:pPr>
      <w:r w:rsidRPr="00057B83">
        <w:rPr>
          <w:rFonts w:ascii="標楷體" w:eastAsia="標楷體" w:hAnsi="標楷體" w:hint="eastAsia"/>
          <w:bCs/>
          <w:sz w:val="22"/>
        </w:rPr>
        <w:t xml:space="preserve"> 一、</w:t>
      </w:r>
      <w:r w:rsidRPr="00057B83">
        <w:rPr>
          <w:rFonts w:eastAsia="標楷體" w:hint="eastAsia"/>
          <w:bCs/>
          <w:sz w:val="22"/>
        </w:rPr>
        <w:t>特質觀察檢核</w:t>
      </w:r>
      <w:r w:rsidRPr="00057B83">
        <w:rPr>
          <w:rFonts w:ascii="標楷體" w:eastAsia="標楷體" w:hAnsi="標楷體" w:hint="eastAsia"/>
          <w:bCs/>
          <w:sz w:val="22"/>
        </w:rPr>
        <w:t>（須達80分（含）以上）</w:t>
      </w:r>
    </w:p>
    <w:p w:rsidR="00330F86" w:rsidRPr="00057B83" w:rsidRDefault="00330F86" w:rsidP="00330F86">
      <w:pPr>
        <w:tabs>
          <w:tab w:val="left" w:pos="574"/>
        </w:tabs>
        <w:spacing w:line="400" w:lineRule="exact"/>
        <w:rPr>
          <w:rFonts w:eastAsia="標楷體"/>
          <w:bCs/>
          <w:sz w:val="22"/>
        </w:rPr>
      </w:pPr>
      <w:r w:rsidRPr="00057B83">
        <w:rPr>
          <w:rFonts w:eastAsia="標楷體" w:hint="eastAsia"/>
          <w:bCs/>
          <w:sz w:val="22"/>
        </w:rPr>
        <w:t xml:space="preserve">     </w:t>
      </w:r>
      <w:r w:rsidRPr="00057B83">
        <w:rPr>
          <w:rFonts w:eastAsia="標楷體" w:hint="eastAsia"/>
          <w:bCs/>
          <w:sz w:val="22"/>
        </w:rPr>
        <w:t>請您依據對學生長期觀察，評估該生是否具備列特質，觀察項目如有敘述不足，在於下方空白</w:t>
      </w:r>
    </w:p>
    <w:p w:rsidR="00330F86" w:rsidRPr="00057B83" w:rsidRDefault="00330F86" w:rsidP="00330F86">
      <w:pPr>
        <w:tabs>
          <w:tab w:val="left" w:pos="574"/>
        </w:tabs>
        <w:spacing w:line="400" w:lineRule="exact"/>
        <w:rPr>
          <w:rFonts w:eastAsia="標楷體"/>
          <w:b/>
          <w:bCs/>
        </w:rPr>
      </w:pPr>
      <w:r w:rsidRPr="00057B83">
        <w:rPr>
          <w:rFonts w:eastAsia="標楷體" w:hint="eastAsia"/>
          <w:bCs/>
          <w:sz w:val="22"/>
        </w:rPr>
        <w:t xml:space="preserve">     </w:t>
      </w:r>
      <w:r w:rsidRPr="00057B83">
        <w:rPr>
          <w:rFonts w:eastAsia="標楷體" w:hint="eastAsia"/>
          <w:bCs/>
          <w:sz w:val="22"/>
        </w:rPr>
        <w:t>欄以文字簡明列點補充</w:t>
      </w:r>
      <w:r w:rsidRPr="00057B83">
        <w:rPr>
          <w:rFonts w:ascii="標楷體" w:eastAsia="標楷體" w:hAnsi="標楷體" w:hint="eastAsia"/>
          <w:bCs/>
          <w:sz w:val="22"/>
        </w:rPr>
        <w:t>。</w:t>
      </w:r>
      <w:r w:rsidRPr="00057B83">
        <w:rPr>
          <w:rFonts w:eastAsia="標楷體" w:hint="eastAsia"/>
          <w:b/>
          <w:bCs/>
          <w:szCs w:val="24"/>
        </w:rPr>
        <w:t xml:space="preserve"> </w:t>
      </w:r>
      <w:r w:rsidRPr="00057B83">
        <w:rPr>
          <w:rFonts w:eastAsia="標楷體" w:hint="eastAsia"/>
          <w:b/>
          <w:bCs/>
          <w:sz w:val="20"/>
          <w:szCs w:val="20"/>
        </w:rPr>
        <w:t xml:space="preserve">                                         </w:t>
      </w:r>
      <w:r w:rsidRPr="00057B83">
        <w:rPr>
          <w:rFonts w:ascii="標楷體" w:eastAsia="標楷體" w:hAnsi="標楷體"/>
          <w:b/>
          <w:bCs/>
          <w:sz w:val="18"/>
          <w:szCs w:val="18"/>
        </w:rPr>
        <w:t>（</w:t>
      </w:r>
      <w:r w:rsidRPr="00057B83">
        <w:rPr>
          <w:rFonts w:ascii="標楷體" w:eastAsia="標楷體" w:hAnsi="標楷體" w:hint="eastAsia"/>
          <w:b/>
          <w:bCs/>
          <w:sz w:val="18"/>
          <w:szCs w:val="18"/>
        </w:rPr>
        <w:t>分數越大，表示特質越明顯</w:t>
      </w:r>
      <w:r w:rsidRPr="00057B83">
        <w:rPr>
          <w:rFonts w:ascii="標楷體" w:eastAsia="標楷體" w:hAnsi="標楷體"/>
          <w:b/>
          <w:bCs/>
          <w:sz w:val="18"/>
          <w:szCs w:val="18"/>
        </w:rPr>
        <w:t>）</w:t>
      </w:r>
    </w:p>
    <w:tbl>
      <w:tblPr>
        <w:tblW w:w="9870" w:type="dxa"/>
        <w:tblInd w:w="19" w:type="dxa"/>
        <w:tblCellMar>
          <w:top w:w="105" w:type="dxa"/>
          <w:bottom w:w="40" w:type="dxa"/>
          <w:right w:w="96" w:type="dxa"/>
        </w:tblCellMar>
        <w:tblLook w:val="04A0"/>
      </w:tblPr>
      <w:tblGrid>
        <w:gridCol w:w="544"/>
        <w:gridCol w:w="6775"/>
        <w:gridCol w:w="510"/>
        <w:gridCol w:w="510"/>
        <w:gridCol w:w="510"/>
        <w:gridCol w:w="510"/>
        <w:gridCol w:w="511"/>
      </w:tblGrid>
      <w:tr w:rsidR="002308FA" w:rsidRPr="00057B83" w:rsidTr="002308FA">
        <w:trPr>
          <w:trHeight w:val="284"/>
        </w:trPr>
        <w:tc>
          <w:tcPr>
            <w:tcW w:w="7319" w:type="dxa"/>
            <w:gridSpan w:val="2"/>
            <w:vMerge w:val="restart"/>
            <w:tcBorders>
              <w:top w:val="double" w:sz="4" w:space="0" w:color="auto"/>
              <w:left w:val="double" w:sz="4" w:space="0" w:color="auto"/>
              <w:right w:val="single" w:sz="4" w:space="0" w:color="000000"/>
            </w:tcBorders>
            <w:shd w:val="clear" w:color="auto" w:fill="D9D9D9"/>
            <w:vAlign w:val="center"/>
          </w:tcPr>
          <w:p w:rsidR="002308FA" w:rsidRPr="00057B83" w:rsidRDefault="002308FA" w:rsidP="00330F86">
            <w:pPr>
              <w:snapToGrid w:val="0"/>
              <w:jc w:val="center"/>
              <w:rPr>
                <w:rFonts w:ascii="標楷體" w:eastAsia="標楷體" w:hAnsi="標楷體"/>
              </w:rPr>
            </w:pPr>
            <w:r w:rsidRPr="00057B83">
              <w:rPr>
                <w:rFonts w:ascii="標楷體" w:eastAsia="標楷體" w:hAnsi="標楷體"/>
              </w:rPr>
              <w:t>觀察項目</w:t>
            </w:r>
          </w:p>
        </w:tc>
        <w:tc>
          <w:tcPr>
            <w:tcW w:w="2551" w:type="dxa"/>
            <w:gridSpan w:val="5"/>
            <w:tcBorders>
              <w:top w:val="double" w:sz="4" w:space="0" w:color="auto"/>
              <w:left w:val="single" w:sz="4" w:space="0" w:color="000000"/>
              <w:bottom w:val="single" w:sz="4" w:space="0" w:color="000000"/>
              <w:right w:val="double" w:sz="4" w:space="0" w:color="auto"/>
            </w:tcBorders>
            <w:shd w:val="clear" w:color="auto" w:fill="D9D9D9"/>
            <w:vAlign w:val="center"/>
          </w:tcPr>
          <w:p w:rsidR="002308FA" w:rsidRPr="002308FA" w:rsidRDefault="002308FA" w:rsidP="00330F86">
            <w:pPr>
              <w:snapToGrid w:val="0"/>
              <w:jc w:val="center"/>
              <w:rPr>
                <w:rFonts w:ascii="標楷體" w:eastAsia="標楷體" w:hAnsi="標楷體"/>
                <w:b/>
                <w:sz w:val="20"/>
                <w:szCs w:val="20"/>
              </w:rPr>
            </w:pPr>
            <w:r w:rsidRPr="002308FA">
              <w:rPr>
                <w:rFonts w:ascii="標楷體" w:eastAsia="標楷體" w:hAnsi="標楷體" w:hint="eastAsia"/>
                <w:b/>
                <w:sz w:val="20"/>
                <w:szCs w:val="20"/>
              </w:rPr>
              <w:t>檢核結果</w:t>
            </w:r>
          </w:p>
        </w:tc>
      </w:tr>
      <w:tr w:rsidR="002308FA" w:rsidRPr="00057B83" w:rsidTr="002308FA">
        <w:trPr>
          <w:trHeight w:val="284"/>
        </w:trPr>
        <w:tc>
          <w:tcPr>
            <w:tcW w:w="7319" w:type="dxa"/>
            <w:gridSpan w:val="2"/>
            <w:vMerge/>
            <w:tcBorders>
              <w:left w:val="double" w:sz="4" w:space="0" w:color="auto"/>
              <w:bottom w:val="single" w:sz="4" w:space="0" w:color="000000"/>
              <w:right w:val="single" w:sz="4" w:space="0" w:color="000000"/>
            </w:tcBorders>
            <w:shd w:val="clear" w:color="auto" w:fill="D9D9D9"/>
            <w:vAlign w:val="center"/>
          </w:tcPr>
          <w:p w:rsidR="002308FA" w:rsidRPr="00057B83" w:rsidRDefault="002308FA" w:rsidP="00330F86">
            <w:pPr>
              <w:snapToGrid w:val="0"/>
              <w:jc w:val="center"/>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1</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2</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3</w:t>
            </w:r>
            <w:r w:rsidRPr="005D4F47">
              <w:rPr>
                <w:rFonts w:eastAsia="標楷體" w:hint="eastAsia"/>
                <w:b/>
                <w:color w:val="000000"/>
                <w:sz w:val="18"/>
                <w:szCs w:val="18"/>
              </w:rPr>
              <w:t>分</w:t>
            </w:r>
          </w:p>
        </w:tc>
        <w:tc>
          <w:tcPr>
            <w:tcW w:w="510" w:type="dxa"/>
            <w:tcBorders>
              <w:top w:val="single" w:sz="4" w:space="0" w:color="000000"/>
              <w:left w:val="single" w:sz="4" w:space="0" w:color="000000"/>
              <w:bottom w:val="single" w:sz="4" w:space="0" w:color="000000"/>
              <w:right w:val="single" w:sz="4" w:space="0" w:color="000000"/>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4</w:t>
            </w:r>
            <w:r w:rsidRPr="005D4F47">
              <w:rPr>
                <w:rFonts w:eastAsia="標楷體" w:hint="eastAsia"/>
                <w:b/>
                <w:color w:val="000000"/>
                <w:sz w:val="18"/>
                <w:szCs w:val="18"/>
              </w:rPr>
              <w:t>分</w:t>
            </w:r>
          </w:p>
        </w:tc>
        <w:tc>
          <w:tcPr>
            <w:tcW w:w="511" w:type="dxa"/>
            <w:tcBorders>
              <w:top w:val="single" w:sz="4" w:space="0" w:color="000000"/>
              <w:left w:val="single" w:sz="4" w:space="0" w:color="000000"/>
              <w:bottom w:val="single" w:sz="4" w:space="0" w:color="000000"/>
              <w:right w:val="double" w:sz="4" w:space="0" w:color="auto"/>
            </w:tcBorders>
            <w:shd w:val="clear" w:color="auto" w:fill="D9D9D9"/>
          </w:tcPr>
          <w:p w:rsidR="002308FA" w:rsidRPr="005D4F47" w:rsidRDefault="002308FA" w:rsidP="002308FA">
            <w:pPr>
              <w:rPr>
                <w:rFonts w:eastAsia="標楷體"/>
                <w:b/>
                <w:color w:val="000000"/>
                <w:sz w:val="18"/>
                <w:szCs w:val="18"/>
              </w:rPr>
            </w:pPr>
            <w:r w:rsidRPr="005D4F47">
              <w:rPr>
                <w:rFonts w:eastAsia="標楷體" w:hint="eastAsia"/>
                <w:b/>
                <w:color w:val="000000"/>
                <w:sz w:val="18"/>
                <w:szCs w:val="18"/>
              </w:rPr>
              <w:t>5</w:t>
            </w:r>
            <w:r w:rsidRPr="005D4F47">
              <w:rPr>
                <w:rFonts w:eastAsia="標楷體" w:hint="eastAsia"/>
                <w:b/>
                <w:color w:val="000000"/>
                <w:sz w:val="18"/>
                <w:szCs w:val="18"/>
              </w:rPr>
              <w:t>分</w:t>
            </w:r>
          </w:p>
        </w:tc>
      </w:tr>
      <w:tr w:rsidR="002308FA" w:rsidRPr="00057B83" w:rsidTr="00212F9E">
        <w:trPr>
          <w:trHeight w:val="340"/>
        </w:trPr>
        <w:tc>
          <w:tcPr>
            <w:tcW w:w="544" w:type="dxa"/>
            <w:vMerge w:val="restart"/>
            <w:tcBorders>
              <w:top w:val="single" w:sz="4" w:space="0" w:color="000000"/>
              <w:left w:val="double" w:sz="4" w:space="0" w:color="auto"/>
              <w:right w:val="single" w:sz="4" w:space="0" w:color="auto"/>
            </w:tcBorders>
            <w:vAlign w:val="center"/>
          </w:tcPr>
          <w:p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語文優異能力</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2308FA">
            <w:pPr>
              <w:spacing w:line="340" w:lineRule="exact"/>
              <w:ind w:left="120"/>
              <w:rPr>
                <w:rFonts w:ascii="標楷體" w:eastAsia="標楷體" w:hAnsi="標楷體"/>
                <w:sz w:val="20"/>
                <w:szCs w:val="20"/>
              </w:rPr>
            </w:pPr>
            <w:r w:rsidRPr="002308FA">
              <w:rPr>
                <w:rFonts w:ascii="標楷體" w:eastAsia="標楷體" w:hAnsi="標楷體" w:hint="eastAsia"/>
                <w:sz w:val="20"/>
                <w:szCs w:val="20"/>
              </w:rPr>
              <w:t>1.語彙能力優秀，能夠運用超乎年齡水準的字詞。</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top w:val="single" w:sz="4" w:space="0" w:color="000000"/>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top w:val="single" w:sz="4" w:space="0" w:color="000000"/>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2.語言表達流暢、善於描述事件、說故事等。</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3.經常閱讀超乎年齡水準的書籍，閱讀理解能力佳。</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4.對於文字的意義掌握很好，善用比喻成語典故。</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5.語文推理能力良好，擅長辯論演說。</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6.寫作能夠把握重點、具有高度的組織能力。</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7.語文聯想能力豐富，對於文字的敏感度高。</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8.學習語言速度快。</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ind w:left="120"/>
              <w:jc w:val="both"/>
              <w:rPr>
                <w:rFonts w:ascii="標楷體" w:eastAsia="標楷體" w:hAnsi="標楷體"/>
                <w:sz w:val="20"/>
                <w:szCs w:val="20"/>
              </w:rPr>
            </w:pPr>
            <w:r w:rsidRPr="002308FA">
              <w:rPr>
                <w:rFonts w:ascii="標楷體" w:eastAsia="標楷體" w:hAnsi="標楷體" w:hint="eastAsia"/>
                <w:sz w:val="20"/>
                <w:szCs w:val="20"/>
              </w:rPr>
              <w:t>9.參與語文競賽現優異。</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bottom w:val="single" w:sz="4" w:space="0" w:color="auto"/>
              <w:right w:val="single" w:sz="4" w:space="0" w:color="auto"/>
            </w:tcBorders>
            <w:vAlign w:val="center"/>
          </w:tcPr>
          <w:p w:rsidR="002308FA" w:rsidRPr="00057B83" w:rsidRDefault="002308FA" w:rsidP="007A5689">
            <w:pPr>
              <w:spacing w:line="340" w:lineRule="exact"/>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10.鄉土語及外國語學習表現良好。</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val="restart"/>
            <w:tcBorders>
              <w:top w:val="single" w:sz="4" w:space="0" w:color="auto"/>
              <w:left w:val="double" w:sz="4" w:space="0" w:color="auto"/>
              <w:right w:val="single" w:sz="4" w:space="0" w:color="auto"/>
            </w:tcBorders>
            <w:vAlign w:val="center"/>
          </w:tcPr>
          <w:p w:rsidR="002308FA" w:rsidRPr="00057B83" w:rsidRDefault="002308FA" w:rsidP="00330F86">
            <w:pPr>
              <w:spacing w:line="300" w:lineRule="exact"/>
              <w:jc w:val="center"/>
              <w:rPr>
                <w:rFonts w:ascii="標楷體" w:eastAsia="標楷體" w:hAnsi="標楷體"/>
                <w:sz w:val="22"/>
              </w:rPr>
            </w:pPr>
            <w:r w:rsidRPr="00057B83">
              <w:rPr>
                <w:rFonts w:ascii="標楷體" w:eastAsia="標楷體" w:hAnsi="標楷體" w:hint="eastAsia"/>
                <w:sz w:val="22"/>
              </w:rPr>
              <w:t>一般能力優異</w:t>
            </w: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11.觀察力敏銳，能注意細節並獲得訊息，訊息處理與記憶能力優異。</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12.類推、歸納能力優秀，能發現概念或原則。</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13.對興趣的事物專注執著，並能持之以恆地完成。</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14.做事要求盡善盡美，自我要求高，喜歡獨立完成。</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308FA" w:rsidRPr="00057B83" w:rsidTr="00212F9E">
        <w:trPr>
          <w:trHeight w:val="340"/>
        </w:trPr>
        <w:tc>
          <w:tcPr>
            <w:tcW w:w="544" w:type="dxa"/>
            <w:vMerge/>
            <w:tcBorders>
              <w:left w:val="double" w:sz="4" w:space="0" w:color="auto"/>
              <w:right w:val="single" w:sz="4" w:space="0" w:color="auto"/>
            </w:tcBorders>
            <w:vAlign w:val="center"/>
          </w:tcPr>
          <w:p w:rsidR="002308FA" w:rsidRPr="00057B83" w:rsidRDefault="002308FA"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308FA" w:rsidRPr="002308FA" w:rsidRDefault="002308FA"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15.善於表達自己的意見，與人溝通無礙。</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308FA" w:rsidRPr="005D4F47" w:rsidRDefault="002308FA" w:rsidP="002308FA">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16.對許多事物富有好奇心，喜歡追根究柢，提出疑問。</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tcPr>
          <w:p w:rsidR="00212F9E" w:rsidRPr="00057B83" w:rsidRDefault="00212F9E" w:rsidP="007A5689">
            <w:pPr>
              <w:spacing w:line="340" w:lineRule="exact"/>
              <w:ind w:left="120"/>
              <w:jc w:val="center"/>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17.對於問題常能提出各種構想，並有獨特新奇的點子。</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18.勇於發表意見或提出異議，並常堅持自己的看法。</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4" w:space="0" w:color="000000"/>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19.富冒險精神，喜歡嘗試和探究，樂於接受挑戰。</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12F9E">
        <w:trPr>
          <w:trHeight w:val="340"/>
        </w:trPr>
        <w:tc>
          <w:tcPr>
            <w:tcW w:w="544" w:type="dxa"/>
            <w:vMerge/>
            <w:tcBorders>
              <w:left w:val="double" w:sz="4" w:space="0" w:color="auto"/>
              <w:bottom w:val="single" w:sz="4" w:space="0" w:color="auto"/>
              <w:right w:val="single" w:sz="4" w:space="0" w:color="auto"/>
            </w:tcBorders>
            <w:vAlign w:val="center"/>
          </w:tcPr>
          <w:p w:rsidR="00212F9E" w:rsidRPr="00057B83" w:rsidRDefault="00212F9E" w:rsidP="007A5689">
            <w:pPr>
              <w:spacing w:line="340" w:lineRule="exact"/>
              <w:jc w:val="both"/>
              <w:rPr>
                <w:rFonts w:ascii="標楷體" w:eastAsia="標楷體" w:hAnsi="標楷體"/>
                <w:sz w:val="22"/>
              </w:rPr>
            </w:pPr>
          </w:p>
        </w:tc>
        <w:tc>
          <w:tcPr>
            <w:tcW w:w="6775" w:type="dxa"/>
            <w:tcBorders>
              <w:top w:val="single" w:sz="4" w:space="0" w:color="000000"/>
              <w:left w:val="single" w:sz="4" w:space="0" w:color="auto"/>
              <w:bottom w:val="single" w:sz="8" w:space="0" w:color="auto"/>
              <w:right w:val="single" w:sz="4" w:space="0" w:color="000000"/>
            </w:tcBorders>
            <w:vAlign w:val="center"/>
          </w:tcPr>
          <w:p w:rsidR="00212F9E" w:rsidRPr="002308FA" w:rsidRDefault="00212F9E" w:rsidP="007A5689">
            <w:pPr>
              <w:spacing w:line="340" w:lineRule="exact"/>
              <w:jc w:val="both"/>
              <w:rPr>
                <w:rFonts w:ascii="標楷體" w:eastAsia="標楷體" w:hAnsi="標楷體"/>
                <w:sz w:val="20"/>
                <w:szCs w:val="20"/>
              </w:rPr>
            </w:pPr>
            <w:r w:rsidRPr="002308FA">
              <w:rPr>
                <w:rFonts w:ascii="標楷體" w:eastAsia="標楷體" w:hAnsi="標楷體" w:hint="eastAsia"/>
                <w:sz w:val="20"/>
                <w:szCs w:val="20"/>
              </w:rPr>
              <w:t>20.具有問題解決能力，適應環境能力強，有彈性。</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0" w:type="dxa"/>
            <w:tcBorders>
              <w:left w:val="single" w:sz="4" w:space="0" w:color="000000"/>
              <w:bottom w:val="single" w:sz="8"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c>
          <w:tcPr>
            <w:tcW w:w="511" w:type="dxa"/>
            <w:tcBorders>
              <w:left w:val="single" w:sz="4" w:space="0" w:color="000000"/>
              <w:bottom w:val="single" w:sz="8" w:space="0" w:color="auto"/>
              <w:right w:val="double" w:sz="4" w:space="0" w:color="auto"/>
            </w:tcBorders>
            <w:vAlign w:val="center"/>
          </w:tcPr>
          <w:p w:rsidR="00212F9E" w:rsidRPr="005D4F47" w:rsidRDefault="00212F9E" w:rsidP="00AB3186">
            <w:pPr>
              <w:spacing w:line="300" w:lineRule="exact"/>
              <w:jc w:val="center"/>
              <w:rPr>
                <w:rFonts w:ascii="標楷體" w:eastAsia="標楷體" w:hAnsi="標楷體"/>
                <w:sz w:val="20"/>
                <w:szCs w:val="20"/>
              </w:rPr>
            </w:pPr>
            <w:r w:rsidRPr="005D4F47">
              <w:rPr>
                <w:rFonts w:ascii="標楷體" w:eastAsia="標楷體" w:hAnsi="標楷體"/>
                <w:sz w:val="20"/>
                <w:szCs w:val="20"/>
              </w:rPr>
              <w:t>□</w:t>
            </w:r>
          </w:p>
        </w:tc>
      </w:tr>
      <w:tr w:rsidR="00212F9E" w:rsidRPr="00057B83" w:rsidTr="002308FA">
        <w:trPr>
          <w:trHeight w:val="369"/>
        </w:trPr>
        <w:tc>
          <w:tcPr>
            <w:tcW w:w="7319" w:type="dxa"/>
            <w:gridSpan w:val="2"/>
            <w:tcBorders>
              <w:top w:val="single" w:sz="8" w:space="0" w:color="auto"/>
              <w:left w:val="double" w:sz="4" w:space="0" w:color="auto"/>
              <w:bottom w:val="double" w:sz="4" w:space="0" w:color="auto"/>
              <w:right w:val="single" w:sz="4" w:space="0" w:color="000000"/>
            </w:tcBorders>
            <w:vAlign w:val="center"/>
          </w:tcPr>
          <w:p w:rsidR="00212F9E" w:rsidRPr="00057B83" w:rsidRDefault="00212F9E" w:rsidP="001504D0">
            <w:pPr>
              <w:snapToGrid w:val="0"/>
              <w:jc w:val="center"/>
              <w:rPr>
                <w:rFonts w:ascii="標楷體" w:eastAsia="標楷體" w:hAnsi="標楷體"/>
                <w:sz w:val="22"/>
              </w:rPr>
            </w:pPr>
            <w:r w:rsidRPr="00057B83">
              <w:rPr>
                <w:rFonts w:ascii="標楷體" w:eastAsia="標楷體" w:hAnsi="標楷體" w:hint="eastAsia"/>
                <w:sz w:val="22"/>
              </w:rPr>
              <w:t>觀察總得分</w:t>
            </w:r>
          </w:p>
        </w:tc>
        <w:tc>
          <w:tcPr>
            <w:tcW w:w="2551" w:type="dxa"/>
            <w:gridSpan w:val="5"/>
            <w:tcBorders>
              <w:top w:val="single" w:sz="8" w:space="0" w:color="auto"/>
              <w:left w:val="single" w:sz="4" w:space="0" w:color="000000"/>
              <w:bottom w:val="double" w:sz="4" w:space="0" w:color="auto"/>
              <w:right w:val="double" w:sz="4" w:space="0" w:color="auto"/>
            </w:tcBorders>
            <w:vAlign w:val="center"/>
          </w:tcPr>
          <w:p w:rsidR="00212F9E" w:rsidRPr="00057B83" w:rsidRDefault="00212F9E" w:rsidP="001504D0">
            <w:pPr>
              <w:snapToGrid w:val="0"/>
              <w:ind w:right="220"/>
              <w:jc w:val="right"/>
              <w:rPr>
                <w:rFonts w:ascii="標楷體" w:eastAsia="標楷體" w:hAnsi="標楷體"/>
                <w:sz w:val="22"/>
              </w:rPr>
            </w:pPr>
            <w:r w:rsidRPr="00057B83">
              <w:rPr>
                <w:rFonts w:ascii="標楷體" w:eastAsia="標楷體" w:hAnsi="標楷體" w:hint="eastAsia"/>
                <w:sz w:val="22"/>
              </w:rPr>
              <w:t>分</w:t>
            </w:r>
          </w:p>
        </w:tc>
      </w:tr>
    </w:tbl>
    <w:p w:rsidR="001504D0" w:rsidRPr="00057B83" w:rsidRDefault="001504D0" w:rsidP="007D1DFF">
      <w:pPr>
        <w:tabs>
          <w:tab w:val="left" w:pos="574"/>
        </w:tabs>
        <w:spacing w:beforeLines="50" w:line="480" w:lineRule="exact"/>
        <w:rPr>
          <w:rFonts w:ascii="標楷體" w:eastAsia="標楷體" w:hAnsi="標楷體"/>
          <w:bCs/>
        </w:rPr>
      </w:pPr>
      <w:r w:rsidRPr="00057B83">
        <w:rPr>
          <w:rFonts w:ascii="標楷體" w:eastAsia="標楷體" w:hAnsi="標楷體" w:hint="eastAsia"/>
          <w:bCs/>
        </w:rPr>
        <w:t>★推薦人之觀察敘述</w:t>
      </w:r>
      <w:r w:rsidR="009E4192">
        <w:rPr>
          <w:rFonts w:ascii="標楷體" w:eastAsia="標楷體" w:hAnsi="標楷體" w:hint="eastAsia"/>
          <w:bCs/>
        </w:rPr>
        <w:t>(</w:t>
      </w:r>
      <w:r w:rsidRPr="009E4192">
        <w:rPr>
          <w:rFonts w:eastAsia="標楷體" w:hint="eastAsia"/>
          <w:bCs/>
          <w:color w:val="000000" w:themeColor="text1"/>
          <w:sz w:val="22"/>
        </w:rPr>
        <w:t>表現傑出之具體事蹟</w:t>
      </w:r>
      <w:r w:rsidR="009E4192">
        <w:rPr>
          <w:rFonts w:eastAsia="標楷體" w:hint="eastAsia"/>
          <w:bCs/>
          <w:color w:val="000000" w:themeColor="text1"/>
          <w:sz w:val="22"/>
        </w:rPr>
        <w:t>)</w:t>
      </w:r>
      <w:r w:rsidR="009E4192">
        <w:rPr>
          <w:rFonts w:eastAsia="標楷體" w:hint="eastAsia"/>
          <w:bCs/>
          <w:color w:val="000000" w:themeColor="text1"/>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6"/>
      </w:tblGrid>
      <w:tr w:rsidR="001504D0" w:rsidRPr="00057B83" w:rsidTr="00212F9E">
        <w:trPr>
          <w:trHeight w:val="3756"/>
        </w:trPr>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7D1DFF">
            <w:pPr>
              <w:tabs>
                <w:tab w:val="left" w:pos="574"/>
              </w:tabs>
              <w:spacing w:beforeLines="50" w:afterLines="50" w:line="480" w:lineRule="exact"/>
              <w:rPr>
                <w:rFonts w:ascii="標楷體" w:eastAsia="標楷體" w:hAnsi="標楷體"/>
                <w:bCs/>
              </w:rPr>
            </w:pPr>
          </w:p>
        </w:tc>
      </w:tr>
      <w:tr w:rsidR="001504D0" w:rsidRPr="00057B83" w:rsidTr="005558C7">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7D1DFF">
            <w:pPr>
              <w:tabs>
                <w:tab w:val="left" w:pos="574"/>
              </w:tabs>
              <w:spacing w:beforeLines="50" w:afterLines="50" w:line="480" w:lineRule="exact"/>
              <w:rPr>
                <w:rFonts w:eastAsia="標楷體"/>
                <w:b/>
                <w:bCs/>
              </w:rPr>
            </w:pPr>
            <w:r w:rsidRPr="00057B83">
              <w:rPr>
                <w:rFonts w:eastAsia="標楷體" w:hint="eastAsia"/>
                <w:b/>
                <w:bCs/>
              </w:rPr>
              <w:t>觀察期（六個月以上）</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r w:rsidRPr="00057B83">
              <w:rPr>
                <w:rFonts w:eastAsia="標楷體" w:hint="eastAsia"/>
                <w:b/>
                <w:bCs/>
              </w:rPr>
              <w:t xml:space="preserve"> </w:t>
            </w:r>
            <w:r w:rsidRPr="00057B83">
              <w:rPr>
                <w:rFonts w:eastAsia="標楷體" w:hint="eastAsia"/>
                <w:b/>
                <w:bCs/>
              </w:rPr>
              <w:t>至</w:t>
            </w:r>
            <w:r w:rsidRPr="00057B83">
              <w:rPr>
                <w:rFonts w:eastAsia="標楷體" w:hint="eastAsia"/>
                <w:b/>
                <w:bCs/>
              </w:rPr>
              <w:t xml:space="preserve">       </w:t>
            </w:r>
            <w:r w:rsidRPr="00057B83">
              <w:rPr>
                <w:rFonts w:eastAsia="標楷體" w:hint="eastAsia"/>
                <w:b/>
                <w:bCs/>
              </w:rPr>
              <w:t>年</w:t>
            </w:r>
            <w:r w:rsidRPr="00057B83">
              <w:rPr>
                <w:rFonts w:eastAsia="標楷體" w:hint="eastAsia"/>
                <w:b/>
                <w:bCs/>
              </w:rPr>
              <w:t xml:space="preserve">     </w:t>
            </w:r>
            <w:r w:rsidRPr="00057B83">
              <w:rPr>
                <w:rFonts w:eastAsia="標楷體" w:hint="eastAsia"/>
                <w:b/>
                <w:bCs/>
              </w:rPr>
              <w:t>月</w:t>
            </w:r>
            <w:r w:rsidRPr="00057B83">
              <w:rPr>
                <w:rFonts w:eastAsia="標楷體" w:hint="eastAsia"/>
                <w:b/>
                <w:bCs/>
              </w:rPr>
              <w:t xml:space="preserve">     </w:t>
            </w:r>
            <w:r w:rsidRPr="00057B83">
              <w:rPr>
                <w:rFonts w:eastAsia="標楷體" w:hint="eastAsia"/>
                <w:b/>
                <w:bCs/>
              </w:rPr>
              <w:t>日</w:t>
            </w:r>
          </w:p>
        </w:tc>
      </w:tr>
      <w:tr w:rsidR="001504D0" w:rsidRPr="00057B83" w:rsidTr="005558C7">
        <w:tc>
          <w:tcPr>
            <w:tcW w:w="9586" w:type="dxa"/>
            <w:tcBorders>
              <w:top w:val="single" w:sz="8" w:space="0" w:color="auto"/>
              <w:left w:val="single" w:sz="8" w:space="0" w:color="auto"/>
              <w:bottom w:val="single" w:sz="8" w:space="0" w:color="auto"/>
              <w:right w:val="single" w:sz="8" w:space="0" w:color="auto"/>
            </w:tcBorders>
          </w:tcPr>
          <w:p w:rsidR="001504D0" w:rsidRPr="00057B83" w:rsidRDefault="001504D0" w:rsidP="007D1DFF">
            <w:pPr>
              <w:tabs>
                <w:tab w:val="left" w:pos="574"/>
              </w:tabs>
              <w:spacing w:beforeLines="50" w:afterLines="50" w:line="480" w:lineRule="exact"/>
              <w:rPr>
                <w:rFonts w:ascii="標楷體" w:eastAsia="標楷體" w:hAnsi="標楷體"/>
                <w:bCs/>
              </w:rPr>
            </w:pPr>
            <w:r w:rsidRPr="00057B83">
              <w:rPr>
                <w:rFonts w:eastAsia="標楷體" w:hint="eastAsia"/>
                <w:b/>
                <w:bCs/>
              </w:rPr>
              <w:t>推薦人（簽名）</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
                <w:bCs/>
              </w:rPr>
              <w:t>與學生之關係</w:t>
            </w:r>
            <w:r w:rsidRPr="00057B83">
              <w:rPr>
                <w:rFonts w:eastAsia="標楷體" w:hint="eastAsia"/>
                <w:bCs/>
              </w:rPr>
              <w:t>：</w:t>
            </w:r>
            <w:r w:rsidRPr="00057B83">
              <w:rPr>
                <w:rFonts w:eastAsia="標楷體" w:hint="eastAsia"/>
                <w:bCs/>
                <w:u w:val="single"/>
              </w:rPr>
              <w:t xml:space="preserve">          </w:t>
            </w:r>
            <w:r w:rsidRPr="00057B83">
              <w:rPr>
                <w:rFonts w:eastAsia="標楷體" w:hint="eastAsia"/>
                <w:bCs/>
              </w:rPr>
              <w:t xml:space="preserve">  </w:t>
            </w:r>
            <w:r w:rsidRPr="00057B83">
              <w:rPr>
                <w:rFonts w:eastAsia="標楷體" w:hint="eastAsia"/>
                <w:bCs/>
              </w:rPr>
              <w:t>填表</w:t>
            </w:r>
            <w:r w:rsidR="001D66FE">
              <w:rPr>
                <w:rFonts w:ascii="標楷體" w:eastAsia="標楷體" w:hAnsi="標楷體" w:hint="eastAsia"/>
                <w:bCs/>
              </w:rPr>
              <w:t>:111</w:t>
            </w:r>
            <w:r w:rsidRPr="00057B83">
              <w:rPr>
                <w:rFonts w:ascii="標楷體" w:eastAsia="標楷體" w:hAnsi="標楷體" w:hint="eastAsia"/>
                <w:bCs/>
              </w:rPr>
              <w:t>年    月    日</w:t>
            </w:r>
          </w:p>
        </w:tc>
      </w:tr>
    </w:tbl>
    <w:p w:rsidR="001504D0" w:rsidRDefault="001504D0" w:rsidP="007A5689">
      <w:pPr>
        <w:spacing w:line="400" w:lineRule="exact"/>
        <w:jc w:val="center"/>
        <w:rPr>
          <w:rFonts w:eastAsia="標楷體"/>
          <w:b/>
          <w:sz w:val="32"/>
          <w:szCs w:val="32"/>
        </w:rPr>
      </w:pPr>
    </w:p>
    <w:p w:rsidR="001504D0" w:rsidRDefault="001504D0">
      <w:pPr>
        <w:widowControl/>
        <w:rPr>
          <w:rFonts w:eastAsia="標楷體"/>
          <w:b/>
          <w:sz w:val="32"/>
          <w:szCs w:val="32"/>
        </w:rPr>
      </w:pPr>
      <w:r>
        <w:rPr>
          <w:rFonts w:eastAsia="標楷體"/>
          <w:b/>
          <w:sz w:val="32"/>
          <w:szCs w:val="32"/>
        </w:rPr>
        <w:br w:type="page"/>
      </w:r>
    </w:p>
    <w:p w:rsidR="001504D0" w:rsidRPr="00057B83" w:rsidRDefault="00A5711D" w:rsidP="007D1DFF">
      <w:pPr>
        <w:tabs>
          <w:tab w:val="num" w:pos="1064"/>
        </w:tabs>
        <w:spacing w:beforeLines="50" w:line="480" w:lineRule="exact"/>
        <w:jc w:val="center"/>
        <w:rPr>
          <w:rFonts w:eastAsia="標楷體"/>
          <w:b/>
        </w:rPr>
      </w:pPr>
      <w:r w:rsidRPr="00A5711D">
        <w:rPr>
          <w:rFonts w:eastAsia="標楷體"/>
          <w:b/>
          <w:noProof/>
          <w:sz w:val="32"/>
          <w:szCs w:val="32"/>
        </w:rPr>
        <w:pict>
          <v:shape id="_x0000_s1066" type="#_x0000_t202" style="position:absolute;left:0;text-align:left;margin-left:405.25pt;margin-top:-30.85pt;width:56.7pt;height:28.3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D/LQIAAFoEAAAOAAAAZHJzL2Uyb0RvYy54bWysVNuO0zAQfUfiHyy/07SldHejpqulSxHS&#10;cpF2+YCJ4yQWjsfYbpPy9YydtpRF4gGRB8v2jM/MnDOT1e3QabaXzis0BZ9NppxJI7BSpin416ft&#10;q2vOfABTgUYjC36Qnt+uX75Y9TaXc2xRV9IxAjE+723B2xBsnmVetLIDP0ErDRlrdB0EOromqxz0&#10;hN7pbD6dLrMeXWUdCuk93d6PRr5O+HUtRfhc114GpgtOuYW0urSWcc3WK8gbB7ZV4pgG/EMWHShD&#10;Qc9Q9xCA7Zz6A6pTwqHHOkwEdhnWtRIy1UDVzKbPqnlswcpUC5Hj7Zkm//9gxaf9F8dUVfDlnDMD&#10;HWn0JIfA3uLAlsvIT299Tm6PlhzDQPekc6rV2wcU3zwzuGnBNPLOOexbCRXlN4svs4unI46PIGX/&#10;ESuKA7uACWioXRfJIzoYoZNOh7M2MRdBl1ek9pQsgkyvl2kfI0B+emydD+8ldixuCu5I+gQO+wcf&#10;RteTS4zlUatqq7ROB9eUG+3YHqhNtulL+T9z04b1VNr8ihL5O0bMj5zGsL+F6lSghteqK/j12Qny&#10;SNs7U9EDyAMoPe6pPG2OPEbqRhLDUA5JstnNSZ8SqwMx63BscBpI2rTofnDWU3MX3H/fgZOc6Q+G&#10;1LmZLRZxGtJh8Ya45cxdWspLCxhBUAUPnI3bTRgnaGedalqKNPaDwTtStFaJ7Sj9mNUxf2rgpNdx&#10;2OKEXJ6T169fwvonAAAA//8DAFBLAwQUAAYACAAAACEAW7WhPOMAAAAJAQAADwAAAGRycy9kb3du&#10;cmV2LnhtbEyPQUvDQBCF74L/YRnBi7SbVFPSmEkRbREvBWuh9LZNpklodjZmN2n6711Pehzex3vf&#10;pMtRN2KgztaGEcJpAII4N0XNJcLuaz2JQVinuFCNYUK4koVldnuTqqQwF/6kYetK4UvYJgqhcq5N&#10;pLR5RVrZqWmJfXYynVbOn10pi05dfLlu5CwI5lKrmv1CpVp6rSg/b3uNsLnu+fu9D07DRxsfdufN&#10;6m39sEK8vxtfnkE4Gt0fDL/6Xh0y73Q0PRdWNAhxFIYeRZhEjwsQnljMnyIQR4RZDDJL5f8Psh8A&#10;AAD//wMAUEsBAi0AFAAGAAgAAAAhALaDOJL+AAAA4QEAABMAAAAAAAAAAAAAAAAAAAAAAFtDb250&#10;ZW50X1R5cGVzXS54bWxQSwECLQAUAAYACAAAACEAOP0h/9YAAACUAQAACwAAAAAAAAAAAAAAAAAv&#10;AQAAX3JlbHMvLnJlbHNQSwECLQAUAAYACAAAACEAOdAg/y0CAABaBAAADgAAAAAAAAAAAAAAAAAu&#10;AgAAZHJzL2Uyb0RvYy54bWxQSwECLQAUAAYACAAAACEAW7WhPOMAAAAJAQAADwAAAAAAAAAAAAAA&#10;AACHBAAAZHJzL2Rvd25yZXYueG1sUEsFBgAAAAAEAAQA8wAAAJcFAAAAAA==&#10;" strokeweight="1pt">
            <v:textbox>
              <w:txbxContent>
                <w:p w:rsidR="00AB3186" w:rsidRPr="009A0B55" w:rsidRDefault="00AB3186"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5</w:t>
                  </w:r>
                </w:p>
                <w:p w:rsidR="00AB3186" w:rsidRPr="009A0B55" w:rsidRDefault="00AB3186"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1504D0" w:rsidRPr="00057B83">
        <w:rPr>
          <w:rFonts w:eastAsia="標楷體" w:hint="eastAsia"/>
          <w:b/>
          <w:sz w:val="32"/>
          <w:szCs w:val="32"/>
        </w:rPr>
        <w:t>澎湖縣</w:t>
      </w:r>
      <w:r w:rsidR="001504D0" w:rsidRPr="00212F9E">
        <w:rPr>
          <w:rFonts w:eastAsia="標楷體" w:hint="eastAsia"/>
          <w:b/>
          <w:sz w:val="32"/>
          <w:szCs w:val="32"/>
        </w:rPr>
        <w:t>11</w:t>
      </w:r>
      <w:r w:rsidR="001A61E2" w:rsidRPr="00212F9E">
        <w:rPr>
          <w:rFonts w:eastAsia="標楷體"/>
          <w:b/>
          <w:sz w:val="32"/>
          <w:szCs w:val="32"/>
        </w:rPr>
        <w:t>1</w:t>
      </w:r>
      <w:r w:rsidR="001504D0" w:rsidRPr="00057B83">
        <w:rPr>
          <w:rFonts w:eastAsia="標楷體" w:hint="eastAsia"/>
          <w:b/>
          <w:sz w:val="32"/>
          <w:szCs w:val="32"/>
        </w:rPr>
        <w:t>學年度國民中學學術性向資賦優異學生鑑定</w:t>
      </w:r>
    </w:p>
    <w:p w:rsidR="00BE2B7D" w:rsidRPr="00057B83" w:rsidRDefault="001504D0" w:rsidP="007D1DFF">
      <w:pPr>
        <w:spacing w:afterLines="50" w:line="400" w:lineRule="exact"/>
        <w:jc w:val="center"/>
        <w:rPr>
          <w:rFonts w:eastAsia="標楷體"/>
          <w:b/>
          <w:sz w:val="32"/>
          <w:szCs w:val="32"/>
        </w:rPr>
      </w:pPr>
      <w:r w:rsidRPr="00057B83">
        <w:rPr>
          <w:rFonts w:eastAsia="標楷體" w:hint="eastAsia"/>
          <w:b/>
          <w:sz w:val="32"/>
          <w:szCs w:val="32"/>
        </w:rPr>
        <w:t>特殊需求學生試場服務申請表</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7"/>
        <w:gridCol w:w="1702"/>
        <w:gridCol w:w="850"/>
        <w:gridCol w:w="728"/>
        <w:gridCol w:w="1330"/>
        <w:gridCol w:w="3840"/>
      </w:tblGrid>
      <w:tr w:rsidR="007A5689" w:rsidRPr="00057B83" w:rsidTr="008900A1">
        <w:trPr>
          <w:trHeight w:val="454"/>
        </w:trPr>
        <w:tc>
          <w:tcPr>
            <w:tcW w:w="1667" w:type="dxa"/>
            <w:tcBorders>
              <w:top w:val="thinThickSmallGap" w:sz="12" w:space="0" w:color="auto"/>
              <w:left w:val="thinThickSmallGap" w:sz="12"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學生姓名</w:t>
            </w:r>
          </w:p>
        </w:tc>
        <w:tc>
          <w:tcPr>
            <w:tcW w:w="1702" w:type="dxa"/>
            <w:tcBorders>
              <w:top w:val="thinThickSmallGap" w:sz="12" w:space="0" w:color="auto"/>
              <w:left w:val="single" w:sz="6"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p>
        </w:tc>
        <w:tc>
          <w:tcPr>
            <w:tcW w:w="850" w:type="dxa"/>
            <w:tcBorders>
              <w:top w:val="thinThickSmallGap" w:sz="12" w:space="0" w:color="auto"/>
              <w:left w:val="single" w:sz="6"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性別</w:t>
            </w:r>
          </w:p>
        </w:tc>
        <w:tc>
          <w:tcPr>
            <w:tcW w:w="728" w:type="dxa"/>
            <w:tcBorders>
              <w:top w:val="thinThickSmallGap" w:sz="12" w:space="0" w:color="auto"/>
              <w:left w:val="single" w:sz="6" w:space="0" w:color="auto"/>
              <w:right w:val="single" w:sz="4"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□男</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□女</w:t>
            </w:r>
          </w:p>
        </w:tc>
        <w:tc>
          <w:tcPr>
            <w:tcW w:w="1330" w:type="dxa"/>
            <w:tcBorders>
              <w:top w:val="thinThickSmallGap" w:sz="12" w:space="0" w:color="auto"/>
              <w:left w:val="single" w:sz="4" w:space="0" w:color="auto"/>
              <w:right w:val="single" w:sz="4" w:space="0" w:color="auto"/>
            </w:tcBorders>
            <w:shd w:val="clear" w:color="auto" w:fill="auto"/>
            <w:vAlign w:val="center"/>
          </w:tcPr>
          <w:p w:rsidR="007A5689" w:rsidRPr="00057B83" w:rsidRDefault="007A5689" w:rsidP="008900A1">
            <w:pPr>
              <w:widowControl/>
              <w:rPr>
                <w:rFonts w:eastAsia="標楷體"/>
                <w:bCs/>
              </w:rPr>
            </w:pPr>
            <w:r w:rsidRPr="00057B83">
              <w:rPr>
                <w:rFonts w:eastAsia="標楷體" w:hint="eastAsia"/>
                <w:bCs/>
              </w:rPr>
              <w:t>就讀學校</w:t>
            </w:r>
          </w:p>
        </w:tc>
        <w:tc>
          <w:tcPr>
            <w:tcW w:w="3840" w:type="dxa"/>
            <w:tcBorders>
              <w:top w:val="thinThickSmallGap" w:sz="12" w:space="0" w:color="auto"/>
              <w:left w:val="single" w:sz="4"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u w:val="single"/>
              </w:rPr>
              <w:t xml:space="preserve">         </w:t>
            </w:r>
            <w:r w:rsidRPr="00057B83">
              <w:rPr>
                <w:rFonts w:eastAsia="標楷體" w:hint="eastAsia"/>
                <w:bCs/>
              </w:rPr>
              <w:t>國小</w:t>
            </w:r>
            <w:r w:rsidRPr="00057B83">
              <w:rPr>
                <w:rFonts w:eastAsia="標楷體" w:hint="eastAsia"/>
                <w:bCs/>
                <w:u w:val="single"/>
              </w:rPr>
              <w:t xml:space="preserve">      </w:t>
            </w:r>
            <w:r w:rsidRPr="00057B83">
              <w:rPr>
                <w:rFonts w:eastAsia="標楷體" w:hint="eastAsia"/>
                <w:bCs/>
              </w:rPr>
              <w:t>年</w:t>
            </w:r>
            <w:r w:rsidRPr="00057B83">
              <w:rPr>
                <w:rFonts w:eastAsia="標楷體" w:hint="eastAsia"/>
                <w:bCs/>
                <w:u w:val="single"/>
              </w:rPr>
              <w:t xml:space="preserve">      </w:t>
            </w:r>
            <w:r w:rsidRPr="00057B83">
              <w:rPr>
                <w:rFonts w:eastAsia="標楷體" w:hint="eastAsia"/>
                <w:bCs/>
              </w:rPr>
              <w:t>班</w:t>
            </w:r>
          </w:p>
        </w:tc>
      </w:tr>
      <w:tr w:rsidR="007A5689" w:rsidRPr="00057B83" w:rsidTr="008900A1">
        <w:trPr>
          <w:trHeight w:val="454"/>
        </w:trPr>
        <w:tc>
          <w:tcPr>
            <w:tcW w:w="1667" w:type="dxa"/>
            <w:tcBorders>
              <w:top w:val="single" w:sz="4" w:space="0" w:color="auto"/>
              <w:left w:val="thinThickSmallGap" w:sz="12"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身心障礙學生檢附資料</w:t>
            </w:r>
          </w:p>
        </w:tc>
        <w:tc>
          <w:tcPr>
            <w:tcW w:w="8450" w:type="dxa"/>
            <w:gridSpan w:val="5"/>
            <w:tcBorders>
              <w:top w:val="single" w:sz="4" w:space="0" w:color="auto"/>
              <w:left w:val="single" w:sz="6" w:space="0" w:color="auto"/>
              <w:right w:val="thickThinSmallGap" w:sz="12" w:space="0" w:color="auto"/>
            </w:tcBorders>
            <w:shd w:val="clear" w:color="auto" w:fill="auto"/>
            <w:vAlign w:val="center"/>
          </w:tcPr>
          <w:p w:rsidR="004054E6" w:rsidRPr="00212F9E" w:rsidRDefault="004054E6" w:rsidP="001A61E2">
            <w:pPr>
              <w:tabs>
                <w:tab w:val="left" w:pos="574"/>
              </w:tabs>
              <w:spacing w:line="400" w:lineRule="exact"/>
              <w:jc w:val="both"/>
              <w:rPr>
                <w:rFonts w:ascii="標楷體" w:eastAsia="標楷體" w:hAnsi="標楷體"/>
                <w:bCs/>
              </w:rPr>
            </w:pPr>
            <w:r w:rsidRPr="00212F9E">
              <w:rPr>
                <w:rFonts w:ascii="標楷體" w:eastAsia="標楷體" w:hAnsi="標楷體" w:hint="eastAsia"/>
                <w:bCs/>
              </w:rPr>
              <w:t>鑑輔會鑑定文號：</w:t>
            </w:r>
          </w:p>
          <w:p w:rsidR="007A5689" w:rsidRPr="00116AD1" w:rsidRDefault="00AB3186" w:rsidP="001A61E2">
            <w:pPr>
              <w:tabs>
                <w:tab w:val="left" w:pos="574"/>
              </w:tabs>
              <w:spacing w:line="400" w:lineRule="exact"/>
              <w:jc w:val="both"/>
              <w:rPr>
                <w:rFonts w:ascii="標楷體" w:eastAsia="標楷體" w:hAnsi="標楷體"/>
                <w:bCs/>
                <w:color w:val="FF0000"/>
              </w:rPr>
            </w:pPr>
            <w:r w:rsidRPr="00057B83">
              <w:rPr>
                <w:rFonts w:ascii="標楷體" w:eastAsia="標楷體" w:hAnsi="標楷體" w:hint="eastAsia"/>
                <w:b/>
                <w:bCs/>
              </w:rPr>
              <w:t>★</w:t>
            </w:r>
            <w:r w:rsidR="004054E6" w:rsidRPr="00212F9E">
              <w:rPr>
                <w:rFonts w:ascii="標楷體" w:eastAsia="標楷體" w:hAnsi="標楷體" w:hint="eastAsia"/>
                <w:bCs/>
              </w:rPr>
              <w:t>特殊需求服務相關</w:t>
            </w:r>
            <w:r w:rsidR="007A5689" w:rsidRPr="00212F9E">
              <w:rPr>
                <w:rFonts w:ascii="標楷體" w:eastAsia="標楷體" w:hAnsi="標楷體" w:hint="eastAsia"/>
                <w:bCs/>
              </w:rPr>
              <w:t>資料</w:t>
            </w:r>
            <w:r w:rsidR="004054E6" w:rsidRPr="00212F9E">
              <w:rPr>
                <w:rFonts w:ascii="標楷體" w:eastAsia="標楷體" w:hAnsi="標楷體" w:hint="eastAsia"/>
                <w:bCs/>
              </w:rPr>
              <w:t>(從個別教育中</w:t>
            </w:r>
            <w:r w:rsidR="00116AD1" w:rsidRPr="00212F9E">
              <w:rPr>
                <w:rFonts w:ascii="標楷體" w:eastAsia="標楷體" w:hAnsi="標楷體" w:hint="eastAsia"/>
                <w:bCs/>
              </w:rPr>
              <w:t>計畫截取)</w:t>
            </w:r>
            <w:r w:rsidR="007A5689" w:rsidRPr="00212F9E">
              <w:rPr>
                <w:rFonts w:ascii="標楷體" w:eastAsia="標楷體" w:hAnsi="標楷體" w:hint="eastAsia"/>
                <w:bCs/>
              </w:rPr>
              <w:t>影本</w:t>
            </w:r>
            <w:r w:rsidR="00212F9E" w:rsidRPr="00212F9E">
              <w:rPr>
                <w:rFonts w:ascii="標楷體" w:eastAsia="標楷體" w:hAnsi="標楷體" w:hint="eastAsia"/>
                <w:bCs/>
              </w:rPr>
              <w:t>（附於後）</w:t>
            </w:r>
          </w:p>
        </w:tc>
      </w:tr>
      <w:tr w:rsidR="007A5689" w:rsidRPr="00057B83" w:rsidTr="008900A1">
        <w:trPr>
          <w:trHeight w:val="454"/>
        </w:trPr>
        <w:tc>
          <w:tcPr>
            <w:tcW w:w="1667" w:type="dxa"/>
            <w:tcBorders>
              <w:left w:val="thinThickSmallGap" w:sz="12"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緊急聯絡人</w:t>
            </w:r>
          </w:p>
        </w:tc>
        <w:tc>
          <w:tcPr>
            <w:tcW w:w="1702" w:type="dxa"/>
            <w:tcBorders>
              <w:left w:val="single" w:sz="6"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p>
        </w:tc>
        <w:tc>
          <w:tcPr>
            <w:tcW w:w="850" w:type="dxa"/>
            <w:tcBorders>
              <w:left w:val="single" w:sz="6" w:space="0" w:color="auto"/>
              <w:bottom w:val="double" w:sz="4" w:space="0" w:color="auto"/>
              <w:right w:val="single" w:sz="6"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聯絡電話</w:t>
            </w:r>
          </w:p>
        </w:tc>
        <w:tc>
          <w:tcPr>
            <w:tcW w:w="5898" w:type="dxa"/>
            <w:gridSpan w:val="3"/>
            <w:tcBorders>
              <w:left w:val="single" w:sz="6" w:space="0" w:color="auto"/>
              <w:bottom w:val="double" w:sz="4" w:space="0" w:color="auto"/>
              <w:right w:val="thickThinSmallGap" w:sz="12" w:space="0" w:color="auto"/>
            </w:tcBorders>
            <w:shd w:val="clear" w:color="auto" w:fill="auto"/>
            <w:vAlign w:val="center"/>
          </w:tcPr>
          <w:p w:rsidR="007A5689" w:rsidRPr="00057B83" w:rsidRDefault="007A5689" w:rsidP="008900A1">
            <w:pPr>
              <w:pStyle w:val="TableParagraph"/>
              <w:tabs>
                <w:tab w:val="left" w:pos="574"/>
              </w:tabs>
              <w:spacing w:line="400" w:lineRule="exact"/>
              <w:ind w:left="21"/>
              <w:jc w:val="both"/>
              <w:rPr>
                <w:rFonts w:ascii="Times New Roman" w:eastAsia="標楷體" w:hAnsi="Times New Roman" w:cs="Times New Roman"/>
                <w:bCs/>
                <w:kern w:val="2"/>
                <w:sz w:val="24"/>
                <w:szCs w:val="24"/>
                <w:lang w:eastAsia="zh-TW"/>
              </w:rPr>
            </w:pPr>
            <w:r w:rsidRPr="00057B83">
              <w:rPr>
                <w:rFonts w:ascii="Times New Roman" w:eastAsia="標楷體" w:hAnsi="Times New Roman" w:cs="Times New Roman"/>
                <w:bCs/>
                <w:kern w:val="2"/>
                <w:sz w:val="24"/>
                <w:szCs w:val="24"/>
                <w:lang w:eastAsia="zh-TW"/>
              </w:rPr>
              <w:t>（電話）</w:t>
            </w:r>
          </w:p>
          <w:p w:rsidR="007A5689" w:rsidRPr="00057B83" w:rsidRDefault="007A5689" w:rsidP="008900A1">
            <w:pPr>
              <w:tabs>
                <w:tab w:val="left" w:pos="574"/>
              </w:tabs>
              <w:spacing w:line="400" w:lineRule="exact"/>
              <w:jc w:val="both"/>
              <w:rPr>
                <w:rFonts w:eastAsia="標楷體"/>
                <w:bCs/>
              </w:rPr>
            </w:pPr>
            <w:r w:rsidRPr="00057B83">
              <w:rPr>
                <w:rFonts w:eastAsia="標楷體"/>
                <w:bCs/>
              </w:rPr>
              <w:t>（手機）</w:t>
            </w:r>
          </w:p>
        </w:tc>
      </w:tr>
      <w:tr w:rsidR="007A5689" w:rsidRPr="00057B83" w:rsidTr="008900A1">
        <w:trPr>
          <w:trHeight w:val="3703"/>
        </w:trPr>
        <w:tc>
          <w:tcPr>
            <w:tcW w:w="10117" w:type="dxa"/>
            <w:gridSpan w:val="6"/>
            <w:tcBorders>
              <w:top w:val="double" w:sz="4" w:space="0" w:color="auto"/>
              <w:left w:val="thinThickSmallGap" w:sz="12" w:space="0" w:color="auto"/>
              <w:bottom w:val="thickThinSmallGap" w:sz="12" w:space="0" w:color="auto"/>
              <w:right w:val="thickThinSmallGap" w:sz="12" w:space="0" w:color="auto"/>
            </w:tcBorders>
            <w:shd w:val="clear" w:color="auto" w:fill="auto"/>
          </w:tcPr>
          <w:p w:rsidR="007A5689" w:rsidRDefault="007A5689" w:rsidP="008900A1">
            <w:pPr>
              <w:tabs>
                <w:tab w:val="left" w:pos="574"/>
              </w:tabs>
              <w:spacing w:line="400" w:lineRule="exact"/>
              <w:jc w:val="center"/>
              <w:rPr>
                <w:rFonts w:eastAsia="標楷體"/>
                <w:b/>
                <w:bCs/>
                <w:bdr w:val="single" w:sz="4" w:space="0" w:color="auto"/>
              </w:rPr>
            </w:pPr>
          </w:p>
          <w:p w:rsidR="00116AD1" w:rsidRPr="00057B83" w:rsidRDefault="00116AD1" w:rsidP="008900A1">
            <w:pPr>
              <w:tabs>
                <w:tab w:val="left" w:pos="574"/>
              </w:tabs>
              <w:spacing w:line="400" w:lineRule="exact"/>
              <w:jc w:val="center"/>
              <w:rPr>
                <w:rFonts w:eastAsia="標楷體"/>
                <w:b/>
                <w:bCs/>
                <w:bdr w:val="single" w:sz="4" w:space="0" w:color="auto"/>
              </w:rPr>
            </w:pPr>
          </w:p>
          <w:p w:rsidR="007A5689" w:rsidRPr="00057B83" w:rsidRDefault="007A5689" w:rsidP="008900A1">
            <w:pPr>
              <w:tabs>
                <w:tab w:val="left" w:pos="574"/>
              </w:tabs>
              <w:spacing w:line="400" w:lineRule="exact"/>
              <w:jc w:val="center"/>
              <w:rPr>
                <w:rFonts w:eastAsia="標楷體"/>
                <w:b/>
                <w:bCs/>
              </w:rPr>
            </w:pPr>
            <w:r w:rsidRPr="00057B83">
              <w:rPr>
                <w:rFonts w:ascii="標楷體" w:eastAsia="標楷體" w:hAnsi="標楷體" w:hint="eastAsia"/>
                <w:b/>
                <w:bCs/>
              </w:rPr>
              <w:t>★</w:t>
            </w:r>
            <w:r w:rsidRPr="00057B83">
              <w:rPr>
                <w:rFonts w:eastAsia="標楷體"/>
                <w:b/>
                <w:bCs/>
              </w:rPr>
              <w:t>浮貼</w:t>
            </w:r>
          </w:p>
          <w:p w:rsidR="007A5689" w:rsidRPr="00057B83" w:rsidRDefault="007A5689" w:rsidP="008900A1">
            <w:pPr>
              <w:tabs>
                <w:tab w:val="left" w:pos="574"/>
              </w:tabs>
              <w:spacing w:line="400" w:lineRule="exact"/>
              <w:jc w:val="center"/>
              <w:rPr>
                <w:rFonts w:eastAsia="標楷體"/>
                <w:bCs/>
              </w:rPr>
            </w:pPr>
            <w:r w:rsidRPr="00057B83">
              <w:rPr>
                <w:rFonts w:eastAsia="標楷體"/>
                <w:bCs/>
              </w:rPr>
              <w:t>身心障礙證明正反面</w:t>
            </w:r>
            <w:r w:rsidRPr="00057B83">
              <w:rPr>
                <w:rFonts w:eastAsia="標楷體" w:hint="eastAsia"/>
                <w:bCs/>
              </w:rPr>
              <w:t>（</w:t>
            </w:r>
            <w:r w:rsidRPr="00057B83">
              <w:rPr>
                <w:rFonts w:eastAsia="標楷體"/>
                <w:bCs/>
              </w:rPr>
              <w:t>影</w:t>
            </w:r>
            <w:r w:rsidRPr="00057B83">
              <w:rPr>
                <w:rFonts w:eastAsia="標楷體" w:hint="eastAsia"/>
                <w:bCs/>
              </w:rPr>
              <w:t>本）</w:t>
            </w:r>
          </w:p>
          <w:p w:rsidR="007A5689" w:rsidRPr="00057B83" w:rsidRDefault="007A5689" w:rsidP="008900A1">
            <w:pPr>
              <w:tabs>
                <w:tab w:val="left" w:pos="574"/>
              </w:tabs>
              <w:spacing w:line="400" w:lineRule="exact"/>
              <w:jc w:val="center"/>
              <w:rPr>
                <w:rFonts w:eastAsia="標楷體"/>
                <w:bCs/>
              </w:rPr>
            </w:pPr>
          </w:p>
          <w:p w:rsidR="007A5689" w:rsidRPr="00057B83" w:rsidRDefault="007A5689" w:rsidP="008900A1">
            <w:pPr>
              <w:tabs>
                <w:tab w:val="left" w:pos="574"/>
              </w:tabs>
              <w:spacing w:line="400" w:lineRule="exact"/>
              <w:jc w:val="center"/>
              <w:rPr>
                <w:rFonts w:eastAsia="標楷體"/>
                <w:bCs/>
                <w:sz w:val="28"/>
                <w:szCs w:val="28"/>
              </w:rPr>
            </w:pPr>
          </w:p>
        </w:tc>
      </w:tr>
    </w:tbl>
    <w:p w:rsidR="007A5689" w:rsidRPr="00057B83" w:rsidRDefault="007A5689" w:rsidP="007A5689">
      <w:pPr>
        <w:spacing w:line="500" w:lineRule="exact"/>
        <w:rPr>
          <w:rFonts w:eastAsia="標楷體"/>
          <w:b/>
        </w:rPr>
      </w:pPr>
      <w:r w:rsidRPr="00057B83">
        <w:rPr>
          <w:rFonts w:eastAsia="標楷體" w:hAnsi="標楷體" w:hint="eastAsia"/>
          <w:b/>
        </w:rPr>
        <w:t>◎特殊需求學生參加鑑定服務項目：請學生依需求勾選申請</w:t>
      </w:r>
      <w:r w:rsidR="00A5711D" w:rsidRPr="00A5711D">
        <w:rPr>
          <w:rFonts w:eastAsia="標楷體"/>
          <w:noProof/>
        </w:rPr>
        <w:pict>
          <v:line id="Line 71" o:spid="_x0000_s1077" style="position:absolute;z-index:251655168;visibility:visible;mso-position-horizontal-relative:text;mso-position-vertical-relative:text" from="-18pt,5.35pt" to="5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ucFAIAACs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lGCnS&#10;g0cboTh6ykJtBuNKgNRqa0N29KRezEbTrw4pXXdE7XnU+Ho2EBcjkoeQsHAGbtgNHzUDDDl4HQt1&#10;am0fKKEE6BT9ON/94CePKGzOimmRpmAbvZ0lpLwFGuv8B657FCYVliA6EpPjxnmQDtAbJNyj9FpI&#10;Ge2WCg2gdp5O0xjhtBQsnAacs/tdLS06ktAx8QuFALYHmNUHxSJbxwlbXeeeCHmZA16qwAe5gJ7r&#10;7NIS3+bpfFWsinyUT2arUZ42zej9us5Hs3X2NG3eNXXdZN+DtCwvO8EYV0HdrT2z/O/svz6US2Pd&#10;G/Reh+SRPaYIYm//KDqaGfy7dMJOs/PWhmoEX6EjI/j6ekLL/7qOqJ9vfPkDAAD//wMAUEsDBBQA&#10;BgAIAAAAIQBwNbRF3AAAAAoBAAAPAAAAZHJzL2Rvd25yZXYueG1sTI/BTsMwEETvSPyDtUjcWhsI&#10;JYQ4FVTi0huhAo7b2CQR8TqK3TT5e7biUI47M5p9k68n14nRDqH1pOFmqUBYqrxpqdawe39dpCBC&#10;RDLYebIaZhtgXVxe5JgZf6Q3O5axFlxCIUMNTYx9JmWoGuswLH1vib1vPziMfA61NAMeudx18lap&#10;lXTYEn9osLebxlY/5cFxy/1n+rLFdDfPXfn1mGw+tiM5ra+vpucnENFO8RyGEz6jQ8FMe38gE0Sn&#10;YXG34i2RDfUA4hRQScLK/k+RRS7/Tyh+AQAA//8DAFBLAQItABQABgAIAAAAIQC2gziS/gAAAOEB&#10;AAATAAAAAAAAAAAAAAAAAAAAAABbQ29udGVudF9UeXBlc10ueG1sUEsBAi0AFAAGAAgAAAAhADj9&#10;If/WAAAAlAEAAAsAAAAAAAAAAAAAAAAALwEAAF9yZWxzLy5yZWxzUEsBAi0AFAAGAAgAAAAhAEaV&#10;C5wUAgAAKwQAAA4AAAAAAAAAAAAAAAAALgIAAGRycy9lMm9Eb2MueG1sUEsBAi0AFAAGAAgAAAAh&#10;AHA1tEXcAAAACgEAAA8AAAAAAAAAAAAAAAAAbgQAAGRycy9kb3ducmV2LnhtbFBLBQYAAAAABAAE&#10;APMAAAB3BQAAAAA=&#10;" strokeweight="1.5pt"/>
        </w:pict>
      </w:r>
      <w:r w:rsidRPr="00057B83">
        <w:rPr>
          <w:rFonts w:eastAsia="標楷體" w:hAnsi="標楷體" w:hint="eastAsia"/>
          <w:b/>
        </w:rPr>
        <w:t>項目</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579"/>
        <w:gridCol w:w="3658"/>
      </w:tblGrid>
      <w:tr w:rsidR="007A5689" w:rsidRPr="00057B83" w:rsidTr="008900A1">
        <w:tc>
          <w:tcPr>
            <w:tcW w:w="1908" w:type="dxa"/>
            <w:tcBorders>
              <w:top w:val="thinThickSmallGap" w:sz="12" w:space="0" w:color="auto"/>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申請項目</w:t>
            </w:r>
          </w:p>
        </w:tc>
        <w:tc>
          <w:tcPr>
            <w:tcW w:w="4579" w:type="dxa"/>
            <w:tcBorders>
              <w:top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需求情形</w:t>
            </w:r>
          </w:p>
        </w:tc>
        <w:tc>
          <w:tcPr>
            <w:tcW w:w="3658" w:type="dxa"/>
            <w:tcBorders>
              <w:top w:val="thinThickSmallGap" w:sz="12"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澎湖縣</w:t>
            </w:r>
            <w:r w:rsidRPr="00057B83">
              <w:rPr>
                <w:rFonts w:eastAsia="標楷體"/>
                <w:bCs/>
              </w:rPr>
              <w:t>鑑輔會</w:t>
            </w:r>
          </w:p>
          <w:p w:rsidR="007A5689" w:rsidRPr="00057B83" w:rsidRDefault="007A5689" w:rsidP="008900A1">
            <w:pPr>
              <w:tabs>
                <w:tab w:val="left" w:pos="574"/>
              </w:tabs>
              <w:spacing w:line="400" w:lineRule="exact"/>
              <w:jc w:val="center"/>
              <w:rPr>
                <w:rFonts w:eastAsia="標楷體"/>
                <w:bCs/>
              </w:rPr>
            </w:pPr>
            <w:r w:rsidRPr="00057B83">
              <w:rPr>
                <w:rFonts w:eastAsia="標楷體"/>
                <w:bCs/>
              </w:rPr>
              <w:t>審定結果</w:t>
            </w:r>
          </w:p>
        </w:tc>
      </w:tr>
      <w:tr w:rsidR="007A5689" w:rsidRPr="00057B83" w:rsidTr="008900A1">
        <w:tc>
          <w:tcPr>
            <w:tcW w:w="1908" w:type="dxa"/>
            <w:tcBorders>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提早入場</w:t>
            </w:r>
          </w:p>
        </w:tc>
        <w:tc>
          <w:tcPr>
            <w:tcW w:w="4579" w:type="dxa"/>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□提早五分鐘進入鑑定場準備</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c>
          <w:tcPr>
            <w:tcW w:w="1908" w:type="dxa"/>
            <w:tcBorders>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ascii="標楷體" w:eastAsia="標楷體" w:hAnsi="標楷體"/>
                <w:bCs/>
              </w:rPr>
            </w:pPr>
            <w:r w:rsidRPr="00057B83">
              <w:rPr>
                <w:rFonts w:eastAsia="標楷體" w:hint="eastAsia"/>
                <w:bCs/>
              </w:rPr>
              <w:t>放大試題</w:t>
            </w:r>
          </w:p>
        </w:tc>
        <w:tc>
          <w:tcPr>
            <w:tcW w:w="4579" w:type="dxa"/>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提供放大為</w:t>
            </w:r>
            <w:r w:rsidRPr="00057B83">
              <w:rPr>
                <w:rFonts w:eastAsia="標楷體"/>
                <w:bCs/>
              </w:rPr>
              <w:t>A3</w:t>
            </w:r>
            <w:r w:rsidRPr="00057B83">
              <w:rPr>
                <w:rFonts w:eastAsia="標楷體"/>
                <w:bCs/>
              </w:rPr>
              <w:t>紙之影印試題</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c>
          <w:tcPr>
            <w:tcW w:w="1908" w:type="dxa"/>
            <w:tcBorders>
              <w:left w:val="thinThick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需要試場</w:t>
            </w:r>
          </w:p>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準備輔具</w:t>
            </w:r>
          </w:p>
        </w:tc>
        <w:tc>
          <w:tcPr>
            <w:tcW w:w="4579" w:type="dxa"/>
            <w:shd w:val="clear" w:color="auto" w:fill="auto"/>
          </w:tcPr>
          <w:p w:rsidR="007A5689" w:rsidRPr="00057B83" w:rsidRDefault="007A5689" w:rsidP="008900A1">
            <w:pPr>
              <w:pStyle w:val="TableParagraph"/>
              <w:tabs>
                <w:tab w:val="left" w:pos="574"/>
              </w:tabs>
              <w:spacing w:before="5"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檯燈</w:t>
            </w:r>
          </w:p>
          <w:p w:rsidR="007A5689" w:rsidRPr="00057B83" w:rsidRDefault="007A5689" w:rsidP="008900A1">
            <w:pPr>
              <w:pStyle w:val="TableParagraph"/>
              <w:tabs>
                <w:tab w:val="left" w:pos="574"/>
              </w:tabs>
              <w:spacing w:before="26" w:line="400" w:lineRule="exact"/>
              <w:ind w:left="23"/>
              <w:rPr>
                <w:rFonts w:ascii="Times New Roman" w:eastAsia="標楷體" w:hAnsi="Times New Roman" w:cs="Times New Roman"/>
                <w:bCs/>
                <w:kern w:val="2"/>
                <w:sz w:val="24"/>
                <w:szCs w:val="24"/>
                <w:lang w:eastAsia="zh-TW"/>
              </w:rPr>
            </w:pPr>
            <w:r w:rsidRPr="00057B83">
              <w:rPr>
                <w:rFonts w:eastAsia="標楷體" w:hint="eastAsia"/>
                <w:bCs/>
                <w:sz w:val="24"/>
                <w:szCs w:val="24"/>
                <w:lang w:eastAsia="zh-TW"/>
              </w:rPr>
              <w:t>□</w:t>
            </w:r>
            <w:r w:rsidRPr="00057B83">
              <w:rPr>
                <w:rFonts w:ascii="Times New Roman" w:eastAsia="標楷體" w:hAnsi="Times New Roman" w:cs="Times New Roman"/>
                <w:bCs/>
                <w:kern w:val="2"/>
                <w:sz w:val="24"/>
                <w:szCs w:val="24"/>
                <w:lang w:eastAsia="zh-TW"/>
              </w:rPr>
              <w:t>放大鏡</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w:t>
            </w:r>
            <w:r w:rsidRPr="00057B83">
              <w:rPr>
                <w:rFonts w:eastAsia="標楷體"/>
                <w:bCs/>
              </w:rPr>
              <w:t>其他</w:t>
            </w:r>
            <w:r w:rsidRPr="00057B83">
              <w:rPr>
                <w:rFonts w:eastAsia="標楷體" w:hint="eastAsia"/>
                <w:bCs/>
              </w:rPr>
              <w:t>(</w:t>
            </w:r>
            <w:r w:rsidRPr="00057B83">
              <w:rPr>
                <w:rFonts w:eastAsia="標楷體"/>
                <w:bCs/>
              </w:rPr>
              <w:t>請說明</w:t>
            </w:r>
            <w:r w:rsidRPr="00057B83">
              <w:rPr>
                <w:rFonts w:eastAsia="標楷體" w:hint="eastAsia"/>
                <w:bCs/>
              </w:rPr>
              <w:t>)</w:t>
            </w:r>
            <w:r w:rsidRPr="00057B83">
              <w:rPr>
                <w:rFonts w:eastAsia="標楷體" w:hint="eastAsia"/>
                <w:bCs/>
              </w:rPr>
              <w:t>：</w:t>
            </w:r>
          </w:p>
        </w:tc>
        <w:tc>
          <w:tcPr>
            <w:tcW w:w="3658" w:type="dxa"/>
            <w:tcBorders>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r w:rsidR="007A5689" w:rsidRPr="00057B83" w:rsidTr="008900A1">
        <w:trPr>
          <w:trHeight w:val="1036"/>
        </w:trPr>
        <w:tc>
          <w:tcPr>
            <w:tcW w:w="1908" w:type="dxa"/>
            <w:tcBorders>
              <w:left w:val="thinThickSmallGap" w:sz="12" w:space="0" w:color="auto"/>
              <w:bottom w:val="thickThinSmallGap" w:sz="12" w:space="0" w:color="auto"/>
            </w:tcBorders>
            <w:shd w:val="clear" w:color="auto" w:fill="auto"/>
            <w:vAlign w:val="center"/>
          </w:tcPr>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其他特殊需求</w:t>
            </w:r>
          </w:p>
          <w:p w:rsidR="007A5689" w:rsidRPr="00057B83" w:rsidRDefault="007A5689" w:rsidP="008900A1">
            <w:pPr>
              <w:tabs>
                <w:tab w:val="left" w:pos="574"/>
              </w:tabs>
              <w:spacing w:line="400" w:lineRule="exact"/>
              <w:jc w:val="center"/>
              <w:rPr>
                <w:rFonts w:eastAsia="標楷體"/>
                <w:bCs/>
              </w:rPr>
            </w:pPr>
            <w:r w:rsidRPr="00057B83">
              <w:rPr>
                <w:rFonts w:eastAsia="標楷體" w:hint="eastAsia"/>
                <w:bCs/>
              </w:rPr>
              <w:t>(</w:t>
            </w:r>
            <w:r w:rsidRPr="00057B83">
              <w:rPr>
                <w:rFonts w:eastAsia="標楷體" w:hint="eastAsia"/>
                <w:bCs/>
              </w:rPr>
              <w:t>請詳填</w:t>
            </w:r>
            <w:r w:rsidRPr="00057B83">
              <w:rPr>
                <w:rFonts w:eastAsia="標楷體" w:hint="eastAsia"/>
                <w:bCs/>
              </w:rPr>
              <w:t>)</w:t>
            </w:r>
          </w:p>
        </w:tc>
        <w:tc>
          <w:tcPr>
            <w:tcW w:w="4579" w:type="dxa"/>
            <w:tcBorders>
              <w:bottom w:val="thickThinSmallGap" w:sz="12" w:space="0" w:color="auto"/>
            </w:tcBorders>
            <w:shd w:val="clear" w:color="auto" w:fill="auto"/>
          </w:tcPr>
          <w:p w:rsidR="007A5689" w:rsidRPr="00057B83" w:rsidRDefault="007A5689" w:rsidP="008900A1">
            <w:pPr>
              <w:tabs>
                <w:tab w:val="left" w:pos="574"/>
              </w:tabs>
              <w:spacing w:line="400" w:lineRule="exact"/>
              <w:jc w:val="both"/>
              <w:rPr>
                <w:rFonts w:eastAsia="標楷體"/>
                <w:bCs/>
              </w:rPr>
            </w:pPr>
          </w:p>
        </w:tc>
        <w:tc>
          <w:tcPr>
            <w:tcW w:w="3658" w:type="dxa"/>
            <w:tcBorders>
              <w:bottom w:val="thickThinSmallGap" w:sz="12" w:space="0" w:color="auto"/>
              <w:right w:val="thickThinSmallGap" w:sz="12" w:space="0" w:color="auto"/>
            </w:tcBorders>
            <w:shd w:val="clear" w:color="auto" w:fill="auto"/>
            <w:vAlign w:val="center"/>
          </w:tcPr>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□同意</w:t>
            </w:r>
          </w:p>
          <w:p w:rsidR="007A5689" w:rsidRPr="00057B83" w:rsidRDefault="007A5689" w:rsidP="008900A1">
            <w:pPr>
              <w:tabs>
                <w:tab w:val="left" w:pos="574"/>
              </w:tabs>
              <w:spacing w:line="400" w:lineRule="exact"/>
              <w:jc w:val="both"/>
              <w:rPr>
                <w:rFonts w:eastAsia="標楷體"/>
                <w:bCs/>
              </w:rPr>
            </w:pPr>
            <w:r w:rsidRPr="00057B83">
              <w:rPr>
                <w:rFonts w:eastAsia="標楷體" w:hint="eastAsia"/>
                <w:bCs/>
              </w:rPr>
              <w:t>□不同意</w:t>
            </w:r>
          </w:p>
        </w:tc>
      </w:tr>
    </w:tbl>
    <w:p w:rsidR="001504D0" w:rsidRDefault="001504D0">
      <w:pPr>
        <w:widowControl/>
        <w:rPr>
          <w:rFonts w:ascii="標楷體" w:eastAsia="標楷體" w:hAnsi="標楷體"/>
          <w:bCs/>
        </w:rPr>
      </w:pPr>
      <w:r>
        <w:rPr>
          <w:rFonts w:ascii="標楷體" w:eastAsia="標楷體" w:hAnsi="標楷體"/>
          <w:bCs/>
        </w:rPr>
        <w:br w:type="page"/>
      </w:r>
    </w:p>
    <w:p w:rsidR="001504D0" w:rsidRPr="00057B83" w:rsidRDefault="00A5711D" w:rsidP="007D1DFF">
      <w:pPr>
        <w:tabs>
          <w:tab w:val="num" w:pos="1064"/>
        </w:tabs>
        <w:spacing w:beforeLines="50" w:line="480" w:lineRule="exact"/>
        <w:jc w:val="center"/>
        <w:rPr>
          <w:rFonts w:eastAsia="標楷體"/>
          <w:b/>
        </w:rPr>
      </w:pPr>
      <w:r w:rsidRPr="00A5711D">
        <w:rPr>
          <w:rFonts w:eastAsia="標楷體"/>
          <w:b/>
          <w:noProof/>
          <w:sz w:val="32"/>
          <w:szCs w:val="32"/>
        </w:rPr>
        <w:pict>
          <v:shape id="_x0000_s1067" type="#_x0000_t202" style="position:absolute;left:0;text-align:left;margin-left:415pt;margin-top:-28.75pt;width:56.7pt;height:28.3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7YLAIAAFoEAAAOAAAAZHJzL2Uyb0RvYy54bWysVNtu2zAMfR+wfxD0vjhJs7Qz4hRdugwD&#10;ugvQ7gNoWbaFyaImKbGzry8lp2nWAXsY5gdBEqnDw0PSq+uh02wvnVdoCj6bTDmTRmClTFPw7w/b&#10;N1ec+QCmAo1GFvwgPb9ev3616m0u59iirqRjBGJ83tuCtyHYPMu8aGUHfoJWGjLW6DoIdHRNVjno&#10;Cb3T2Xw6XWY9uso6FNJ7ur0djXyd8OtaivC1rr0MTBecuIW0urSWcc3WK8gbB7ZV4kgD/oFFB8pQ&#10;0BPULQRgO6f+gOqUcOixDhOBXYZ1rYRMOVA2s+mLbO5bsDLlQuJ4e5LJ/z9Y8WX/zTFVFXx5wZmB&#10;jmr0IIfA3uPAlsuoT299Tm73lhzDQPdU55Srt3cofnhmcNOCaeSNc9i3EiriN4svs7OnI46PIGX/&#10;GSuKA7uACWioXRfFIzkYoVOdDqfaRC6CLi+p2lOyCDJdLNM+RoD86bF1PnyU2LG4Kbij0idw2N/5&#10;MLo+ucRYHrWqtkrrdHBNudGO7YHaZJu+xP+Fmzasp9Tml0Tk7xiRHzmNYX8L1alADa9VV/CrkxPk&#10;UbYPpqIHkAdQetxTetocdYzSjSKGoRxSyeYpQhS5xOpAyjocG5wGkjYtul+c9dTcBfc/d+AkZ/qT&#10;oeq8my0WcRrSYfGWtOXMnVvKcwsYQVAFD5yN200YJ2hnnWpaijT2g8EbqmitktrPrI78qYFTvY7D&#10;Fifk/Jy8nn8J60cAAAD//wMAUEsDBBQABgAIAAAAIQDgwsML4wAAAAkBAAAPAAAAZHJzL2Rvd25y&#10;ZXYueG1sTI9BS8NAEIXvgv9hGcGLtJtoU2LMpIi2SC8F20Lxtk2mSWh2NmY3afrvXU96HN7He9+k&#10;i1E3YqDO1oYRwmkAgjg3Rc0lwn63msQgrFNcqMYwIVzJwiK7vUlVUpgLf9KwdaXwJWwThVA51yZS&#10;2rwirezUtMQ+O5lOK+fPrpRFpy6+XDfyMQjmUqua/UKlWnqrKD9ve42wuR74+6MPTsO6jb/2583y&#10;ffWwRLy/G19fQDga3R8Mv/peHTLvdDQ9F1Y0CHEUhh5FmEThDIQnnuezCMQRIXoCmaXy/wfZDwAA&#10;AP//AwBQSwECLQAUAAYACAAAACEAtoM4kv4AAADhAQAAEwAAAAAAAAAAAAAAAAAAAAAAW0NvbnRl&#10;bnRfVHlwZXNdLnhtbFBLAQItABQABgAIAAAAIQA4/SH/1gAAAJQBAAALAAAAAAAAAAAAAAAAAC8B&#10;AABfcmVscy8ucmVsc1BLAQItABQABgAIAAAAIQAxdp7YLAIAAFoEAAAOAAAAAAAAAAAAAAAAAC4C&#10;AABkcnMvZTJvRG9jLnhtbFBLAQItABQABgAIAAAAIQDgwsML4wAAAAkBAAAPAAAAAAAAAAAAAAAA&#10;AIYEAABkcnMvZG93bnJldi54bWxQSwUGAAAAAAQABADzAAAAlgUAAAAA&#10;" strokeweight="1pt">
            <v:textbox>
              <w:txbxContent>
                <w:p w:rsidR="00AB3186" w:rsidRPr="009A0B55" w:rsidRDefault="00AB3186" w:rsidP="001504D0">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6</w:t>
                  </w:r>
                </w:p>
                <w:p w:rsidR="00AB3186" w:rsidRPr="009A0B55" w:rsidRDefault="00AB3186" w:rsidP="001504D0">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1504D0" w:rsidRPr="00057B83">
        <w:rPr>
          <w:rFonts w:eastAsia="標楷體" w:hint="eastAsia"/>
          <w:b/>
          <w:sz w:val="32"/>
          <w:szCs w:val="32"/>
        </w:rPr>
        <w:t>澎湖縣</w:t>
      </w:r>
      <w:r w:rsidR="001504D0" w:rsidRPr="00212F9E">
        <w:rPr>
          <w:rFonts w:eastAsia="標楷體" w:hint="eastAsia"/>
          <w:b/>
          <w:sz w:val="32"/>
          <w:szCs w:val="32"/>
        </w:rPr>
        <w:t>11</w:t>
      </w:r>
      <w:r w:rsidR="001A61E2" w:rsidRPr="00212F9E">
        <w:rPr>
          <w:rFonts w:eastAsia="標楷體"/>
          <w:b/>
          <w:sz w:val="32"/>
          <w:szCs w:val="32"/>
        </w:rPr>
        <w:t>1</w:t>
      </w:r>
      <w:r w:rsidR="001504D0" w:rsidRPr="00057B83">
        <w:rPr>
          <w:rFonts w:eastAsia="標楷體" w:hint="eastAsia"/>
          <w:b/>
          <w:sz w:val="32"/>
          <w:szCs w:val="32"/>
        </w:rPr>
        <w:t>學年度國民中學學術性向資賦優異學生鑑定</w:t>
      </w:r>
    </w:p>
    <w:p w:rsidR="001504D0" w:rsidRDefault="001504D0" w:rsidP="007D1DFF">
      <w:pPr>
        <w:spacing w:afterLines="5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bCs/>
          <w:sz w:val="32"/>
          <w:szCs w:val="32"/>
        </w:rPr>
        <w:t>表現優異具體事蹟表</w:t>
      </w:r>
    </w:p>
    <w:p w:rsidR="006032E3" w:rsidRPr="00057B83" w:rsidRDefault="006032E3" w:rsidP="007D1DFF">
      <w:pPr>
        <w:tabs>
          <w:tab w:val="left" w:pos="532"/>
          <w:tab w:val="num" w:pos="1437"/>
        </w:tabs>
        <w:spacing w:afterLines="50"/>
        <w:rPr>
          <w:rFonts w:ascii="標楷體" w:eastAsia="標楷體" w:hAnsi="標楷體"/>
          <w:bCs/>
        </w:rPr>
      </w:pPr>
      <w:r w:rsidRPr="00057B83">
        <w:rPr>
          <w:rFonts w:ascii="標楷體" w:eastAsia="標楷體" w:hAnsi="標楷體" w:hint="eastAsia"/>
          <w:bCs/>
        </w:rPr>
        <w:t>請將</w:t>
      </w:r>
      <w:r w:rsidRPr="00212F9E">
        <w:rPr>
          <w:rFonts w:ascii="標楷體" w:eastAsia="標楷體" w:hAnsi="標楷體" w:hint="eastAsia"/>
          <w:bCs/>
        </w:rPr>
        <w:t>10</w:t>
      </w:r>
      <w:r w:rsidR="001A61E2" w:rsidRPr="00212F9E">
        <w:rPr>
          <w:rFonts w:ascii="標楷體" w:eastAsia="標楷體" w:hAnsi="標楷體"/>
          <w:bCs/>
        </w:rPr>
        <w:t>8</w:t>
      </w:r>
      <w:r w:rsidRPr="00212F9E">
        <w:rPr>
          <w:rFonts w:ascii="標楷體" w:eastAsia="標楷體" w:hAnsi="標楷體" w:hint="eastAsia"/>
          <w:bCs/>
        </w:rPr>
        <w:t>年8月1日至11</w:t>
      </w:r>
      <w:r w:rsidR="001A61E2" w:rsidRPr="00212F9E">
        <w:rPr>
          <w:rFonts w:ascii="標楷體" w:eastAsia="標楷體" w:hAnsi="標楷體"/>
          <w:bCs/>
        </w:rPr>
        <w:t>1</w:t>
      </w:r>
      <w:r w:rsidRPr="00057B83">
        <w:rPr>
          <w:rFonts w:ascii="標楷體" w:eastAsia="標楷體" w:hAnsi="標楷體" w:hint="eastAsia"/>
          <w:bCs/>
        </w:rPr>
        <w:t>年4月30日期間獲獎之具體事蹟，依年</w:t>
      </w:r>
      <w:r w:rsidR="00D40CA5" w:rsidRPr="00057B83">
        <w:rPr>
          <w:rFonts w:ascii="標楷體" w:eastAsia="標楷體" w:hAnsi="標楷體" w:hint="eastAsia"/>
          <w:bCs/>
        </w:rPr>
        <w:t>度先後</w:t>
      </w:r>
      <w:r w:rsidR="00D40CA5" w:rsidRPr="00057B83">
        <w:rPr>
          <w:rFonts w:ascii="標楷體" w:eastAsia="標楷體" w:hAnsi="標楷體" w:hint="eastAsia"/>
          <w:b/>
          <w:bCs/>
        </w:rPr>
        <w:t>擇優</w:t>
      </w:r>
      <w:r w:rsidR="00D40CA5" w:rsidRPr="00057B83">
        <w:rPr>
          <w:rFonts w:ascii="標楷體" w:eastAsia="標楷體" w:hAnsi="標楷體" w:hint="eastAsia"/>
          <w:bCs/>
        </w:rPr>
        <w:t>條列，</w:t>
      </w:r>
      <w:r w:rsidRPr="00057B83">
        <w:rPr>
          <w:rFonts w:ascii="標楷體" w:eastAsia="標楷體" w:hAnsi="標楷體" w:hint="eastAsia"/>
          <w:bCs/>
        </w:rPr>
        <w:t>填寫前三項獲獎事蹟，並檢附具體證明文件影本（請加註「與正本相</w:t>
      </w:r>
      <w:r w:rsidR="00D40CA5" w:rsidRPr="00057B83">
        <w:rPr>
          <w:rFonts w:ascii="標楷體" w:eastAsia="標楷體" w:hAnsi="標楷體" w:hint="eastAsia"/>
          <w:bCs/>
        </w:rPr>
        <w:t>符」字樣），依</w:t>
      </w:r>
      <w:r w:rsidRPr="00057B83">
        <w:rPr>
          <w:rFonts w:ascii="標楷體" w:eastAsia="標楷體" w:hAnsi="標楷體" w:hint="eastAsia"/>
          <w:bCs/>
        </w:rPr>
        <w:t>序裝訂於後，正本由各國小驗畢無誤後發還。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276"/>
        <w:gridCol w:w="3544"/>
        <w:gridCol w:w="1134"/>
        <w:gridCol w:w="992"/>
        <w:gridCol w:w="992"/>
        <w:gridCol w:w="1081"/>
      </w:tblGrid>
      <w:tr w:rsidR="006032E3" w:rsidRPr="00057B83" w:rsidTr="005558C7">
        <w:trPr>
          <w:trHeight w:val="454"/>
        </w:trPr>
        <w:tc>
          <w:tcPr>
            <w:tcW w:w="675"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序號</w:t>
            </w:r>
          </w:p>
        </w:tc>
        <w:tc>
          <w:tcPr>
            <w:tcW w:w="1276"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主辦單位</w:t>
            </w:r>
          </w:p>
        </w:tc>
        <w:tc>
          <w:tcPr>
            <w:tcW w:w="3544"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競賽名稱</w:t>
            </w:r>
          </w:p>
        </w:tc>
        <w:tc>
          <w:tcPr>
            <w:tcW w:w="1134"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 xml:space="preserve">獲獎年月  </w:t>
            </w:r>
          </w:p>
        </w:tc>
        <w:tc>
          <w:tcPr>
            <w:tcW w:w="1984" w:type="dxa"/>
            <w:gridSpan w:val="2"/>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獲獎項目</w:t>
            </w:r>
          </w:p>
        </w:tc>
        <w:tc>
          <w:tcPr>
            <w:tcW w:w="1081" w:type="dxa"/>
            <w:vMerge w:val="restart"/>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名次</w:t>
            </w:r>
          </w:p>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（等第）</w:t>
            </w:r>
          </w:p>
        </w:tc>
      </w:tr>
      <w:tr w:rsidR="006032E3" w:rsidRPr="00057B83" w:rsidTr="005558C7">
        <w:trPr>
          <w:trHeight w:val="454"/>
        </w:trPr>
        <w:tc>
          <w:tcPr>
            <w:tcW w:w="675"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1276"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3544"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1134" w:type="dxa"/>
            <w:vMerge/>
          </w:tcPr>
          <w:p w:rsidR="006032E3" w:rsidRPr="00057B83" w:rsidRDefault="006032E3" w:rsidP="005558C7">
            <w:pPr>
              <w:tabs>
                <w:tab w:val="left" w:pos="532"/>
                <w:tab w:val="num" w:pos="1437"/>
              </w:tabs>
              <w:snapToGrid w:val="0"/>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個人組</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r w:rsidRPr="00057B83">
              <w:rPr>
                <w:rFonts w:ascii="標楷體" w:eastAsia="標楷體" w:hAnsi="標楷體" w:hint="eastAsia"/>
                <w:bCs/>
                <w:sz w:val="22"/>
              </w:rPr>
              <w:t>團體組</w:t>
            </w:r>
          </w:p>
        </w:tc>
        <w:tc>
          <w:tcPr>
            <w:tcW w:w="1081" w:type="dxa"/>
            <w:vMerge/>
          </w:tcPr>
          <w:p w:rsidR="006032E3" w:rsidRPr="00057B83" w:rsidRDefault="006032E3" w:rsidP="005558C7">
            <w:pPr>
              <w:tabs>
                <w:tab w:val="left" w:pos="532"/>
                <w:tab w:val="num" w:pos="1437"/>
              </w:tabs>
              <w:snapToGrid w:val="0"/>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r w:rsidR="006032E3" w:rsidRPr="00057B83" w:rsidTr="005558C7">
        <w:trPr>
          <w:trHeight w:val="851"/>
        </w:trPr>
        <w:tc>
          <w:tcPr>
            <w:tcW w:w="675"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276"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3544"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134" w:type="dxa"/>
            <w:vAlign w:val="center"/>
          </w:tcPr>
          <w:p w:rsidR="006032E3" w:rsidRPr="00057B83" w:rsidRDefault="006032E3" w:rsidP="005558C7">
            <w:pPr>
              <w:tabs>
                <w:tab w:val="left" w:pos="532"/>
                <w:tab w:val="num" w:pos="1437"/>
              </w:tabs>
              <w:snapToGrid w:val="0"/>
              <w:jc w:val="right"/>
              <w:rPr>
                <w:rFonts w:ascii="標楷體" w:eastAsia="標楷體" w:hAnsi="標楷體"/>
                <w:bCs/>
                <w:sz w:val="22"/>
              </w:rPr>
            </w:pPr>
            <w:r w:rsidRPr="00057B83">
              <w:rPr>
                <w:rFonts w:ascii="標楷體" w:eastAsia="標楷體" w:hAnsi="標楷體" w:hint="eastAsia"/>
                <w:bCs/>
                <w:sz w:val="22"/>
              </w:rPr>
              <w:t>年  月</w:t>
            </w: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992"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c>
          <w:tcPr>
            <w:tcW w:w="1081" w:type="dxa"/>
            <w:vAlign w:val="center"/>
          </w:tcPr>
          <w:p w:rsidR="006032E3" w:rsidRPr="00057B83" w:rsidRDefault="006032E3" w:rsidP="005558C7">
            <w:pPr>
              <w:tabs>
                <w:tab w:val="left" w:pos="532"/>
                <w:tab w:val="num" w:pos="1437"/>
              </w:tabs>
              <w:snapToGrid w:val="0"/>
              <w:jc w:val="center"/>
              <w:rPr>
                <w:rFonts w:ascii="標楷體" w:eastAsia="標楷體" w:hAnsi="標楷體"/>
                <w:bCs/>
                <w:sz w:val="22"/>
              </w:rPr>
            </w:pPr>
          </w:p>
        </w:tc>
      </w:tr>
    </w:tbl>
    <w:p w:rsidR="005558C7" w:rsidRDefault="005558C7" w:rsidP="00785896">
      <w:pPr>
        <w:tabs>
          <w:tab w:val="left" w:pos="504"/>
        </w:tabs>
        <w:spacing w:line="500" w:lineRule="exact"/>
        <w:jc w:val="center"/>
        <w:rPr>
          <w:rFonts w:eastAsia="標楷體"/>
          <w:b/>
          <w:sz w:val="32"/>
          <w:szCs w:val="32"/>
        </w:rPr>
      </w:pPr>
    </w:p>
    <w:p w:rsidR="005558C7" w:rsidRDefault="005558C7">
      <w:pPr>
        <w:widowControl/>
        <w:rPr>
          <w:rFonts w:eastAsia="標楷體"/>
          <w:b/>
          <w:sz w:val="32"/>
          <w:szCs w:val="32"/>
        </w:rPr>
      </w:pPr>
      <w:r>
        <w:rPr>
          <w:rFonts w:eastAsia="標楷體"/>
          <w:b/>
          <w:sz w:val="32"/>
          <w:szCs w:val="32"/>
        </w:rPr>
        <w:br w:type="page"/>
      </w:r>
    </w:p>
    <w:p w:rsidR="005558C7" w:rsidRPr="00057B83" w:rsidRDefault="00A5711D" w:rsidP="007D1DFF">
      <w:pPr>
        <w:tabs>
          <w:tab w:val="num" w:pos="1064"/>
        </w:tabs>
        <w:spacing w:beforeLines="50" w:line="480" w:lineRule="exact"/>
        <w:jc w:val="center"/>
        <w:rPr>
          <w:rFonts w:eastAsia="標楷體"/>
          <w:b/>
        </w:rPr>
      </w:pPr>
      <w:r w:rsidRPr="00A5711D">
        <w:rPr>
          <w:rFonts w:eastAsia="標楷體"/>
          <w:b/>
          <w:noProof/>
          <w:sz w:val="32"/>
          <w:szCs w:val="32"/>
        </w:rPr>
        <w:pict>
          <v:shape id="_x0000_s1068" type="#_x0000_t202" style="position:absolute;left:0;text-align:left;margin-left:413.35pt;margin-top:-28.7pt;width:56.7pt;height:28.3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3PLAIAAFoEAAAOAAAAZHJzL2Uyb0RvYy54bWysVNtu2zAMfR+wfxD0vjjJsrQz4hRdugwD&#10;ugvQ7gNoWY6FSaImKbG7rx8lp2nWAXsY5gdBEqnDw0PSq6vBaHaQPii0FZ9NppxJK7BRdlfxb/fb&#10;V5echQi2AY1WVvxBBn61fvli1btSzrFD3UjPCMSGsncV72J0ZVEE0UkDYYJOWjK26A1EOvpd0Xjo&#10;Cd3oYj6dLosefeM8ChkC3d6MRr7O+G0rRfzStkFGpitO3GJefV7rtBbrFZQ7D65T4kgD/oGFAWUp&#10;6AnqBiKwvVd/QBklPAZs40SgKbBtlZA5B8pmNn2WzV0HTuZcSJzgTjKF/wcrPh++eqaaii8XnFkw&#10;VKN7OUT2Dge2XCZ9ehdKcrtz5BgHuqc651yDu0XxPTCLmw7sTl57j30noSF+s/SyOHs64oQEUvef&#10;sKE4sI+YgYbWmyQeycEIner0cKpN4iLo8oKqPSWLINPrZd6nCFA+PnY+xA8SDUubinsqfQaHw22I&#10;o+ujS4oVUKtmq7TOB7+rN9qzA1CbbPOX+T9z05b1lNr8goj8HSPxI6cx7G+hjIrU8FqZil+enKBM&#10;sr23DT2AMoLS457S0/aoY5JuFDEO9ZBLNs8qJ5FrbB5IWY9jg9NA0qZD/5Oznpq74uHHHrzkTH+0&#10;VJ23s8UiTUM+LN6Qtpz5c0t9bgErCKrikbNxu4njBO2dV7uOIo39YPGaKtqqrPYTqyN/auBcr+Ow&#10;pQk5P2evp1/C+hcAAAD//wMAUEsDBBQABgAIAAAAIQBbtaE84wAAAAkBAAAPAAAAZHJzL2Rvd25y&#10;ZXYueG1sTI9BS8NAEIXvgv9hGcGLtJtUU9KYSRFtES8Fa6H0tk2mSWh2NmY3afrvXU96HN7He9+k&#10;y1E3YqDO1oYRwmkAgjg3Rc0lwu5rPYlBWKe4UI1hQriShWV2e5OqpDAX/qRh60rhS9gmCqFyrk2k&#10;tHlFWtmpaYl9djKdVs6fXSmLTl18uW7kLAjmUqua/UKlWnqtKD9ve42wue75+70PTsNHGx92583q&#10;bf2wQry/G1+eQTga3R8Mv/peHTLvdDQ9F1Y0CHEUhh5FmESPCxCeWMyfIhBHhFkMMkvl/w+yHwAA&#10;AP//AwBQSwECLQAUAAYACAAAACEAtoM4kv4AAADhAQAAEwAAAAAAAAAAAAAAAAAAAAAAW0NvbnRl&#10;bnRfVHlwZXNdLnhtbFBLAQItABQABgAIAAAAIQA4/SH/1gAAAJQBAAALAAAAAAAAAAAAAAAAAC8B&#10;AABfcmVscy8ucmVsc1BLAQItABQABgAIAAAAIQDFUV3PLAIAAFoEAAAOAAAAAAAAAAAAAAAAAC4C&#10;AABkcnMvZTJvRG9jLnhtbFBLAQItABQABgAIAAAAIQBbtaE84wAAAAkBAAAPAAAAAAAAAAAAAAAA&#10;AIYEAABkcnMvZG93bnJldi54bWxQSwUGAAAAAAQABADzAAAAlgUAAAAA&#10;" strokeweight="1pt">
            <v:textbox>
              <w:txbxContent>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7</w:t>
                  </w:r>
                </w:p>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5558C7" w:rsidRPr="00212F9E">
        <w:rPr>
          <w:rFonts w:eastAsia="標楷體" w:hint="eastAsia"/>
          <w:b/>
          <w:sz w:val="32"/>
          <w:szCs w:val="32"/>
        </w:rPr>
        <w:t>11</w:t>
      </w:r>
      <w:r w:rsidR="001A61E2" w:rsidRPr="00212F9E">
        <w:rPr>
          <w:rFonts w:eastAsia="標楷體"/>
          <w:b/>
          <w:sz w:val="32"/>
          <w:szCs w:val="32"/>
        </w:rPr>
        <w:t>1</w:t>
      </w:r>
      <w:r w:rsidR="005558C7" w:rsidRPr="00057B83">
        <w:rPr>
          <w:rFonts w:eastAsia="標楷體" w:hint="eastAsia"/>
          <w:b/>
          <w:sz w:val="32"/>
          <w:szCs w:val="32"/>
        </w:rPr>
        <w:t>學年度國民中學學術性向資賦優異學生鑑定</w:t>
      </w:r>
    </w:p>
    <w:p w:rsidR="00785896" w:rsidRPr="00057B83" w:rsidRDefault="005558C7" w:rsidP="007D1DFF">
      <w:pPr>
        <w:tabs>
          <w:tab w:val="left" w:pos="504"/>
        </w:tabs>
        <w:spacing w:afterLines="50" w:line="500" w:lineRule="exact"/>
        <w:jc w:val="center"/>
        <w:rPr>
          <w:rFonts w:ascii="標楷體" w:eastAsia="標楷體" w:hAnsi="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書面審查獎項採認對照表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827"/>
      </w:tblGrid>
      <w:tr w:rsidR="00A15767" w:rsidRPr="00057B83"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bookmarkStart w:id="1" w:name="_Hlk70207074"/>
            <w:r w:rsidRPr="00057B83">
              <w:rPr>
                <w:rFonts w:ascii="標楷體" w:eastAsia="標楷體" w:hAnsi="標楷體" w:hint="eastAsia"/>
                <w:b/>
                <w:bCs/>
                <w:szCs w:val="24"/>
              </w:rPr>
              <w:t>採認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全國語文競賽決賽（國語演說、作文個人組）</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中華民國中小學科學博覽會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tr w:rsidR="00A15767" w:rsidRPr="00057B83" w:rsidTr="005558C7">
        <w:trPr>
          <w:trHeight w:val="454"/>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臺灣國際科學展覽會</w:t>
            </w:r>
          </w:p>
        </w:tc>
        <w:tc>
          <w:tcPr>
            <w:tcW w:w="3827" w:type="dxa"/>
            <w:tcBorders>
              <w:bottom w:val="single" w:sz="4" w:space="0" w:color="auto"/>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教育部所屬國立科學教育館</w:t>
            </w:r>
          </w:p>
        </w:tc>
      </w:tr>
      <w:bookmarkEnd w:id="1"/>
      <w:tr w:rsidR="00A15767" w:rsidRPr="00057B83" w:rsidTr="005558C7">
        <w:trPr>
          <w:trHeight w:val="454"/>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t>不採認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全國語文競賽決賽（團體組）</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教育部主辦、各縣市輪流承辦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直轄市、縣（市）級語文競賽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地方科學展覽會-各直轄市、縣（市）及分區等科學展覽會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各直轄市、縣（市）政府教育局處、</w:t>
            </w:r>
          </w:p>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教育部國民及學前教育署</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北區四城市中小學學生專題作文比賽</w:t>
            </w:r>
          </w:p>
        </w:tc>
        <w:tc>
          <w:tcPr>
            <w:tcW w:w="3827" w:type="dxa"/>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新北市政府、臺北市政府、基隆市政府、桃園市政府輪流承辦</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國際小學生電腦創意寫作比賽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臺北市政府教育局</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國中小學生科普閱讀創作競賽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新北市政府</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公私立國民小學閱讀寫作競賽</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客家母語演講比賽</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新北市各區獨立研究聯合發表會</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聯合盃全國作文大賽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聯合報系</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溫世仁盃-中小學作文比賽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溫世仁文教基金會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全國中小學客家藝文競賽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客家委員會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北基區國語文競賽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中華民國國語文研究協會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卓越盃閱讀全國競賽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康軒文教基金會</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全民英檢測驗（</w:t>
            </w:r>
            <w:r w:rsidRPr="00057B83">
              <w:rPr>
                <w:rFonts w:ascii="標楷體" w:eastAsia="標楷體" w:hAnsi="標楷體"/>
                <w:sz w:val="22"/>
              </w:rPr>
              <w:t>GEPT</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民間機構或單位</w:t>
            </w: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外語能力測驗-英、日、法、德、西班牙語（</w:t>
            </w:r>
            <w:r w:rsidRPr="00057B83">
              <w:rPr>
                <w:rFonts w:ascii="標楷體" w:eastAsia="標楷體" w:hAnsi="標楷體"/>
                <w:sz w:val="22"/>
              </w:rPr>
              <w:t>FL</w:t>
            </w:r>
            <w:r w:rsidRPr="00057B83">
              <w:rPr>
                <w:rFonts w:ascii="標楷體" w:eastAsia="標楷體" w:hAnsi="標楷體" w:hint="eastAsia"/>
                <w:sz w:val="22"/>
              </w:rPr>
              <w:t>PT）</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多益測驗（</w:t>
            </w:r>
            <w:r w:rsidRPr="00057B83">
              <w:rPr>
                <w:rFonts w:ascii="標楷體" w:eastAsia="標楷體" w:hAnsi="標楷體"/>
                <w:sz w:val="22"/>
              </w:rPr>
              <w:t>TOEIC</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托福測驗（</w:t>
            </w:r>
            <w:r w:rsidRPr="00057B83">
              <w:rPr>
                <w:rFonts w:ascii="標楷體" w:eastAsia="標楷體" w:hAnsi="標楷體"/>
                <w:sz w:val="22"/>
              </w:rPr>
              <w:t xml:space="preserve">TOEFL </w:t>
            </w:r>
            <w:r w:rsidRPr="00057B83">
              <w:rPr>
                <w:rFonts w:ascii="標楷體" w:eastAsia="標楷體" w:hAnsi="標楷體" w:hint="eastAsia"/>
                <w:sz w:val="22"/>
              </w:rPr>
              <w:t>i</w:t>
            </w:r>
            <w:r w:rsidRPr="00057B83">
              <w:rPr>
                <w:rFonts w:ascii="標楷體" w:eastAsia="標楷體" w:hAnsi="標楷體"/>
                <w:sz w:val="22"/>
              </w:rPr>
              <w:t>BT / CBT / PBT / ITP</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劍橋雅思國際英語檢測（IE</w:t>
            </w:r>
            <w:r w:rsidRPr="00057B83">
              <w:rPr>
                <w:rFonts w:ascii="標楷體" w:eastAsia="標楷體" w:hAnsi="標楷體"/>
                <w:sz w:val="22"/>
              </w:rPr>
              <w:t>L</w:t>
            </w:r>
            <w:r w:rsidRPr="00057B83">
              <w:rPr>
                <w:rFonts w:ascii="標楷體" w:eastAsia="標楷體" w:hAnsi="標楷體" w:hint="eastAsia"/>
                <w:sz w:val="22"/>
              </w:rPr>
              <w:t>T</w:t>
            </w:r>
            <w:r w:rsidRPr="00057B83">
              <w:rPr>
                <w:rFonts w:ascii="標楷體" w:eastAsia="標楷體" w:hAnsi="標楷體"/>
                <w:sz w:val="22"/>
              </w:rPr>
              <w:t>S</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劍橋主流英語認證（</w:t>
            </w:r>
            <w:r w:rsidRPr="00057B83">
              <w:rPr>
                <w:rFonts w:ascii="標楷體" w:eastAsia="標楷體" w:hAnsi="標楷體"/>
                <w:sz w:val="22"/>
              </w:rPr>
              <w:t>Cambridge Main Suite</w:t>
            </w:r>
            <w:r w:rsidRPr="00057B83">
              <w:rPr>
                <w:rFonts w:ascii="標楷體" w:eastAsia="標楷體" w:hAnsi="標楷體" w:hint="eastAsia"/>
                <w:sz w:val="22"/>
              </w:rPr>
              <w:t>）</w:t>
            </w:r>
          </w:p>
        </w:tc>
        <w:tc>
          <w:tcPr>
            <w:tcW w:w="3827" w:type="dxa"/>
            <w:vMerge/>
            <w:tcBorders>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54"/>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網路全民英檢（</w:t>
            </w:r>
            <w:r w:rsidRPr="00057B83">
              <w:rPr>
                <w:rFonts w:ascii="標楷體" w:eastAsia="標楷體" w:hAnsi="標楷體"/>
                <w:sz w:val="22"/>
              </w:rPr>
              <w:t>N</w:t>
            </w:r>
            <w:r w:rsidRPr="00057B83">
              <w:rPr>
                <w:rFonts w:ascii="標楷體" w:eastAsia="標楷體" w:hAnsi="標楷體" w:hint="eastAsia"/>
                <w:sz w:val="22"/>
              </w:rPr>
              <w:t>ET</w:t>
            </w:r>
            <w:r w:rsidRPr="00057B83">
              <w:rPr>
                <w:rFonts w:ascii="標楷體" w:eastAsia="標楷體" w:hAnsi="標楷體"/>
                <w:sz w:val="22"/>
              </w:rPr>
              <w:t>PAW</w:t>
            </w:r>
            <w:r w:rsidRPr="00057B83">
              <w:rPr>
                <w:rFonts w:ascii="標楷體" w:eastAsia="標楷體" w:hAnsi="標楷體" w:hint="eastAsia"/>
                <w:sz w:val="22"/>
              </w:rPr>
              <w:t>）</w:t>
            </w:r>
          </w:p>
        </w:tc>
        <w:tc>
          <w:tcPr>
            <w:tcW w:w="3827" w:type="dxa"/>
            <w:vMerge/>
            <w:tcBorders>
              <w:bottom w:val="single" w:sz="12" w:space="0" w:color="auto"/>
              <w:right w:val="single" w:sz="12" w:space="0" w:color="auto"/>
            </w:tcBorders>
            <w:shd w:val="clear" w:color="auto" w:fill="auto"/>
          </w:tcPr>
          <w:p w:rsidR="00785896" w:rsidRPr="00057B83" w:rsidRDefault="00785896" w:rsidP="004A4C47">
            <w:pPr>
              <w:tabs>
                <w:tab w:val="left" w:pos="504"/>
              </w:tabs>
              <w:spacing w:line="300" w:lineRule="exact"/>
              <w:rPr>
                <w:rFonts w:ascii="標楷體" w:eastAsia="標楷體" w:hAnsi="標楷體"/>
                <w:sz w:val="22"/>
              </w:rPr>
            </w:pPr>
          </w:p>
        </w:tc>
      </w:tr>
      <w:tr w:rsidR="00A15767" w:rsidRPr="00057B83" w:rsidTr="005558C7">
        <w:trPr>
          <w:trHeight w:val="425"/>
        </w:trPr>
        <w:tc>
          <w:tcPr>
            <w:tcW w:w="9639" w:type="dxa"/>
            <w:gridSpan w:val="2"/>
            <w:tcBorders>
              <w:top w:val="single" w:sz="12" w:space="0" w:color="auto"/>
              <w:left w:val="single" w:sz="12" w:space="0" w:color="auto"/>
              <w:right w:val="single" w:sz="12" w:space="0" w:color="auto"/>
            </w:tcBorders>
            <w:shd w:val="clear" w:color="auto" w:fill="F2F2F2"/>
            <w:vAlign w:val="center"/>
          </w:tcPr>
          <w:p w:rsidR="00785896" w:rsidRPr="00057B83" w:rsidRDefault="00785896" w:rsidP="004A4C47">
            <w:pPr>
              <w:tabs>
                <w:tab w:val="left" w:pos="504"/>
              </w:tabs>
              <w:spacing w:line="300" w:lineRule="exact"/>
              <w:jc w:val="center"/>
              <w:rPr>
                <w:rFonts w:ascii="標楷體" w:eastAsia="標楷體" w:hAnsi="標楷體"/>
                <w:b/>
                <w:bCs/>
                <w:szCs w:val="24"/>
              </w:rPr>
            </w:pPr>
            <w:r w:rsidRPr="00057B83">
              <w:rPr>
                <w:rFonts w:ascii="標楷體" w:eastAsia="標楷體" w:hAnsi="標楷體" w:hint="eastAsia"/>
                <w:b/>
                <w:bCs/>
                <w:szCs w:val="24"/>
              </w:rPr>
              <w:t>不採認</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競賽名稱</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center"/>
              <w:rPr>
                <w:rFonts w:ascii="標楷體" w:eastAsia="標楷體" w:hAnsi="標楷體"/>
                <w:szCs w:val="24"/>
              </w:rPr>
            </w:pPr>
            <w:r w:rsidRPr="00057B83">
              <w:rPr>
                <w:rFonts w:ascii="標楷體" w:eastAsia="標楷體" w:hAnsi="標楷體" w:hint="eastAsia"/>
                <w:szCs w:val="24"/>
              </w:rPr>
              <w:t>主辦單位</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中華民國全國數學大賽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資優出版社</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臺灣區小學數學奧林匹亞競賽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財團法人南山學園教育基金會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臺灣區奧林匹亞菁英盃數學競賽（</w:t>
            </w:r>
            <w:r w:rsidRPr="00057B83">
              <w:rPr>
                <w:rFonts w:ascii="標楷體" w:eastAsia="標楷體" w:hAnsi="標楷體"/>
                <w:sz w:val="22"/>
              </w:rPr>
              <w:t>OMC</w:t>
            </w:r>
            <w:r w:rsidRPr="00057B83">
              <w:rPr>
                <w:rFonts w:ascii="標楷體" w:eastAsia="標楷體" w:hAnsi="標楷體" w:hint="eastAsia"/>
                <w:sz w:val="22"/>
              </w:rPr>
              <w:t>）</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中華國際奧林匹亞菁英協會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全國奧林匹克數理競賽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中華數學協會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奧林匹克數學團體錦標賽</w:t>
            </w:r>
            <w:r w:rsidRPr="00057B83">
              <w:rPr>
                <w:rFonts w:ascii="標楷體" w:eastAsia="標楷體" w:hAnsi="標楷體"/>
                <w:sz w:val="22"/>
              </w:rPr>
              <w:t>(</w:t>
            </w:r>
            <w:r w:rsidRPr="00057B83">
              <w:rPr>
                <w:rFonts w:ascii="標楷體" w:eastAsia="標楷體" w:hAnsi="標楷體" w:hint="eastAsia"/>
                <w:sz w:val="22"/>
              </w:rPr>
              <w:t>E</w:t>
            </w:r>
            <w:r w:rsidRPr="00057B83">
              <w:rPr>
                <w:rFonts w:ascii="標楷體" w:eastAsia="標楷體" w:hAnsi="標楷體"/>
                <w:sz w:val="22"/>
              </w:rPr>
              <w:t>M</w:t>
            </w:r>
            <w:r w:rsidRPr="00057B83">
              <w:rPr>
                <w:rFonts w:ascii="標楷體" w:eastAsia="標楷體" w:hAnsi="標楷體" w:hint="eastAsia"/>
                <w:sz w:val="22"/>
              </w:rPr>
              <w:t>TC</w:t>
            </w:r>
            <w:r w:rsidRPr="00057B83">
              <w:rPr>
                <w:rFonts w:ascii="標楷體" w:eastAsia="標楷體" w:hAnsi="標楷體"/>
                <w:sz w:val="22"/>
              </w:rPr>
              <w:t>)</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世界數學邀請賽(</w:t>
            </w:r>
            <w:r w:rsidRPr="00057B83">
              <w:rPr>
                <w:rFonts w:ascii="標楷體" w:eastAsia="標楷體" w:hAnsi="標楷體"/>
                <w:sz w:val="22"/>
              </w:rPr>
              <w:t>WMI)</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亞太區小學數學奧林匹克競賽邀請賽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rPr>
                <w:rFonts w:ascii="標楷體" w:eastAsia="標楷體" w:hAnsi="標楷體"/>
                <w:sz w:val="22"/>
              </w:rPr>
            </w:pPr>
            <w:r w:rsidRPr="00057B83">
              <w:rPr>
                <w:rFonts w:ascii="標楷體" w:eastAsia="標楷體" w:hAnsi="標楷體" w:hint="eastAsia"/>
                <w:sz w:val="22"/>
              </w:rPr>
              <w:t>華中初級學院（H</w:t>
            </w:r>
            <w:r w:rsidRPr="00057B83">
              <w:rPr>
                <w:rFonts w:ascii="標楷體" w:eastAsia="標楷體" w:hAnsi="標楷體"/>
                <w:sz w:val="22"/>
              </w:rPr>
              <w:t>wa Chong Institution</w:t>
            </w:r>
            <w:r w:rsidRPr="00057B83">
              <w:rPr>
                <w:rFonts w:ascii="標楷體" w:eastAsia="標楷體" w:hAnsi="標楷體" w:hint="eastAsia"/>
                <w:sz w:val="22"/>
              </w:rPr>
              <w:t>）</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亞洲國際數學奧林匹克公開賽總決賽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亞洲國際數學奧林匹克聯合會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A</w:t>
            </w:r>
            <w:r w:rsidRPr="00057B83">
              <w:rPr>
                <w:rFonts w:ascii="標楷體" w:eastAsia="標楷體" w:hAnsi="標楷體"/>
                <w:sz w:val="22"/>
              </w:rPr>
              <w:t>IMO</w:t>
            </w:r>
            <w:r w:rsidRPr="00057B83">
              <w:rPr>
                <w:rFonts w:ascii="標楷體" w:eastAsia="標楷體" w:hAnsi="標楷體" w:hint="eastAsia"/>
                <w:sz w:val="22"/>
              </w:rPr>
              <w:t>亞洲國際數學奧林匹克公開賽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奧林匹克資優教育基金會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國際中小學數學能力檢測（I</w:t>
            </w:r>
            <w:r w:rsidRPr="00057B83">
              <w:rPr>
                <w:rFonts w:ascii="標楷體" w:eastAsia="標楷體" w:hAnsi="標楷體"/>
                <w:sz w:val="22"/>
              </w:rPr>
              <w:t>MAS</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財團法人臺北市九章數學教育基金會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澳洲AMC數學能力檢定</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環球城市數學競賽臺灣區秋季賽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全美中學數學分級能力檢測（A</w:t>
            </w:r>
            <w:r w:rsidRPr="00057B83">
              <w:rPr>
                <w:rFonts w:ascii="標楷體" w:eastAsia="標楷體" w:hAnsi="標楷體"/>
                <w:sz w:val="22"/>
              </w:rPr>
              <w:t>MC8/ AMC10/ AMC12</w:t>
            </w:r>
            <w:r w:rsidRPr="00057B83">
              <w:rPr>
                <w:rFonts w:ascii="標楷體" w:eastAsia="標楷體" w:hAnsi="標楷體" w:hint="eastAsia"/>
                <w:sz w:val="22"/>
              </w:rPr>
              <w:t>）</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財團法人九九文教育基金會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美國國際數學邀請賽（AIME）</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國際盃數學能力檢測暨競賽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中華國際數學教育協會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保良局小學數學世界邀請賽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香港保良局</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《希望盃》國際數學競賽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中華中等教育學會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中華盃全國三算全能（珠算、心算、數學）競賽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中華珠算學術研究學會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香港國際數學心算競賽</w:t>
            </w:r>
          </w:p>
        </w:tc>
        <w:tc>
          <w:tcPr>
            <w:tcW w:w="3827" w:type="dxa"/>
            <w:vMerge w:val="restart"/>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國際珠算數學聯合會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泰國總理盃國際奧林匹克數學心算競賽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臺北國際奧林匹克數學心算競賽</w:t>
            </w:r>
          </w:p>
        </w:tc>
        <w:tc>
          <w:tcPr>
            <w:tcW w:w="3827" w:type="dxa"/>
            <w:vMerge/>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學校科學展覽會、校內各項競賽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各校自行辦理</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臺灣學校網界博覽會</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各縣市政府輪辦</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世界創造力博覽會競賽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韓國高等科技研究大學</w:t>
            </w:r>
            <w:r w:rsidRPr="00057B83">
              <w:rPr>
                <w:rFonts w:ascii="標楷體" w:eastAsia="標楷體" w:hAnsi="標楷體"/>
                <w:sz w:val="22"/>
              </w:rPr>
              <w:t>（Korea Advanced Institute of Science &amp; Technology）及KSG（The Korea Society for the Gifted）</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成功盃全國珠心算數學英文拼字大賽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中華民國珠心算數學研究會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卓越盃數學全國競賽</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康軒文教基金會</w:t>
            </w:r>
          </w:p>
        </w:tc>
      </w:tr>
      <w:tr w:rsidR="00A15767" w:rsidRPr="00057B83" w:rsidTr="005558C7">
        <w:trPr>
          <w:trHeight w:val="425"/>
        </w:trPr>
        <w:tc>
          <w:tcPr>
            <w:tcW w:w="5812" w:type="dxa"/>
            <w:tcBorders>
              <w:lef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超越盃T</w:t>
            </w:r>
            <w:r w:rsidRPr="00057B83">
              <w:rPr>
                <w:rFonts w:ascii="標楷體" w:eastAsia="標楷體" w:hAnsi="標楷體"/>
                <w:sz w:val="22"/>
              </w:rPr>
              <w:t xml:space="preserve"> &amp; AMC5</w:t>
            </w:r>
            <w:r w:rsidRPr="00057B83">
              <w:rPr>
                <w:rFonts w:ascii="標楷體" w:eastAsia="標楷體" w:hAnsi="標楷體" w:hint="eastAsia"/>
                <w:sz w:val="22"/>
              </w:rPr>
              <w:t>全球數學分級能力檢測</w:t>
            </w:r>
          </w:p>
        </w:tc>
        <w:tc>
          <w:tcPr>
            <w:tcW w:w="3827" w:type="dxa"/>
            <w:tcBorders>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全國學生學習成就測驗協會及中華多元智能教育協會</w:t>
            </w:r>
          </w:p>
        </w:tc>
      </w:tr>
      <w:tr w:rsidR="00A15767" w:rsidRPr="00057B83" w:rsidTr="005558C7">
        <w:trPr>
          <w:trHeight w:val="425"/>
        </w:trPr>
        <w:tc>
          <w:tcPr>
            <w:tcW w:w="5812" w:type="dxa"/>
            <w:tcBorders>
              <w:left w:val="single" w:sz="12" w:space="0" w:color="auto"/>
              <w:bottom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區域性資優教育方案（研習課程或活動）</w:t>
            </w:r>
          </w:p>
        </w:tc>
        <w:tc>
          <w:tcPr>
            <w:tcW w:w="3827" w:type="dxa"/>
            <w:tcBorders>
              <w:bottom w:val="single" w:sz="12" w:space="0" w:color="auto"/>
              <w:right w:val="single" w:sz="12" w:space="0" w:color="auto"/>
            </w:tcBorders>
            <w:shd w:val="clear" w:color="auto" w:fill="auto"/>
            <w:vAlign w:val="center"/>
          </w:tcPr>
          <w:p w:rsidR="00785896" w:rsidRPr="00057B83" w:rsidRDefault="00785896" w:rsidP="004A4C47">
            <w:pPr>
              <w:tabs>
                <w:tab w:val="left" w:pos="504"/>
              </w:tabs>
              <w:spacing w:line="300" w:lineRule="exact"/>
              <w:jc w:val="both"/>
              <w:rPr>
                <w:rFonts w:ascii="標楷體" w:eastAsia="標楷體" w:hAnsi="標楷體"/>
                <w:sz w:val="22"/>
              </w:rPr>
            </w:pPr>
            <w:r w:rsidRPr="00057B83">
              <w:rPr>
                <w:rFonts w:ascii="標楷體" w:eastAsia="標楷體" w:hAnsi="標楷體" w:hint="eastAsia"/>
                <w:sz w:val="22"/>
              </w:rPr>
              <w:t>各直轄市、縣（市）政府、各校</w:t>
            </w:r>
          </w:p>
        </w:tc>
      </w:tr>
    </w:tbl>
    <w:p w:rsidR="00785896" w:rsidRPr="00057B83" w:rsidRDefault="001C0D63" w:rsidP="00785896">
      <w:pPr>
        <w:tabs>
          <w:tab w:val="left" w:pos="504"/>
        </w:tabs>
        <w:spacing w:line="300" w:lineRule="exact"/>
        <w:rPr>
          <w:rFonts w:ascii="標楷體" w:eastAsia="標楷體" w:hAnsi="標楷體"/>
          <w:sz w:val="22"/>
        </w:rPr>
      </w:pPr>
      <w:r w:rsidRPr="00057B83">
        <w:rPr>
          <w:rFonts w:ascii="標楷體" w:eastAsia="標楷體" w:hAnsi="標楷體" w:hint="eastAsia"/>
          <w:sz w:val="22"/>
        </w:rPr>
        <w:t>★其他未明確定義之獎狀，由鑑輔會認定之。</w:t>
      </w:r>
    </w:p>
    <w:p w:rsidR="005558C7" w:rsidRPr="00057B83" w:rsidRDefault="00A5711D" w:rsidP="007D1DFF">
      <w:pPr>
        <w:tabs>
          <w:tab w:val="num" w:pos="1064"/>
        </w:tabs>
        <w:spacing w:beforeLines="50" w:line="480" w:lineRule="exact"/>
        <w:jc w:val="center"/>
        <w:rPr>
          <w:rFonts w:eastAsia="標楷體"/>
          <w:b/>
        </w:rPr>
      </w:pPr>
      <w:r w:rsidRPr="00A5711D">
        <w:rPr>
          <w:rFonts w:eastAsia="標楷體"/>
          <w:b/>
          <w:sz w:val="32"/>
          <w:szCs w:val="32"/>
        </w:rPr>
        <w:pict>
          <v:shape id="_x0000_s1069" type="#_x0000_t202" style="position:absolute;left:0;text-align:left;margin-left:398.4pt;margin-top:-30.1pt;width:56.7pt;height:28.3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LQIAAFoEAAAOAAAAZHJzL2Uyb0RvYy54bWysVNuO0zAQfUfiHyy/07Sl212ipqulSxHS&#10;cpF2+YCJ4yQWjsfYbpPy9YydtpRF4gGRB8v2jM/MnDOT1e3QabaXzis0BZ9NppxJI7BSpin416ft&#10;qxvOfABTgUYjC36Qnt+uX75Y9TaXc2xRV9IxAjE+723B2xBsnmVetLIDP0ErDRlrdB0EOromqxz0&#10;hN7pbD6dLrMeXWUdCuk93d6PRr5O+HUtRfhc114GpgtOuYW0urSWcc3WK8gbB7ZV4pgG/EMWHShD&#10;Qc9Q9xCA7Zz6A6pTwqHHOkwEdhnWtRIy1UDVzKbPqnlswcpUC5Hj7Zkm//9gxaf9F8dUVfDlFWcG&#10;OtLoSQ6BvcWBLZeRn976nNweLTmGge5J51Srtw8ovnlmcNOCaeSdc9i3EirKbxZfZhdPRxwfQcr+&#10;I1YUB3YBE9BQuy6SR3QwQiedDmdtYi6CLq9J7SlZBJleL9M+RoD89Ng6H95L7FjcFNyR9Akc9g8+&#10;jK4nlxjLo1bVVmmdDq4pN9qxPVCbbNOX8n/mpg3rqbT5NSXyd4yYHzmNYX8L1alADa9VV/CbsxPk&#10;kbZ3pqIHkAdQetxTedoceYzUjSSGoRySZPP5SZ8SqwMx63BscBpI2rTofnDWU3MX3H/fgZOc6Q+G&#10;1HkzWyziNKTD4oq45cxdWspLCxhBUAUPnI3bTRgnaGedalqKNPaDwTtStFaJ7Sj9mNUxf2rgpNdx&#10;2OKEXJ6T169fwvonAAAA//8DAFBLAwQUAAYACAAAACEAW7WhPOMAAAAJAQAADwAAAGRycy9kb3du&#10;cmV2LnhtbEyPQUvDQBCF74L/YRnBi7SbVFPSmEkRbREvBWuh9LZNpklodjZmN2n6711Pehzex3vf&#10;pMtRN2KgztaGEcJpAII4N0XNJcLuaz2JQVinuFCNYUK4koVldnuTqqQwF/6kYetK4UvYJgqhcq5N&#10;pLR5RVrZqWmJfXYynVbOn10pi05dfLlu5CwI5lKrmv1CpVp6rSg/b3uNsLnu+fu9D07DRxsfdufN&#10;6m39sEK8vxtfnkE4Gt0fDL/6Xh0y73Q0PRdWNAhxFIYeRZhEjwsQnljMnyIQR4RZDDJL5f8Psh8A&#10;AAD//wMAUEsBAi0AFAAGAAgAAAAhALaDOJL+AAAA4QEAABMAAAAAAAAAAAAAAAAAAAAAAFtDb250&#10;ZW50X1R5cGVzXS54bWxQSwECLQAUAAYACAAAACEAOP0h/9YAAACUAQAACwAAAAAAAAAAAAAAAAAv&#10;AQAAX3JlbHMvLnJlbHNQSwECLQAUAAYACAAAACEAY/0pQS0CAABaBAAADgAAAAAAAAAAAAAAAAAu&#10;AgAAZHJzL2Uyb0RvYy54bWxQSwECLQAUAAYACAAAACEAW7WhPOMAAAAJAQAADwAAAAAAAAAAAAAA&#10;AACHBAAAZHJzL2Rvd25yZXYueG1sUEsFBgAAAAAEAAQA8wAAAJcFAAAAAA==&#10;" strokeweight="1pt">
            <v:textbox>
              <w:txbxContent>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8</w:t>
                  </w:r>
                </w:p>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5558C7" w:rsidRPr="00212F9E">
        <w:rPr>
          <w:rFonts w:eastAsia="標楷體" w:hint="eastAsia"/>
          <w:b/>
          <w:sz w:val="32"/>
          <w:szCs w:val="32"/>
        </w:rPr>
        <w:t>11</w:t>
      </w:r>
      <w:r w:rsidR="001A61E2" w:rsidRPr="00212F9E">
        <w:rPr>
          <w:rFonts w:eastAsia="標楷體"/>
          <w:b/>
          <w:sz w:val="32"/>
          <w:szCs w:val="32"/>
        </w:rPr>
        <w:t>1</w:t>
      </w:r>
      <w:r w:rsidR="005558C7" w:rsidRPr="00057B83">
        <w:rPr>
          <w:rFonts w:eastAsia="標楷體" w:hint="eastAsia"/>
          <w:b/>
          <w:sz w:val="32"/>
          <w:szCs w:val="32"/>
        </w:rPr>
        <w:t>學年度國民中學學術性向資賦優異學生鑑定</w:t>
      </w:r>
    </w:p>
    <w:p w:rsidR="00A746CF" w:rsidRPr="005558C7" w:rsidRDefault="005558C7" w:rsidP="007D1DFF">
      <w:pPr>
        <w:spacing w:afterLines="50" w:line="400" w:lineRule="exact"/>
        <w:jc w:val="center"/>
        <w:rPr>
          <w:rFonts w:eastAsia="標楷體"/>
          <w:b/>
          <w:sz w:val="32"/>
          <w:szCs w:val="32"/>
        </w:rPr>
      </w:pPr>
      <w:r w:rsidRPr="00057B83">
        <w:rPr>
          <w:rFonts w:ascii="標楷體" w:eastAsia="標楷體" w:hAnsi="標楷體"/>
          <w:b/>
          <w:sz w:val="32"/>
          <w:szCs w:val="32"/>
        </w:rPr>
        <w:t>【管道二】書面審查</w:t>
      </w:r>
      <w:r w:rsidRPr="00057B83">
        <w:rPr>
          <w:rFonts w:ascii="標楷體" w:eastAsia="標楷體" w:hAnsi="標楷體" w:hint="eastAsia"/>
          <w:b/>
          <w:sz w:val="32"/>
          <w:szCs w:val="32"/>
        </w:rPr>
        <w:t>共同作者同意書</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15"/>
        <w:gridCol w:w="1615"/>
        <w:gridCol w:w="1616"/>
        <w:gridCol w:w="1616"/>
        <w:gridCol w:w="1616"/>
        <w:gridCol w:w="1616"/>
      </w:tblGrid>
      <w:tr w:rsidR="00A746CF" w:rsidRPr="00057B83" w:rsidTr="00924DC4">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競賽名稱</w:t>
            </w:r>
          </w:p>
        </w:tc>
        <w:tc>
          <w:tcPr>
            <w:tcW w:w="3231" w:type="dxa"/>
            <w:gridSpan w:val="2"/>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獎項等第</w:t>
            </w:r>
          </w:p>
        </w:tc>
        <w:tc>
          <w:tcPr>
            <w:tcW w:w="3232" w:type="dxa"/>
            <w:gridSpan w:val="2"/>
            <w:vAlign w:val="center"/>
          </w:tcPr>
          <w:p w:rsidR="00A746CF" w:rsidRPr="00057B83" w:rsidRDefault="00A746CF" w:rsidP="00924DC4">
            <w:pPr>
              <w:tabs>
                <w:tab w:val="left" w:pos="532"/>
              </w:tabs>
              <w:jc w:val="center"/>
              <w:rPr>
                <w:rFonts w:ascii="標楷體" w:eastAsia="標楷體" w:hAnsi="標楷體"/>
                <w:szCs w:val="24"/>
              </w:rPr>
            </w:pPr>
          </w:p>
        </w:tc>
      </w:tr>
      <w:tr w:rsidR="00A746CF" w:rsidRPr="00057B83" w:rsidTr="00924DC4">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作品名稱</w:t>
            </w:r>
          </w:p>
        </w:tc>
        <w:tc>
          <w:tcPr>
            <w:tcW w:w="3231" w:type="dxa"/>
            <w:gridSpan w:val="2"/>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參加人數</w:t>
            </w:r>
          </w:p>
        </w:tc>
        <w:tc>
          <w:tcPr>
            <w:tcW w:w="3232" w:type="dxa"/>
            <w:gridSpan w:val="2"/>
            <w:vAlign w:val="center"/>
          </w:tcPr>
          <w:p w:rsidR="00A746CF" w:rsidRPr="00057B83" w:rsidRDefault="00A746CF" w:rsidP="00924DC4">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A746CF" w:rsidP="005558C7">
            <w:pPr>
              <w:tabs>
                <w:tab w:val="left" w:pos="532"/>
              </w:tabs>
              <w:jc w:val="center"/>
              <w:rPr>
                <w:rFonts w:ascii="標楷體" w:eastAsia="標楷體" w:hAnsi="標楷體"/>
                <w:szCs w:val="24"/>
              </w:rPr>
            </w:pPr>
            <w:r w:rsidRPr="00057B83">
              <w:rPr>
                <w:rFonts w:ascii="標楷體" w:eastAsia="標楷體" w:hAnsi="標楷體" w:hint="eastAsia"/>
                <w:szCs w:val="24"/>
              </w:rPr>
              <w:t>作者</w:t>
            </w:r>
            <w:r w:rsidR="00B35259" w:rsidRPr="00057B83">
              <w:rPr>
                <w:rFonts w:ascii="標楷體" w:eastAsia="標楷體" w:hAnsi="標楷體" w:hint="eastAsia"/>
                <w:szCs w:val="24"/>
              </w:rPr>
              <w:t>資料</w:t>
            </w:r>
          </w:p>
        </w:tc>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第一作者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第二作者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第三作者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第四作者</w:t>
            </w:r>
          </w:p>
        </w:tc>
        <w:tc>
          <w:tcPr>
            <w:tcW w:w="1616"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第五作者</w:t>
            </w: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姓名</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學校</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班級</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A746CF" w:rsidRPr="00057B83" w:rsidTr="005558C7">
        <w:trPr>
          <w:trHeight w:val="851"/>
        </w:trPr>
        <w:tc>
          <w:tcPr>
            <w:tcW w:w="1615" w:type="dxa"/>
            <w:vAlign w:val="center"/>
          </w:tcPr>
          <w:p w:rsidR="00A746CF"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貢獻內容</w:t>
            </w:r>
          </w:p>
        </w:tc>
        <w:tc>
          <w:tcPr>
            <w:tcW w:w="1615"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c>
          <w:tcPr>
            <w:tcW w:w="1616" w:type="dxa"/>
            <w:vAlign w:val="center"/>
          </w:tcPr>
          <w:p w:rsidR="00A746CF" w:rsidRPr="00057B83" w:rsidRDefault="00A746CF"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貢獻程度</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指導教師</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聯絡電話</w:t>
            </w: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r w:rsidR="00B35259" w:rsidRPr="00057B83" w:rsidTr="005558C7">
        <w:trPr>
          <w:trHeight w:val="851"/>
        </w:trPr>
        <w:tc>
          <w:tcPr>
            <w:tcW w:w="1615"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服務單位</w:t>
            </w:r>
          </w:p>
        </w:tc>
        <w:tc>
          <w:tcPr>
            <w:tcW w:w="1615"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r w:rsidRPr="00057B83">
              <w:rPr>
                <w:rFonts w:ascii="標楷體" w:eastAsia="標楷體" w:hAnsi="標楷體" w:hint="eastAsia"/>
                <w:szCs w:val="24"/>
              </w:rPr>
              <w:t>職稱</w:t>
            </w: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c>
          <w:tcPr>
            <w:tcW w:w="1616" w:type="dxa"/>
            <w:vAlign w:val="center"/>
          </w:tcPr>
          <w:p w:rsidR="00B35259" w:rsidRPr="00057B83" w:rsidRDefault="00B35259" w:rsidP="005558C7">
            <w:pPr>
              <w:tabs>
                <w:tab w:val="left" w:pos="532"/>
              </w:tabs>
              <w:jc w:val="center"/>
              <w:rPr>
                <w:rFonts w:ascii="標楷體" w:eastAsia="標楷體" w:hAnsi="標楷體"/>
                <w:szCs w:val="24"/>
              </w:rPr>
            </w:pPr>
          </w:p>
        </w:tc>
      </w:tr>
    </w:tbl>
    <w:p w:rsidR="00A746CF" w:rsidRPr="00057B83" w:rsidRDefault="00B35259" w:rsidP="007D1DFF">
      <w:pPr>
        <w:tabs>
          <w:tab w:val="left" w:pos="532"/>
        </w:tabs>
        <w:spacing w:beforeLines="100" w:afterLines="50" w:line="300" w:lineRule="exact"/>
        <w:rPr>
          <w:rFonts w:ascii="標楷體" w:eastAsia="標楷體" w:hAnsi="標楷體"/>
          <w:b/>
          <w:szCs w:val="24"/>
        </w:rPr>
      </w:pPr>
      <w:r w:rsidRPr="00057B83">
        <w:rPr>
          <w:rFonts w:ascii="標楷體" w:eastAsia="標楷體" w:hAnsi="標楷體" w:hint="eastAsia"/>
          <w:b/>
          <w:szCs w:val="24"/>
        </w:rPr>
        <w:t xml:space="preserve">     茲同意以上</w:t>
      </w:r>
      <w:r w:rsidR="00D40CA5" w:rsidRPr="00057B83">
        <w:rPr>
          <w:rFonts w:ascii="標楷體" w:eastAsia="標楷體" w:hAnsi="標楷體" w:hint="eastAsia"/>
          <w:b/>
          <w:szCs w:val="24"/>
        </w:rPr>
        <w:t>作品</w:t>
      </w:r>
      <w:r w:rsidRPr="00057B83">
        <w:rPr>
          <w:rFonts w:ascii="標楷體" w:eastAsia="標楷體" w:hAnsi="標楷體" w:hint="eastAsia"/>
          <w:b/>
          <w:szCs w:val="24"/>
        </w:rPr>
        <w:t>之分工表所列具體貢獻內容及程度</w:t>
      </w:r>
    </w:p>
    <w:p w:rsidR="00A746CF" w:rsidRPr="00057B83" w:rsidRDefault="00B35259" w:rsidP="007D1DFF">
      <w:pPr>
        <w:tabs>
          <w:tab w:val="left" w:pos="532"/>
        </w:tabs>
        <w:spacing w:beforeLines="100" w:afterLines="50" w:line="440" w:lineRule="exact"/>
        <w:rPr>
          <w:rFonts w:ascii="標楷體" w:eastAsia="標楷體" w:hAnsi="標楷體"/>
          <w:b/>
          <w:szCs w:val="24"/>
        </w:rPr>
      </w:pPr>
      <w:r w:rsidRPr="00057B83">
        <w:rPr>
          <w:rFonts w:ascii="標楷體" w:eastAsia="標楷體" w:hAnsi="標楷體" w:hint="eastAsia"/>
          <w:b/>
          <w:szCs w:val="24"/>
        </w:rPr>
        <w:t>具結人：</w:t>
      </w:r>
    </w:p>
    <w:p w:rsidR="00A746CF" w:rsidRPr="00057B83" w:rsidRDefault="00A746CF" w:rsidP="007D1DFF">
      <w:pPr>
        <w:tabs>
          <w:tab w:val="left" w:pos="532"/>
          <w:tab w:val="num" w:pos="1437"/>
        </w:tabs>
        <w:spacing w:afterLines="50" w:line="440" w:lineRule="exact"/>
        <w:jc w:val="center"/>
      </w:pPr>
    </w:p>
    <w:p w:rsidR="00A746CF" w:rsidRPr="00057B83" w:rsidRDefault="00B35259" w:rsidP="007D1DFF">
      <w:pPr>
        <w:tabs>
          <w:tab w:val="left" w:pos="532"/>
          <w:tab w:val="num" w:pos="1437"/>
        </w:tabs>
        <w:spacing w:afterLines="50" w:line="440" w:lineRule="exact"/>
        <w:jc w:val="center"/>
        <w:rPr>
          <w:rFonts w:ascii="標楷體" w:eastAsia="標楷體" w:hAnsi="標楷體"/>
          <w:b/>
        </w:rPr>
      </w:pPr>
      <w:r w:rsidRPr="00057B83">
        <w:rPr>
          <w:rFonts w:ascii="標楷體" w:eastAsia="標楷體" w:hAnsi="標楷體" w:hint="eastAsia"/>
          <w:b/>
        </w:rPr>
        <w:t xml:space="preserve">                                         （指導教師暨所有作者親自簽名）</w:t>
      </w:r>
    </w:p>
    <w:p w:rsidR="00A746CF" w:rsidRPr="00057B83" w:rsidRDefault="00BE2B7D" w:rsidP="007D1DFF">
      <w:pPr>
        <w:tabs>
          <w:tab w:val="left" w:pos="532"/>
          <w:tab w:val="num" w:pos="1437"/>
        </w:tabs>
        <w:spacing w:afterLines="50" w:line="440" w:lineRule="exact"/>
        <w:jc w:val="center"/>
        <w:rPr>
          <w:rFonts w:ascii="標楷體" w:eastAsia="標楷體" w:hAnsi="標楷體"/>
        </w:rPr>
      </w:pPr>
      <w:r w:rsidRPr="00057B83">
        <w:rPr>
          <w:rFonts w:ascii="標楷體" w:eastAsia="標楷體" w:hAnsi="標楷體" w:hint="eastAsia"/>
        </w:rPr>
        <w:t xml:space="preserve">                                            </w:t>
      </w:r>
      <w:r w:rsidR="00B35259" w:rsidRPr="00057B83">
        <w:rPr>
          <w:rFonts w:ascii="標楷體" w:eastAsia="標楷體" w:hAnsi="標楷體" w:hint="eastAsia"/>
        </w:rPr>
        <w:t>中華民國</w:t>
      </w:r>
      <w:r w:rsidR="00B35259" w:rsidRPr="00212F9E">
        <w:rPr>
          <w:rFonts w:ascii="標楷體" w:eastAsia="標楷體" w:hAnsi="標楷體" w:hint="eastAsia"/>
        </w:rPr>
        <w:t xml:space="preserve"> 11</w:t>
      </w:r>
      <w:r w:rsidR="001A61E2" w:rsidRPr="00212F9E">
        <w:rPr>
          <w:rFonts w:ascii="標楷體" w:eastAsia="標楷體" w:hAnsi="標楷體"/>
        </w:rPr>
        <w:t>1</w:t>
      </w:r>
      <w:r w:rsidR="00B35259" w:rsidRPr="00057B83">
        <w:rPr>
          <w:rFonts w:ascii="標楷體" w:eastAsia="標楷體" w:hAnsi="標楷體" w:hint="eastAsia"/>
        </w:rPr>
        <w:t>年      月      日</w:t>
      </w:r>
    </w:p>
    <w:p w:rsidR="005558C7" w:rsidRDefault="005558C7" w:rsidP="00A746CF">
      <w:pPr>
        <w:spacing w:line="400" w:lineRule="exact"/>
        <w:jc w:val="center"/>
        <w:rPr>
          <w:rFonts w:eastAsia="標楷體"/>
          <w:b/>
          <w:sz w:val="32"/>
          <w:szCs w:val="32"/>
        </w:rPr>
      </w:pPr>
    </w:p>
    <w:p w:rsidR="005558C7" w:rsidRPr="00057B83" w:rsidRDefault="00A5711D" w:rsidP="007D1DFF">
      <w:pPr>
        <w:tabs>
          <w:tab w:val="num" w:pos="1064"/>
        </w:tabs>
        <w:spacing w:beforeLines="50" w:line="480" w:lineRule="exact"/>
        <w:jc w:val="center"/>
        <w:rPr>
          <w:rFonts w:eastAsia="標楷體"/>
          <w:b/>
        </w:rPr>
      </w:pPr>
      <w:r w:rsidRPr="00A5711D">
        <w:rPr>
          <w:rFonts w:eastAsia="標楷體"/>
          <w:b/>
          <w:sz w:val="32"/>
          <w:szCs w:val="32"/>
        </w:rPr>
        <w:pict>
          <v:shape id="_x0000_s1070" type="#_x0000_t202" style="position:absolute;left:0;text-align:left;margin-left:425.55pt;margin-top:-26.95pt;width:56.7pt;height:28.3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INLAIAAFoEAAAOAAAAZHJzL2Uyb0RvYy54bWysVNuO0zAQfUfiHyy/07Td0l2ipqulSxHS&#10;cpF2+QDHcRILx2PGbpPy9YydtpRF4gGRB8v2jM/MnDOT1e3QGbZX6DXYgs8mU86UlVBp2xT869P2&#10;1Q1nPghbCQNWFfygPL9dv3yx6l2u5tCCqRQyArE+713B2xBcnmVetqoTfgJOWTLWgJ0IdMQmq1D0&#10;hN6ZbD6dLrMesHIIUnlPt/ejka8Tfl0rGT7XtVeBmYJTbiGtmNYyrtl6JfIGhWu1PKYh/iGLTmhL&#10;Qc9Q9yIItkP9B1SnJYKHOkwkdBnUtZYq1UDVzKbPqnlshVOpFiLHuzNN/v/Byk/7L8h0VfDlkjMr&#10;OtLoSQ2BvYWB0RXx0zufk9ujI8cw0D3pnGr17gHkN88sbFphG3WHCH2rREX5zeLL7OLpiOMjSNl/&#10;hIriiF2ABDTU2EXyiA5G6KTT4axNzEXS5TWpPSWLJNPVMu1jBJGfHjv04b2CjsVNwZGkT+Bi/+DD&#10;6HpyibE8GF1ttTHpgE25Mcj2gtpkm76U/zM3Y1lPpc2vKZG/Y8T8yGkM+1uoTgdqeKO7gt+cnUQe&#10;aXtnK3og8iC0GfdUnrFHHiN1I4lhKIck2fzqpE8J1YGYRRgbnAaSNi3gD856au6C++87gYoz88GS&#10;Om9mi0WchnRYvCZuOcNLS3lpEVYSVMEDZ+N2E8YJ2jnUTUuRxn6wcEeK1jqxHaUfszrmTw2c9DoO&#10;W5yQy3Py+vVLWP8EAAD//wMAUEsDBBQABgAIAAAAIQBbtaE84wAAAAkBAAAPAAAAZHJzL2Rvd25y&#10;ZXYueG1sTI9BS8NAEIXvgv9hGcGLtJtUU9KYSRFtES8Fa6H0tk2mSWh2NmY3afrvXU96HN7He9+k&#10;y1E3YqDO1oYRwmkAgjg3Rc0lwu5rPYlBWKe4UI1hQriShWV2e5OqpDAX/qRh60rhS9gmCqFyrk2k&#10;tHlFWtmpaYl9djKdVs6fXSmLTl18uW7kLAjmUqua/UKlWnqtKD9ve42wue75+70PTsNHGx92583q&#10;bf2wQry/G1+eQTga3R8Mv/peHTLvdDQ9F1Y0CHEUhh5FmESPCxCeWMyfIhBHhFkMMkvl/w+yHwAA&#10;AP//AwBQSwECLQAUAAYACAAAACEAtoM4kv4AAADhAQAAEwAAAAAAAAAAAAAAAAAAAAAAW0NvbnRl&#10;bnRfVHlwZXNdLnhtbFBLAQItABQABgAIAAAAIQA4/SH/1gAAAJQBAAALAAAAAAAAAAAAAAAAAC8B&#10;AABfcmVscy8ucmVsc1BLAQItABQABgAIAAAAIQDKOPINLAIAAFoEAAAOAAAAAAAAAAAAAAAAAC4C&#10;AABkcnMvZTJvRG9jLnhtbFBLAQItABQABgAIAAAAIQBbtaE84wAAAAkBAAAPAAAAAAAAAAAAAAAA&#10;AIYEAABkcnMvZG93bnJldi54bWxQSwUGAAAAAAQABADzAAAAlgUAAAAA&#10;" strokeweight="1pt">
            <v:textbox>
              <w:txbxContent>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9</w:t>
                  </w:r>
                </w:p>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005558C7" w:rsidRPr="00057B83">
        <w:rPr>
          <w:rFonts w:eastAsia="標楷體" w:hint="eastAsia"/>
          <w:b/>
          <w:sz w:val="32"/>
          <w:szCs w:val="32"/>
        </w:rPr>
        <w:t>澎湖縣</w:t>
      </w:r>
      <w:r w:rsidR="005558C7" w:rsidRPr="00212F9E">
        <w:rPr>
          <w:rFonts w:eastAsia="標楷體" w:hint="eastAsia"/>
          <w:b/>
          <w:sz w:val="32"/>
          <w:szCs w:val="32"/>
        </w:rPr>
        <w:t>11</w:t>
      </w:r>
      <w:r w:rsidR="001A61E2" w:rsidRPr="00212F9E">
        <w:rPr>
          <w:rFonts w:eastAsia="標楷體"/>
          <w:b/>
          <w:sz w:val="32"/>
          <w:szCs w:val="32"/>
        </w:rPr>
        <w:t>1</w:t>
      </w:r>
      <w:r w:rsidR="005558C7" w:rsidRPr="00057B83">
        <w:rPr>
          <w:rFonts w:eastAsia="標楷體" w:hint="eastAsia"/>
          <w:b/>
          <w:sz w:val="32"/>
          <w:szCs w:val="32"/>
        </w:rPr>
        <w:t>學年度國民中學學術性向資賦優異學生鑑定</w:t>
      </w:r>
    </w:p>
    <w:p w:rsidR="005558C7" w:rsidRPr="005558C7" w:rsidRDefault="005558C7" w:rsidP="007D1DFF">
      <w:pPr>
        <w:spacing w:afterLines="50" w:line="400" w:lineRule="exact"/>
        <w:jc w:val="center"/>
        <w:rPr>
          <w:rFonts w:eastAsia="標楷體"/>
          <w:b/>
          <w:sz w:val="32"/>
          <w:szCs w:val="32"/>
        </w:rPr>
      </w:pPr>
      <w:r w:rsidRPr="00057B83">
        <w:rPr>
          <w:rFonts w:ascii="標楷體" w:eastAsia="標楷體" w:hAnsi="標楷體"/>
          <w:b/>
          <w:sz w:val="32"/>
          <w:szCs w:val="32"/>
        </w:rPr>
        <w:t>【管道二】</w:t>
      </w:r>
      <w:r w:rsidRPr="00057B83">
        <w:rPr>
          <w:rFonts w:ascii="標楷體" w:eastAsia="標楷體" w:hAnsi="標楷體" w:hint="eastAsia"/>
          <w:b/>
          <w:sz w:val="32"/>
          <w:szCs w:val="32"/>
        </w:rPr>
        <w:t>報名學生審查彙整清冊</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982"/>
        <w:gridCol w:w="436"/>
        <w:gridCol w:w="1123"/>
        <w:gridCol w:w="425"/>
        <w:gridCol w:w="1701"/>
        <w:gridCol w:w="851"/>
        <w:gridCol w:w="992"/>
        <w:gridCol w:w="1346"/>
        <w:gridCol w:w="1347"/>
      </w:tblGrid>
      <w:tr w:rsidR="00D40CA5" w:rsidRPr="00057B83" w:rsidTr="00D26B1B">
        <w:trPr>
          <w:trHeight w:val="420"/>
        </w:trPr>
        <w:tc>
          <w:tcPr>
            <w:tcW w:w="436" w:type="dxa"/>
            <w:vMerge w:val="restart"/>
            <w:tcBorders>
              <w:top w:val="double" w:sz="4" w:space="0" w:color="auto"/>
              <w:left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Ansi="標楷體" w:hint="eastAsia"/>
                <w:sz w:val="22"/>
              </w:rPr>
              <w:t>編號</w:t>
            </w:r>
          </w:p>
        </w:tc>
        <w:tc>
          <w:tcPr>
            <w:tcW w:w="982" w:type="dxa"/>
            <w:vMerge w:val="restart"/>
            <w:tcBorders>
              <w:top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Ansi="標楷體" w:hint="eastAsia"/>
                <w:sz w:val="22"/>
              </w:rPr>
              <w:t>姓名</w:t>
            </w:r>
          </w:p>
        </w:tc>
        <w:tc>
          <w:tcPr>
            <w:tcW w:w="436" w:type="dxa"/>
            <w:vMerge w:val="restart"/>
            <w:tcBorders>
              <w:top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性別</w:t>
            </w:r>
          </w:p>
        </w:tc>
        <w:tc>
          <w:tcPr>
            <w:tcW w:w="1123" w:type="dxa"/>
            <w:vMerge w:val="restart"/>
            <w:tcBorders>
              <w:top w:val="double" w:sz="4" w:space="0" w:color="auto"/>
            </w:tcBorders>
            <w:vAlign w:val="center"/>
          </w:tcPr>
          <w:p w:rsidR="00D40CA5" w:rsidRPr="00057B83" w:rsidRDefault="00D40CA5" w:rsidP="00D40CA5">
            <w:pPr>
              <w:snapToGrid w:val="0"/>
              <w:jc w:val="center"/>
              <w:rPr>
                <w:rFonts w:eastAsia="標楷體"/>
                <w:sz w:val="22"/>
              </w:rPr>
            </w:pPr>
            <w:r w:rsidRPr="00057B83">
              <w:rPr>
                <w:rFonts w:eastAsia="標楷體" w:hint="eastAsia"/>
                <w:sz w:val="22"/>
              </w:rPr>
              <w:t>就讀學校</w:t>
            </w:r>
          </w:p>
        </w:tc>
        <w:tc>
          <w:tcPr>
            <w:tcW w:w="3969" w:type="dxa"/>
            <w:gridSpan w:val="4"/>
            <w:tcBorders>
              <w:top w:val="double" w:sz="4" w:space="0" w:color="auto"/>
              <w:right w:val="sing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簡述獲獎、特殊表現</w:t>
            </w:r>
          </w:p>
        </w:tc>
        <w:tc>
          <w:tcPr>
            <w:tcW w:w="1346" w:type="dxa"/>
            <w:vMerge w:val="restart"/>
            <w:tcBorders>
              <w:top w:val="double" w:sz="4" w:space="0" w:color="auto"/>
              <w:left w:val="single" w:sz="4" w:space="0" w:color="auto"/>
              <w:right w:val="sing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學校特推會</w:t>
            </w:r>
            <w:r w:rsidR="001507CF" w:rsidRPr="00057B83">
              <w:rPr>
                <w:rFonts w:eastAsia="標楷體" w:hint="eastAsia"/>
                <w:sz w:val="22"/>
              </w:rPr>
              <w:t>審</w:t>
            </w:r>
            <w:r w:rsidRPr="00057B83">
              <w:rPr>
                <w:rFonts w:eastAsia="標楷體" w:hint="eastAsia"/>
                <w:sz w:val="22"/>
              </w:rPr>
              <w:t>查意見</w:t>
            </w:r>
          </w:p>
        </w:tc>
        <w:tc>
          <w:tcPr>
            <w:tcW w:w="1347" w:type="dxa"/>
            <w:vMerge w:val="restart"/>
            <w:tcBorders>
              <w:top w:val="double" w:sz="4" w:space="0" w:color="auto"/>
              <w:left w:val="single" w:sz="4" w:space="0" w:color="auto"/>
              <w:right w:val="double" w:sz="4" w:space="0" w:color="auto"/>
            </w:tcBorders>
            <w:vAlign w:val="center"/>
          </w:tcPr>
          <w:p w:rsidR="00D40CA5" w:rsidRPr="00057B83" w:rsidRDefault="00D40CA5" w:rsidP="00EE1467">
            <w:pPr>
              <w:snapToGrid w:val="0"/>
              <w:jc w:val="center"/>
              <w:rPr>
                <w:rFonts w:eastAsia="標楷體"/>
                <w:sz w:val="22"/>
              </w:rPr>
            </w:pPr>
            <w:r w:rsidRPr="00057B83">
              <w:rPr>
                <w:rFonts w:eastAsia="標楷體" w:hint="eastAsia"/>
                <w:sz w:val="22"/>
              </w:rPr>
              <w:t>澎湖縣鑑輔會審查結果</w:t>
            </w:r>
          </w:p>
        </w:tc>
      </w:tr>
      <w:tr w:rsidR="00D40CA5" w:rsidRPr="00057B83" w:rsidTr="00AB3186">
        <w:trPr>
          <w:trHeight w:val="605"/>
        </w:trPr>
        <w:tc>
          <w:tcPr>
            <w:tcW w:w="436" w:type="dxa"/>
            <w:vMerge/>
            <w:tcBorders>
              <w:left w:val="double" w:sz="4" w:space="0" w:color="auto"/>
            </w:tcBorders>
            <w:vAlign w:val="center"/>
          </w:tcPr>
          <w:p w:rsidR="00D40CA5" w:rsidRPr="00057B83" w:rsidRDefault="00D40CA5" w:rsidP="00EE1467">
            <w:pPr>
              <w:snapToGrid w:val="0"/>
              <w:jc w:val="center"/>
              <w:rPr>
                <w:rFonts w:eastAsia="標楷體"/>
                <w:sz w:val="22"/>
              </w:rPr>
            </w:pPr>
          </w:p>
        </w:tc>
        <w:tc>
          <w:tcPr>
            <w:tcW w:w="982" w:type="dxa"/>
            <w:vMerge/>
            <w:vAlign w:val="center"/>
          </w:tcPr>
          <w:p w:rsidR="00D40CA5" w:rsidRPr="00057B83" w:rsidRDefault="00D40CA5" w:rsidP="00EE1467">
            <w:pPr>
              <w:snapToGrid w:val="0"/>
              <w:jc w:val="center"/>
              <w:rPr>
                <w:rFonts w:eastAsia="標楷體"/>
                <w:sz w:val="22"/>
              </w:rPr>
            </w:pPr>
          </w:p>
        </w:tc>
        <w:tc>
          <w:tcPr>
            <w:tcW w:w="436" w:type="dxa"/>
            <w:vMerge/>
            <w:vAlign w:val="center"/>
          </w:tcPr>
          <w:p w:rsidR="00D40CA5" w:rsidRPr="00057B83" w:rsidRDefault="00D40CA5" w:rsidP="00EE1467">
            <w:pPr>
              <w:snapToGrid w:val="0"/>
              <w:jc w:val="center"/>
              <w:rPr>
                <w:rFonts w:eastAsia="標楷體"/>
                <w:sz w:val="22"/>
              </w:rPr>
            </w:pPr>
          </w:p>
        </w:tc>
        <w:tc>
          <w:tcPr>
            <w:tcW w:w="1123" w:type="dxa"/>
            <w:vMerge/>
            <w:vAlign w:val="center"/>
          </w:tcPr>
          <w:p w:rsidR="00D40CA5" w:rsidRPr="00057B83" w:rsidRDefault="00D40CA5" w:rsidP="00EE1467">
            <w:pPr>
              <w:snapToGrid w:val="0"/>
              <w:jc w:val="center"/>
              <w:rPr>
                <w:rFonts w:eastAsia="標楷體"/>
                <w:sz w:val="22"/>
              </w:rPr>
            </w:pPr>
          </w:p>
        </w:tc>
        <w:tc>
          <w:tcPr>
            <w:tcW w:w="425" w:type="dxa"/>
            <w:vAlign w:val="center"/>
          </w:tcPr>
          <w:p w:rsidR="00D40CA5" w:rsidRPr="00212F9E" w:rsidRDefault="00D40CA5" w:rsidP="00EE1467">
            <w:pPr>
              <w:snapToGrid w:val="0"/>
              <w:jc w:val="center"/>
              <w:rPr>
                <w:rFonts w:eastAsia="標楷體"/>
                <w:sz w:val="20"/>
                <w:szCs w:val="20"/>
              </w:rPr>
            </w:pPr>
            <w:r w:rsidRPr="00212F9E">
              <w:rPr>
                <w:rFonts w:eastAsia="標楷體" w:hint="eastAsia"/>
                <w:sz w:val="20"/>
                <w:szCs w:val="20"/>
              </w:rPr>
              <w:t>序號</w:t>
            </w:r>
          </w:p>
        </w:tc>
        <w:tc>
          <w:tcPr>
            <w:tcW w:w="1701" w:type="dxa"/>
            <w:tcBorders>
              <w:right w:val="single" w:sz="4" w:space="0" w:color="auto"/>
            </w:tcBorders>
            <w:vAlign w:val="center"/>
          </w:tcPr>
          <w:p w:rsidR="00D40CA5" w:rsidRPr="00212F9E" w:rsidRDefault="00D40CA5" w:rsidP="00EE1467">
            <w:pPr>
              <w:snapToGrid w:val="0"/>
              <w:jc w:val="center"/>
              <w:rPr>
                <w:rFonts w:eastAsia="標楷體"/>
                <w:sz w:val="20"/>
                <w:szCs w:val="20"/>
              </w:rPr>
            </w:pPr>
            <w:r w:rsidRPr="00212F9E">
              <w:rPr>
                <w:rFonts w:eastAsia="標楷體" w:hint="eastAsia"/>
                <w:sz w:val="20"/>
                <w:szCs w:val="20"/>
              </w:rPr>
              <w:t>主辦單位</w:t>
            </w:r>
          </w:p>
        </w:tc>
        <w:tc>
          <w:tcPr>
            <w:tcW w:w="851" w:type="dxa"/>
            <w:tcBorders>
              <w:top w:val="single" w:sz="4" w:space="0" w:color="auto"/>
              <w:left w:val="single" w:sz="4" w:space="0" w:color="auto"/>
              <w:right w:val="single" w:sz="4" w:space="0" w:color="auto"/>
            </w:tcBorders>
            <w:vAlign w:val="center"/>
          </w:tcPr>
          <w:p w:rsidR="00D40CA5" w:rsidRPr="00212F9E" w:rsidRDefault="00D40CA5" w:rsidP="00D40CA5">
            <w:pPr>
              <w:snapToGrid w:val="0"/>
              <w:jc w:val="center"/>
              <w:rPr>
                <w:rFonts w:eastAsia="標楷體"/>
                <w:sz w:val="20"/>
                <w:szCs w:val="20"/>
              </w:rPr>
            </w:pPr>
            <w:r w:rsidRPr="00212F9E">
              <w:rPr>
                <w:rFonts w:eastAsia="標楷體" w:hint="eastAsia"/>
                <w:sz w:val="20"/>
                <w:szCs w:val="20"/>
              </w:rPr>
              <w:t>獲獎</w:t>
            </w:r>
          </w:p>
          <w:p w:rsidR="00D40CA5" w:rsidRPr="00212F9E" w:rsidRDefault="00CE6583" w:rsidP="00D40CA5">
            <w:pPr>
              <w:snapToGrid w:val="0"/>
              <w:jc w:val="center"/>
              <w:rPr>
                <w:rFonts w:eastAsia="標楷體"/>
                <w:sz w:val="20"/>
                <w:szCs w:val="20"/>
              </w:rPr>
            </w:pPr>
            <w:r w:rsidRPr="00212F9E">
              <w:rPr>
                <w:rFonts w:eastAsia="標楷體" w:hint="eastAsia"/>
                <w:sz w:val="20"/>
                <w:szCs w:val="20"/>
              </w:rPr>
              <w:t>年月</w:t>
            </w:r>
          </w:p>
        </w:tc>
        <w:tc>
          <w:tcPr>
            <w:tcW w:w="992" w:type="dxa"/>
            <w:tcBorders>
              <w:top w:val="single" w:sz="4" w:space="0" w:color="auto"/>
              <w:left w:val="single" w:sz="4" w:space="0" w:color="auto"/>
              <w:right w:val="single" w:sz="4" w:space="0" w:color="auto"/>
            </w:tcBorders>
            <w:vAlign w:val="center"/>
          </w:tcPr>
          <w:p w:rsidR="00212F9E" w:rsidRDefault="00212F9E" w:rsidP="00212F9E">
            <w:pPr>
              <w:snapToGrid w:val="0"/>
              <w:jc w:val="center"/>
              <w:rPr>
                <w:rFonts w:eastAsia="標楷體"/>
                <w:sz w:val="20"/>
                <w:szCs w:val="20"/>
              </w:rPr>
            </w:pPr>
            <w:r>
              <w:rPr>
                <w:rFonts w:eastAsia="標楷體" w:hint="eastAsia"/>
                <w:sz w:val="20"/>
                <w:szCs w:val="20"/>
              </w:rPr>
              <w:t>獲獎</w:t>
            </w:r>
          </w:p>
          <w:p w:rsidR="00D40CA5" w:rsidRPr="00212F9E" w:rsidRDefault="00212F9E" w:rsidP="00212F9E">
            <w:pPr>
              <w:snapToGrid w:val="0"/>
              <w:jc w:val="center"/>
              <w:rPr>
                <w:rFonts w:eastAsia="標楷體"/>
                <w:sz w:val="20"/>
                <w:szCs w:val="20"/>
              </w:rPr>
            </w:pPr>
            <w:r>
              <w:rPr>
                <w:rFonts w:eastAsia="標楷體" w:hint="eastAsia"/>
                <w:sz w:val="20"/>
                <w:szCs w:val="20"/>
              </w:rPr>
              <w:t>項目</w:t>
            </w:r>
          </w:p>
        </w:tc>
        <w:tc>
          <w:tcPr>
            <w:tcW w:w="1346" w:type="dxa"/>
            <w:vMerge/>
            <w:tcBorders>
              <w:left w:val="single" w:sz="4" w:space="0" w:color="auto"/>
              <w:right w:val="single" w:sz="4" w:space="0" w:color="auto"/>
            </w:tcBorders>
            <w:vAlign w:val="center"/>
          </w:tcPr>
          <w:p w:rsidR="00D40CA5" w:rsidRPr="00057B83" w:rsidRDefault="00D40CA5" w:rsidP="00EE1467">
            <w:pPr>
              <w:snapToGrid w:val="0"/>
              <w:jc w:val="center"/>
              <w:rPr>
                <w:rFonts w:eastAsia="標楷體"/>
                <w:sz w:val="22"/>
              </w:rPr>
            </w:pPr>
          </w:p>
        </w:tc>
        <w:tc>
          <w:tcPr>
            <w:tcW w:w="1347" w:type="dxa"/>
            <w:vMerge/>
            <w:tcBorders>
              <w:left w:val="single" w:sz="4" w:space="0" w:color="auto"/>
              <w:right w:val="double" w:sz="4" w:space="0" w:color="auto"/>
            </w:tcBorders>
            <w:vAlign w:val="center"/>
          </w:tcPr>
          <w:p w:rsidR="00D40CA5" w:rsidRPr="00057B83" w:rsidRDefault="00D40CA5" w:rsidP="00EE1467">
            <w:pPr>
              <w:snapToGrid w:val="0"/>
              <w:jc w:val="center"/>
              <w:rPr>
                <w:rFonts w:eastAsia="標楷體"/>
                <w:sz w:val="22"/>
              </w:rPr>
            </w:pPr>
          </w:p>
        </w:tc>
      </w:tr>
      <w:tr w:rsidR="00D26B1B" w:rsidRPr="00057B83" w:rsidTr="00CE6583">
        <w:trPr>
          <w:trHeight w:val="567"/>
        </w:trPr>
        <w:tc>
          <w:tcPr>
            <w:tcW w:w="436" w:type="dxa"/>
            <w:tcBorders>
              <w:left w:val="double" w:sz="4" w:space="0" w:color="auto"/>
            </w:tcBorders>
            <w:vAlign w:val="center"/>
          </w:tcPr>
          <w:p w:rsidR="00D40CA5" w:rsidRPr="00057B83" w:rsidRDefault="00D40CA5" w:rsidP="00EE1467">
            <w:pPr>
              <w:snapToGrid w:val="0"/>
              <w:jc w:val="center"/>
              <w:rPr>
                <w:rFonts w:eastAsia="標楷體"/>
                <w:sz w:val="22"/>
              </w:rPr>
            </w:pPr>
          </w:p>
        </w:tc>
        <w:tc>
          <w:tcPr>
            <w:tcW w:w="982" w:type="dxa"/>
            <w:vAlign w:val="center"/>
          </w:tcPr>
          <w:p w:rsidR="00D40CA5" w:rsidRPr="00057B83" w:rsidRDefault="00D40CA5" w:rsidP="00EE1467">
            <w:pPr>
              <w:snapToGrid w:val="0"/>
              <w:jc w:val="center"/>
              <w:rPr>
                <w:rFonts w:eastAsia="標楷體"/>
                <w:sz w:val="22"/>
              </w:rPr>
            </w:pPr>
          </w:p>
        </w:tc>
        <w:tc>
          <w:tcPr>
            <w:tcW w:w="436" w:type="dxa"/>
            <w:vAlign w:val="center"/>
          </w:tcPr>
          <w:p w:rsidR="00D40CA5" w:rsidRPr="00057B83" w:rsidRDefault="00D40CA5" w:rsidP="00EE1467">
            <w:pPr>
              <w:snapToGrid w:val="0"/>
              <w:jc w:val="center"/>
              <w:rPr>
                <w:rFonts w:eastAsia="標楷體"/>
                <w:sz w:val="22"/>
              </w:rPr>
            </w:pPr>
          </w:p>
        </w:tc>
        <w:tc>
          <w:tcPr>
            <w:tcW w:w="1123" w:type="dxa"/>
            <w:vAlign w:val="center"/>
          </w:tcPr>
          <w:p w:rsidR="00D40CA5" w:rsidRPr="00057B83" w:rsidRDefault="00D40CA5" w:rsidP="00D40CA5">
            <w:pPr>
              <w:snapToGrid w:val="0"/>
              <w:jc w:val="center"/>
              <w:rPr>
                <w:rFonts w:eastAsia="標楷體"/>
                <w:sz w:val="22"/>
              </w:rPr>
            </w:pPr>
          </w:p>
        </w:tc>
        <w:tc>
          <w:tcPr>
            <w:tcW w:w="425" w:type="dxa"/>
            <w:vAlign w:val="center"/>
          </w:tcPr>
          <w:p w:rsidR="00D40CA5" w:rsidRPr="00057B83" w:rsidRDefault="00D40CA5" w:rsidP="00EE1467">
            <w:pPr>
              <w:snapToGrid w:val="0"/>
              <w:jc w:val="center"/>
              <w:rPr>
                <w:rFonts w:eastAsia="標楷體"/>
                <w:sz w:val="18"/>
                <w:szCs w:val="18"/>
              </w:rPr>
            </w:pPr>
          </w:p>
        </w:tc>
        <w:tc>
          <w:tcPr>
            <w:tcW w:w="1701" w:type="dxa"/>
            <w:tcBorders>
              <w:right w:val="single" w:sz="4" w:space="0" w:color="auto"/>
            </w:tcBorders>
            <w:vAlign w:val="center"/>
          </w:tcPr>
          <w:p w:rsidR="00D40CA5" w:rsidRPr="00057B83" w:rsidRDefault="00D40CA5"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40CA5"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40CA5"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40CA5" w:rsidRPr="00057B83" w:rsidRDefault="00D40CA5" w:rsidP="00D40CA5">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40CA5" w:rsidRPr="00057B83" w:rsidRDefault="00D40CA5" w:rsidP="00D40CA5">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D26B1B">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40CA5" w:rsidRPr="00057B83" w:rsidRDefault="00D26B1B" w:rsidP="00D26B1B">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tcBorders>
            <w:vAlign w:val="center"/>
          </w:tcPr>
          <w:p w:rsidR="00D26B1B" w:rsidRPr="00057B83" w:rsidRDefault="00D26B1B" w:rsidP="00EE1467">
            <w:pPr>
              <w:snapToGrid w:val="0"/>
              <w:jc w:val="center"/>
              <w:rPr>
                <w:rFonts w:eastAsia="標楷體"/>
                <w:sz w:val="22"/>
              </w:rPr>
            </w:pPr>
          </w:p>
        </w:tc>
        <w:tc>
          <w:tcPr>
            <w:tcW w:w="982" w:type="dxa"/>
            <w:vAlign w:val="center"/>
          </w:tcPr>
          <w:p w:rsidR="00D26B1B" w:rsidRPr="00057B83" w:rsidRDefault="00D26B1B" w:rsidP="00EE1467">
            <w:pPr>
              <w:snapToGrid w:val="0"/>
              <w:jc w:val="center"/>
              <w:rPr>
                <w:rFonts w:eastAsia="標楷體"/>
                <w:sz w:val="22"/>
              </w:rPr>
            </w:pPr>
          </w:p>
        </w:tc>
        <w:tc>
          <w:tcPr>
            <w:tcW w:w="436" w:type="dxa"/>
            <w:vAlign w:val="center"/>
          </w:tcPr>
          <w:p w:rsidR="00D26B1B" w:rsidRPr="00057B83" w:rsidRDefault="00D26B1B" w:rsidP="00EE1467">
            <w:pPr>
              <w:snapToGrid w:val="0"/>
              <w:jc w:val="center"/>
              <w:rPr>
                <w:rFonts w:eastAsia="標楷體"/>
                <w:sz w:val="22"/>
              </w:rPr>
            </w:pPr>
          </w:p>
        </w:tc>
        <w:tc>
          <w:tcPr>
            <w:tcW w:w="1123" w:type="dxa"/>
            <w:vAlign w:val="center"/>
          </w:tcPr>
          <w:p w:rsidR="00D26B1B" w:rsidRPr="00057B83" w:rsidRDefault="00D26B1B" w:rsidP="00D40CA5">
            <w:pPr>
              <w:snapToGrid w:val="0"/>
              <w:jc w:val="center"/>
              <w:rPr>
                <w:rFonts w:eastAsia="標楷體"/>
                <w:sz w:val="22"/>
              </w:rPr>
            </w:pPr>
          </w:p>
        </w:tc>
        <w:tc>
          <w:tcPr>
            <w:tcW w:w="425" w:type="dxa"/>
            <w:vAlign w:val="center"/>
          </w:tcPr>
          <w:p w:rsidR="00D26B1B" w:rsidRPr="00057B83" w:rsidRDefault="00D26B1B" w:rsidP="00EE1467">
            <w:pPr>
              <w:snapToGrid w:val="0"/>
              <w:jc w:val="center"/>
              <w:rPr>
                <w:rFonts w:eastAsia="標楷體"/>
                <w:sz w:val="18"/>
                <w:szCs w:val="18"/>
              </w:rPr>
            </w:pPr>
          </w:p>
        </w:tc>
        <w:tc>
          <w:tcPr>
            <w:tcW w:w="1701" w:type="dxa"/>
            <w:tcBorders>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sing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r w:rsidR="00D26B1B" w:rsidRPr="00057B83" w:rsidTr="00CE6583">
        <w:trPr>
          <w:trHeight w:val="567"/>
        </w:trPr>
        <w:tc>
          <w:tcPr>
            <w:tcW w:w="436" w:type="dxa"/>
            <w:tcBorders>
              <w:left w:val="double" w:sz="4" w:space="0" w:color="auto"/>
              <w:bottom w:val="double" w:sz="4" w:space="0" w:color="auto"/>
            </w:tcBorders>
            <w:vAlign w:val="center"/>
          </w:tcPr>
          <w:p w:rsidR="00D26B1B" w:rsidRPr="00057B83" w:rsidRDefault="00D26B1B" w:rsidP="00EE1467">
            <w:pPr>
              <w:snapToGrid w:val="0"/>
              <w:rPr>
                <w:rFonts w:eastAsia="標楷體"/>
                <w:sz w:val="22"/>
              </w:rPr>
            </w:pPr>
          </w:p>
        </w:tc>
        <w:tc>
          <w:tcPr>
            <w:tcW w:w="982"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436"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1123" w:type="dxa"/>
            <w:tcBorders>
              <w:bottom w:val="double" w:sz="4" w:space="0" w:color="auto"/>
            </w:tcBorders>
            <w:vAlign w:val="center"/>
          </w:tcPr>
          <w:p w:rsidR="00D26B1B" w:rsidRPr="00057B83" w:rsidRDefault="00D26B1B" w:rsidP="00EE1467">
            <w:pPr>
              <w:snapToGrid w:val="0"/>
              <w:jc w:val="center"/>
              <w:rPr>
                <w:rFonts w:eastAsia="標楷體"/>
                <w:sz w:val="22"/>
              </w:rPr>
            </w:pPr>
          </w:p>
        </w:tc>
        <w:tc>
          <w:tcPr>
            <w:tcW w:w="425" w:type="dxa"/>
            <w:tcBorders>
              <w:bottom w:val="double" w:sz="4" w:space="0" w:color="auto"/>
            </w:tcBorders>
            <w:vAlign w:val="center"/>
          </w:tcPr>
          <w:p w:rsidR="00D26B1B" w:rsidRPr="00057B83" w:rsidRDefault="00D26B1B" w:rsidP="00EE1467">
            <w:pPr>
              <w:snapToGrid w:val="0"/>
              <w:jc w:val="center"/>
              <w:rPr>
                <w:rFonts w:eastAsia="標楷體"/>
                <w:sz w:val="18"/>
                <w:szCs w:val="18"/>
              </w:rPr>
            </w:pPr>
          </w:p>
        </w:tc>
        <w:tc>
          <w:tcPr>
            <w:tcW w:w="1701" w:type="dxa"/>
            <w:tcBorders>
              <w:bottom w:val="double" w:sz="4" w:space="0" w:color="auto"/>
              <w:right w:val="single" w:sz="4" w:space="0" w:color="auto"/>
            </w:tcBorders>
            <w:vAlign w:val="center"/>
          </w:tcPr>
          <w:p w:rsidR="00D26B1B" w:rsidRPr="00057B83" w:rsidRDefault="00D26B1B" w:rsidP="00EE1467">
            <w:pPr>
              <w:snapToGrid w:val="0"/>
              <w:jc w:val="center"/>
              <w:rPr>
                <w:rFonts w:eastAsia="標楷體"/>
                <w:sz w:val="18"/>
                <w:szCs w:val="18"/>
              </w:rPr>
            </w:pPr>
          </w:p>
        </w:tc>
        <w:tc>
          <w:tcPr>
            <w:tcW w:w="851" w:type="dxa"/>
            <w:tcBorders>
              <w:top w:val="single" w:sz="4" w:space="0" w:color="auto"/>
              <w:left w:val="single" w:sz="4" w:space="0" w:color="auto"/>
              <w:bottom w:val="double" w:sz="4" w:space="0" w:color="auto"/>
              <w:right w:val="single" w:sz="4" w:space="0" w:color="auto"/>
            </w:tcBorders>
            <w:vAlign w:val="center"/>
          </w:tcPr>
          <w:p w:rsidR="00CE6583" w:rsidRDefault="00CE6583" w:rsidP="00CE6583">
            <w:pPr>
              <w:snapToGrid w:val="0"/>
              <w:jc w:val="right"/>
              <w:rPr>
                <w:rFonts w:eastAsia="標楷體"/>
                <w:sz w:val="20"/>
                <w:szCs w:val="20"/>
              </w:rPr>
            </w:pPr>
            <w:r w:rsidRPr="00212F9E">
              <w:rPr>
                <w:rFonts w:eastAsia="標楷體" w:hint="eastAsia"/>
                <w:sz w:val="20"/>
                <w:szCs w:val="20"/>
              </w:rPr>
              <w:t>年</w:t>
            </w:r>
          </w:p>
          <w:p w:rsidR="00D26B1B" w:rsidRPr="00057B83" w:rsidRDefault="00CE6583" w:rsidP="00CE6583">
            <w:pPr>
              <w:snapToGrid w:val="0"/>
              <w:jc w:val="right"/>
              <w:rPr>
                <w:rFonts w:eastAsia="標楷體"/>
                <w:sz w:val="18"/>
                <w:szCs w:val="18"/>
              </w:rPr>
            </w:pPr>
            <w:r w:rsidRPr="00212F9E">
              <w:rPr>
                <w:rFonts w:eastAsia="標楷體" w:hint="eastAsia"/>
                <w:sz w:val="20"/>
                <w:szCs w:val="20"/>
              </w:rPr>
              <w:t>月</w:t>
            </w:r>
          </w:p>
        </w:tc>
        <w:tc>
          <w:tcPr>
            <w:tcW w:w="992" w:type="dxa"/>
            <w:tcBorders>
              <w:top w:val="single" w:sz="4" w:space="0" w:color="auto"/>
              <w:left w:val="single" w:sz="4" w:space="0" w:color="auto"/>
              <w:bottom w:val="double" w:sz="4" w:space="0" w:color="auto"/>
              <w:right w:val="single" w:sz="4" w:space="0" w:color="auto"/>
            </w:tcBorders>
            <w:vAlign w:val="center"/>
          </w:tcPr>
          <w:p w:rsidR="00212F9E" w:rsidRPr="00212F9E" w:rsidRDefault="00212F9E" w:rsidP="00212F9E">
            <w:pPr>
              <w:snapToGrid w:val="0"/>
              <w:jc w:val="center"/>
              <w:rPr>
                <w:rFonts w:eastAsia="標楷體"/>
                <w:sz w:val="20"/>
                <w:szCs w:val="20"/>
              </w:rPr>
            </w:pPr>
            <w:r w:rsidRPr="00212F9E">
              <w:rPr>
                <w:rFonts w:ascii="新細明體" w:hAnsi="新細明體" w:hint="eastAsia"/>
                <w:sz w:val="20"/>
                <w:szCs w:val="20"/>
              </w:rPr>
              <w:t>□</w:t>
            </w:r>
            <w:r w:rsidRPr="00212F9E">
              <w:rPr>
                <w:rFonts w:eastAsia="標楷體" w:hint="eastAsia"/>
                <w:sz w:val="20"/>
                <w:szCs w:val="20"/>
              </w:rPr>
              <w:t>個人</w:t>
            </w:r>
          </w:p>
          <w:p w:rsidR="00D26B1B" w:rsidRPr="00057B83" w:rsidRDefault="00212F9E" w:rsidP="00212F9E">
            <w:pPr>
              <w:snapToGrid w:val="0"/>
              <w:jc w:val="center"/>
              <w:rPr>
                <w:rFonts w:eastAsia="標楷體"/>
                <w:sz w:val="18"/>
                <w:szCs w:val="18"/>
              </w:rPr>
            </w:pPr>
            <w:r w:rsidRPr="00212F9E">
              <w:rPr>
                <w:rFonts w:ascii="新細明體" w:hAnsi="新細明體" w:hint="eastAsia"/>
                <w:sz w:val="20"/>
                <w:szCs w:val="20"/>
              </w:rPr>
              <w:t>□</w:t>
            </w:r>
            <w:r w:rsidRPr="00212F9E">
              <w:rPr>
                <w:rFonts w:eastAsia="標楷體" w:hint="eastAsia"/>
                <w:sz w:val="20"/>
                <w:szCs w:val="20"/>
              </w:rPr>
              <w:t>團體</w:t>
            </w:r>
          </w:p>
        </w:tc>
        <w:tc>
          <w:tcPr>
            <w:tcW w:w="1346" w:type="dxa"/>
            <w:tcBorders>
              <w:left w:val="single" w:sz="4" w:space="0" w:color="auto"/>
              <w:bottom w:val="double" w:sz="4" w:space="0" w:color="auto"/>
              <w:right w:val="sing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c>
          <w:tcPr>
            <w:tcW w:w="1347" w:type="dxa"/>
            <w:tcBorders>
              <w:left w:val="single" w:sz="4" w:space="0" w:color="auto"/>
              <w:bottom w:val="double" w:sz="4" w:space="0" w:color="auto"/>
              <w:right w:val="double" w:sz="4" w:space="0" w:color="auto"/>
            </w:tcBorders>
            <w:vAlign w:val="center"/>
          </w:tcPr>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通過</w:t>
            </w:r>
          </w:p>
          <w:p w:rsidR="00D26B1B" w:rsidRPr="00057B83" w:rsidRDefault="00D26B1B" w:rsidP="00EE1467">
            <w:pPr>
              <w:snapToGrid w:val="0"/>
              <w:jc w:val="both"/>
              <w:rPr>
                <w:rFonts w:eastAsia="標楷體"/>
                <w:sz w:val="16"/>
                <w:szCs w:val="16"/>
              </w:rPr>
            </w:pPr>
            <w:r w:rsidRPr="00057B83">
              <w:rPr>
                <w:rFonts w:ascii="新細明體" w:hAnsi="新細明體" w:hint="eastAsia"/>
                <w:sz w:val="16"/>
                <w:szCs w:val="16"/>
              </w:rPr>
              <w:t>□</w:t>
            </w:r>
            <w:r w:rsidRPr="00057B83">
              <w:rPr>
                <w:rFonts w:eastAsia="標楷體" w:hint="eastAsia"/>
                <w:sz w:val="16"/>
                <w:szCs w:val="16"/>
              </w:rPr>
              <w:t>需進一步評估</w:t>
            </w:r>
          </w:p>
          <w:p w:rsidR="00D26B1B" w:rsidRPr="00057B83" w:rsidRDefault="00D26B1B" w:rsidP="00EE1467">
            <w:pPr>
              <w:snapToGrid w:val="0"/>
              <w:jc w:val="both"/>
              <w:rPr>
                <w:rFonts w:eastAsia="標楷體"/>
                <w:sz w:val="22"/>
              </w:rPr>
            </w:pPr>
            <w:r w:rsidRPr="00057B83">
              <w:rPr>
                <w:rFonts w:ascii="新細明體" w:hAnsi="新細明體" w:hint="eastAsia"/>
                <w:sz w:val="16"/>
                <w:szCs w:val="16"/>
              </w:rPr>
              <w:t>□</w:t>
            </w:r>
            <w:r w:rsidRPr="00057B83">
              <w:rPr>
                <w:rFonts w:eastAsia="標楷體" w:hint="eastAsia"/>
                <w:sz w:val="16"/>
                <w:szCs w:val="16"/>
              </w:rPr>
              <w:t>不通過</w:t>
            </w:r>
          </w:p>
        </w:tc>
      </w:tr>
    </w:tbl>
    <w:p w:rsidR="00A746CF" w:rsidRPr="00212F9E" w:rsidRDefault="00D26B1B" w:rsidP="007D1DFF">
      <w:pPr>
        <w:tabs>
          <w:tab w:val="left" w:pos="532"/>
          <w:tab w:val="num" w:pos="1437"/>
        </w:tabs>
        <w:spacing w:afterLines="50" w:line="440" w:lineRule="exact"/>
        <w:rPr>
          <w:rFonts w:ascii="標楷體" w:eastAsia="標楷體" w:hAnsi="標楷體"/>
          <w:sz w:val="22"/>
        </w:rPr>
      </w:pPr>
      <w:r w:rsidRPr="00212F9E">
        <w:rPr>
          <w:rFonts w:ascii="標楷體" w:eastAsia="標楷體" w:hAnsi="標楷體" w:hint="eastAsia"/>
          <w:sz w:val="22"/>
        </w:rPr>
        <w:t>★</w:t>
      </w:r>
      <w:r w:rsidR="00924DC4" w:rsidRPr="00212F9E">
        <w:rPr>
          <w:rFonts w:ascii="標楷體" w:eastAsia="標楷體" w:hAnsi="標楷體" w:hint="eastAsia"/>
          <w:sz w:val="22"/>
        </w:rPr>
        <w:t>1.</w:t>
      </w:r>
      <w:r w:rsidRPr="00212F9E">
        <w:rPr>
          <w:rFonts w:ascii="標楷體" w:eastAsia="標楷體" w:hAnsi="標楷體" w:hint="eastAsia"/>
          <w:sz w:val="22"/>
        </w:rPr>
        <w:t>如競賽項目為團體組，請檢附共同作者同意書</w:t>
      </w:r>
      <w:r w:rsidR="00924DC4" w:rsidRPr="00212F9E">
        <w:rPr>
          <w:rFonts w:ascii="標楷體" w:eastAsia="標楷體" w:hAnsi="標楷體" w:hint="eastAsia"/>
          <w:sz w:val="22"/>
        </w:rPr>
        <w:t>。</w:t>
      </w:r>
    </w:p>
    <w:p w:rsidR="00924DC4" w:rsidRPr="00212F9E" w:rsidRDefault="00924DC4" w:rsidP="00924DC4">
      <w:pPr>
        <w:tabs>
          <w:tab w:val="left" w:pos="567"/>
        </w:tabs>
        <w:snapToGrid w:val="0"/>
        <w:rPr>
          <w:rFonts w:ascii="Times New Roman" w:eastAsia="標楷體" w:hAnsi="Times New Roman"/>
          <w:bCs/>
          <w:sz w:val="22"/>
        </w:rPr>
      </w:pPr>
      <w:r w:rsidRPr="00212F9E">
        <w:rPr>
          <w:rFonts w:ascii="Times New Roman" w:eastAsia="標楷體" w:hAnsi="Times New Roman" w:hint="eastAsia"/>
          <w:bCs/>
          <w:sz w:val="22"/>
        </w:rPr>
        <w:t xml:space="preserve">  2.</w:t>
      </w:r>
      <w:r w:rsidRPr="00212F9E">
        <w:rPr>
          <w:rFonts w:ascii="Times New Roman" w:eastAsia="標楷體" w:hAnsi="Times New Roman" w:hint="eastAsia"/>
          <w:bCs/>
          <w:sz w:val="22"/>
        </w:rPr>
        <w:t>所附資料如非使用中文和英文者，需同時檢附經法院公證之中文翻譯。</w:t>
      </w:r>
    </w:p>
    <w:p w:rsidR="00924DC4" w:rsidRPr="00924DC4" w:rsidRDefault="00924DC4" w:rsidP="007D1DFF">
      <w:pPr>
        <w:tabs>
          <w:tab w:val="left" w:pos="532"/>
          <w:tab w:val="num" w:pos="1437"/>
        </w:tabs>
        <w:spacing w:afterLines="50" w:line="440" w:lineRule="exact"/>
        <w:rPr>
          <w:rFonts w:ascii="標楷體" w:eastAsia="標楷體" w:hAnsi="標楷體"/>
        </w:rPr>
      </w:pPr>
    </w:p>
    <w:p w:rsidR="001D66FE" w:rsidRDefault="00A746CF" w:rsidP="007D1DFF">
      <w:pPr>
        <w:tabs>
          <w:tab w:val="num" w:pos="1064"/>
        </w:tabs>
        <w:spacing w:beforeLines="50" w:line="480" w:lineRule="exact"/>
        <w:jc w:val="center"/>
      </w:pPr>
      <w:r w:rsidRPr="00057B83">
        <w:br w:type="page"/>
      </w:r>
    </w:p>
    <w:p w:rsidR="001D66FE" w:rsidRDefault="00A5711D" w:rsidP="007D1DFF">
      <w:pPr>
        <w:tabs>
          <w:tab w:val="num" w:pos="1064"/>
        </w:tabs>
        <w:spacing w:beforeLines="50" w:line="480" w:lineRule="exact"/>
        <w:jc w:val="center"/>
      </w:pPr>
      <w:r w:rsidRPr="00A5711D">
        <w:rPr>
          <w:rFonts w:eastAsia="標楷體"/>
          <w:b/>
          <w:sz w:val="32"/>
          <w:szCs w:val="32"/>
        </w:rPr>
        <w:pict>
          <v:shape id="_x0000_s1072" type="#_x0000_t202" style="position:absolute;left:0;text-align:left;margin-left:411.55pt;margin-top:-17.95pt;width:70.45pt;height:28.3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Is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CLJSWa&#10;dajRkxg8eQcDWSwCP71xOYY9Ggz0A56jzrFWZx6Af3dEw7ZluhF31kLfClZhflm4mVxdHXFcACn7&#10;T1DhO2zvIQINte0CeUgHQXTU6XjRJuTC8fBmNVtmc0o4ut7OV7Msapew/HzZWOc/COhI2BTUovQR&#10;nB0enA/JsPwcEt5yoGS1k0pFwzblVllyYNgmu/jF/F+EKU16LG26TNORgL9ipPH7E0YnPTa8kh2W&#10;dAlieaDtva5iO3om1bjHnJU+8RioG0n0QzlEyabzsz4lVEdk1sLY4DiQuGnB/qSkx+YuqPuxZ1ZQ&#10;oj5qVGeVzWZhGqIxmy+naNhrT3ntYZojVEE9JeN268cJ2hsrmxZfGvtBwx0qWsvIdpB+zOqUPzZw&#10;FOE0bGFCru0Y9euXsHkGAAD//wMAUEsDBBQABgAIAAAAIQBVC5285QAAAAwBAAAPAAAAZHJzL2Rv&#10;d25yZXYueG1sTI/BTsMwDIbvSLxDZCQuaEs6ytSVphOCTYjLJMakabesydpqjVOatOveHnOCo+1P&#10;v78/W462YYPpfO1QQjQVwAwWTtdYSth9rScJMB8UatU4NBKuxsMyv73JVKrdBT/NsA0loxD0qZJQ&#10;hdCmnPuiMlb5qWsN0u3kOqsCjV3JdacuFG4bPhNizq2qkT5UqjWvlSnO295K2Fz3+P3ei9Pw0SaH&#10;3Xmzels/rKS8vxtfnoEFM4Y/GH71SR1ycjq6HrVnjYRk9hgRKmESiegJGCGLeUz1jrSK4wXwPOP/&#10;S+Q/AAAA//8DAFBLAQItABQABgAIAAAAIQC2gziS/gAAAOEBAAATAAAAAAAAAAAAAAAAAAAAAABb&#10;Q29udGVudF9UeXBlc10ueG1sUEsBAi0AFAAGAAgAAAAhADj9If/WAAAAlAEAAAsAAAAAAAAAAAAA&#10;AAAALwEAAF9yZWxzLy5yZWxzUEsBAi0AFAAGAAgAAAAhAIpA0iwvAgAAWgQAAA4AAAAAAAAAAAAA&#10;AAAALgIAAGRycy9lMm9Eb2MueG1sUEsBAi0AFAAGAAgAAAAhAFULnbzlAAAADAEAAA8AAAAAAAAA&#10;AAAAAAAAiQQAAGRycy9kb3ducmV2LnhtbFBLBQYAAAAABAAEAPMAAACbBQAAAAA=&#10;" strokeweight="1pt">
            <v:textbox>
              <w:txbxContent>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10-1</w:t>
                  </w:r>
                </w:p>
                <w:p w:rsidR="00AB3186" w:rsidRPr="009A0B55" w:rsidRDefault="00AB3186" w:rsidP="005558C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Pr="00A5711D">
        <w:rPr>
          <w:rFonts w:eastAsia="標楷體"/>
          <w:b/>
          <w:noProof/>
          <w:sz w:val="32"/>
          <w:szCs w:val="32"/>
        </w:rPr>
        <w:pict>
          <v:shape id="Text Box 61" o:spid="_x0000_s1071" type="#_x0000_t202" style="position:absolute;left:0;text-align:left;margin-left:13.95pt;margin-top:-5.35pt;width:140.7pt;height:28.3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T+OwIAAHQEAAAOAAAAZHJzL2Uyb0RvYy54bWysVNtu2zAMfR+wfxD0vtjJkjQ14hRdsg4D&#10;ugvQ7gMYWY6FyaImKbGzrx8lp2l2exnmB0EUqUPyHNHLm77V7CCdV2hKPh7lnEkjsFJmV/Ivj3ev&#10;Fpz5AKYCjUaW/Cg9v1m9fLHsbCEn2KCupGMEYnzR2ZI3Idgiy7xoZAt+hFYactboWghkul1WOegI&#10;vdXZJM/nWYeusg6F9J5ON4OTrxJ+XUsRPtW1l4HpklNtIa0urdu4ZqslFDsHtlHiVAb8QxUtKENJ&#10;z1AbCMD2Tv0G1Srh0GMdRgLbDOtaCZl6oG7G+S/dPDRgZeqFyPH2TJP/f7Di4+GzY6oq+YwzAy1J&#10;9Cj7wN5gz+bjSE9nfUFRD5biQk/nJHNq1dt7FF89M7huwOzkrXPYNRIqKi/dzC6uDjg+gmy7D1hR&#10;HtgHTEB97drIHbHBCJ1kOp6libWImPJqMV9ck0uQ7/U8z6ezWFwGxdNt63x4J7FlcVNyR9IndDjc&#10;+zCEPoXEZB61qu6U1slwu+1aO3YAeiZ36Tuh/xSmDetKPplN83xg4K8Yefr+hBFr2IBvhlz+6DcY&#10;YhwUrQo0Clq1JV+cr0MRGX1rqhQSQOlhT41rQ/1HiiOrA7+h3/ZJzMk0YkbnFqsjke5wePo0qrRp&#10;0H3nrKNnX3L/bQ9OcqbfGxLuejydxjlJxnR2NSHDXXq2lx4wgqBKHjgbtuswzNbeOrVrKNPwVAze&#10;kti1Sjo8V3Wqn552UvI0hnF2Lu0U9fyzWP0AAAD//wMAUEsDBBQABgAIAAAAIQAEKiV33gAAAAsB&#10;AAAPAAAAZHJzL2Rvd25yZXYueG1sTI/LTsMwEEX3SPyDNUjsWqeGQhviVNCKBcs+YO3GQxwRj0Ps&#10;tIGvZ1jBal5X954pVqNvxQn72ATSMJtmIJCqYBuqNRz2z5MFiJgMWdMGQg1fGGFVXl4UJrfhTFs8&#10;7VIt2IRibjS4lLpcylg59CZOQ4fEt/fQe5N47Gtpe3Nmc99KlWV30puGOMGZDtcOq4/d4DXg23b4&#10;PGzw9WmjvoeXtbut9yFofX01Pj6ASDimPzH84jM6lMx0DAPZKFoNE7VkJddZtuSOFep+MQdx5NX8&#10;RoEsC/n/h/IHAAD//wMAUEsBAi0AFAAGAAgAAAAhALaDOJL+AAAA4QEAABMAAAAAAAAAAAAAAAAA&#10;AAAAAFtDb250ZW50X1R5cGVzXS54bWxQSwECLQAUAAYACAAAACEAOP0h/9YAAACUAQAACwAAAAAA&#10;AAAAAAAAAAAvAQAAX3JlbHMvLnJlbHNQSwECLQAUAAYACAAAACEA4DgU/jsCAAB0BAAADgAAAAAA&#10;AAAAAAAAAAAuAgAAZHJzL2Uyb0RvYy54bWxQSwECLQAUAAYACAAAACEABCold94AAAALAQAADwAA&#10;AAAAAAAAAAAAAACVBAAAZHJzL2Rvd25yZXYueG1sUEsFBgAAAAAEAAQA8wAAAKAFAAAAAA==&#10;" strokeweight="2pt">
            <v:stroke dashstyle="1 1"/>
            <v:textbox>
              <w:txbxContent>
                <w:p w:rsidR="00AB3186" w:rsidRDefault="00AB3186" w:rsidP="00D26B1B">
                  <w:pPr>
                    <w:spacing w:line="400" w:lineRule="exact"/>
                    <w:jc w:val="center"/>
                    <w:rPr>
                      <w:rFonts w:eastAsia="標楷體"/>
                      <w:b/>
                      <w:bCs/>
                      <w:sz w:val="28"/>
                    </w:rPr>
                  </w:pPr>
                  <w:r>
                    <w:rPr>
                      <w:rFonts w:eastAsia="標楷體" w:hint="eastAsia"/>
                      <w:b/>
                      <w:bCs/>
                      <w:sz w:val="28"/>
                    </w:rPr>
                    <w:t>※本頁請單面列印</w:t>
                  </w:r>
                </w:p>
              </w:txbxContent>
            </v:textbox>
          </v:shape>
        </w:pict>
      </w:r>
    </w:p>
    <w:p w:rsidR="005558C7" w:rsidRPr="00057B83" w:rsidRDefault="005558C7" w:rsidP="007D1DFF">
      <w:pPr>
        <w:tabs>
          <w:tab w:val="num" w:pos="1064"/>
        </w:tabs>
        <w:spacing w:beforeLines="50" w:line="480" w:lineRule="exact"/>
        <w:jc w:val="center"/>
        <w:rPr>
          <w:rFonts w:eastAsia="標楷體"/>
          <w:b/>
        </w:rPr>
      </w:pPr>
      <w:r w:rsidRPr="00057B83">
        <w:rPr>
          <w:rFonts w:eastAsia="標楷體" w:hint="eastAsia"/>
          <w:b/>
          <w:sz w:val="32"/>
          <w:szCs w:val="32"/>
        </w:rPr>
        <w:t>澎湖縣</w:t>
      </w:r>
      <w:r w:rsidRPr="00CE6583">
        <w:rPr>
          <w:rFonts w:eastAsia="標楷體" w:hint="eastAsia"/>
          <w:b/>
          <w:sz w:val="32"/>
          <w:szCs w:val="32"/>
        </w:rPr>
        <w:t>11</w:t>
      </w:r>
      <w:r w:rsidR="001A61E2" w:rsidRPr="00CE6583">
        <w:rPr>
          <w:rFonts w:eastAsia="標楷體"/>
          <w:b/>
          <w:sz w:val="32"/>
          <w:szCs w:val="32"/>
        </w:rPr>
        <w:t>1</w:t>
      </w:r>
      <w:r w:rsidRPr="00057B83">
        <w:rPr>
          <w:rFonts w:eastAsia="標楷體" w:hint="eastAsia"/>
          <w:b/>
          <w:sz w:val="32"/>
          <w:szCs w:val="32"/>
        </w:rPr>
        <w:t>學年度國民中學學術性向資賦優異學生鑑定</w:t>
      </w:r>
    </w:p>
    <w:p w:rsidR="005558C7" w:rsidRDefault="00101557" w:rsidP="007D1DFF">
      <w:pPr>
        <w:spacing w:afterLines="50" w:line="400" w:lineRule="exact"/>
        <w:jc w:val="center"/>
        <w:rPr>
          <w:rFonts w:eastAsia="標楷體"/>
          <w:b/>
          <w:sz w:val="32"/>
          <w:szCs w:val="32"/>
        </w:rPr>
      </w:pPr>
      <w:r w:rsidRPr="00057B83">
        <w:rPr>
          <w:rFonts w:eastAsia="標楷體" w:hint="eastAsia"/>
          <w:b/>
          <w:sz w:val="32"/>
          <w:szCs w:val="32"/>
        </w:rPr>
        <w:t>初選鑑定卡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98"/>
        <w:gridCol w:w="993"/>
        <w:gridCol w:w="1421"/>
        <w:gridCol w:w="1558"/>
        <w:gridCol w:w="780"/>
      </w:tblGrid>
      <w:tr w:rsidR="00670809" w:rsidRPr="00057B83" w:rsidTr="00B61C90">
        <w:trPr>
          <w:trHeight w:val="346"/>
        </w:trPr>
        <w:tc>
          <w:tcPr>
            <w:tcW w:w="4613" w:type="dxa"/>
            <w:vMerge w:val="restart"/>
            <w:tcBorders>
              <w:top w:val="thinThickSmallGap" w:sz="12" w:space="0" w:color="auto"/>
              <w:left w:val="thinThickSmallGap" w:sz="12" w:space="0" w:color="auto"/>
              <w:right w:val="single" w:sz="12" w:space="0" w:color="auto"/>
            </w:tcBorders>
            <w:shd w:val="clear" w:color="auto" w:fill="auto"/>
          </w:tcPr>
          <w:p w:rsidR="00670809" w:rsidRPr="00057B83" w:rsidRDefault="00670809" w:rsidP="007D1DFF">
            <w:pPr>
              <w:tabs>
                <w:tab w:val="left" w:pos="574"/>
              </w:tabs>
              <w:spacing w:beforeLines="150" w:line="300" w:lineRule="exact"/>
              <w:jc w:val="center"/>
              <w:rPr>
                <w:rFonts w:eastAsia="標楷體" w:hAnsi="標楷體"/>
                <w:b/>
                <w:sz w:val="28"/>
                <w:szCs w:val="28"/>
              </w:rPr>
            </w:pPr>
            <w:r w:rsidRPr="00057B83">
              <w:rPr>
                <w:rFonts w:eastAsia="標楷體" w:hAnsi="標楷體" w:hint="eastAsia"/>
                <w:b/>
                <w:sz w:val="28"/>
                <w:szCs w:val="28"/>
              </w:rPr>
              <w:t>澎湖縣</w:t>
            </w:r>
            <w:r w:rsidRPr="00057B83">
              <w:rPr>
                <w:rFonts w:eastAsia="標楷體" w:hint="eastAsia"/>
                <w:b/>
                <w:sz w:val="28"/>
                <w:szCs w:val="28"/>
              </w:rPr>
              <w:t>11</w:t>
            </w:r>
            <w:r w:rsidR="001A61E2">
              <w:rPr>
                <w:rFonts w:eastAsia="標楷體"/>
                <w:b/>
                <w:sz w:val="28"/>
                <w:szCs w:val="28"/>
              </w:rPr>
              <w:t>1</w:t>
            </w:r>
            <w:r w:rsidRPr="00057B83">
              <w:rPr>
                <w:rFonts w:eastAsia="標楷體" w:hAnsi="標楷體" w:hint="eastAsia"/>
                <w:b/>
                <w:sz w:val="28"/>
                <w:szCs w:val="28"/>
              </w:rPr>
              <w:t>學年度國民中學</w:t>
            </w:r>
          </w:p>
          <w:p w:rsidR="00670809" w:rsidRPr="00057B83" w:rsidRDefault="00670809" w:rsidP="007D1DFF">
            <w:pPr>
              <w:tabs>
                <w:tab w:val="left" w:pos="574"/>
              </w:tabs>
              <w:spacing w:afterLines="100" w:line="3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85"/>
            </w:tblGrid>
            <w:tr w:rsidR="00670809" w:rsidRPr="00057B83" w:rsidTr="00EE1467">
              <w:trPr>
                <w:trHeight w:val="2552"/>
                <w:jc w:val="center"/>
              </w:trPr>
              <w:tc>
                <w:tcPr>
                  <w:tcW w:w="1985" w:type="dxa"/>
                  <w:shd w:val="clear" w:color="auto" w:fill="auto"/>
                  <w:vAlign w:val="center"/>
                </w:tcPr>
                <w:p w:rsidR="00670809" w:rsidRPr="00057B83" w:rsidRDefault="00670809" w:rsidP="00BE2B7D">
                  <w:pPr>
                    <w:tabs>
                      <w:tab w:val="left" w:pos="574"/>
                    </w:tabs>
                    <w:spacing w:line="300" w:lineRule="exact"/>
                    <w:jc w:val="center"/>
                    <w:rPr>
                      <w:rFonts w:eastAsia="標楷體" w:hAnsi="標楷體"/>
                      <w:b/>
                      <w:sz w:val="28"/>
                      <w:szCs w:val="28"/>
                    </w:rPr>
                  </w:pPr>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rsidR="00670809" w:rsidRPr="00057B83" w:rsidRDefault="00670809" w:rsidP="00BE2B7D">
            <w:pPr>
              <w:tabs>
                <w:tab w:val="left" w:pos="574"/>
              </w:tabs>
              <w:spacing w:line="300" w:lineRule="exact"/>
              <w:jc w:val="center"/>
              <w:rPr>
                <w:rFonts w:eastAsia="標楷體" w:hAnsi="標楷體"/>
                <w:b/>
                <w:sz w:val="28"/>
                <w:szCs w:val="28"/>
              </w:rPr>
            </w:pPr>
          </w:p>
          <w:tbl>
            <w:tblPr>
              <w:tblW w:w="0" w:type="auto"/>
              <w:tblInd w:w="331" w:type="dxa"/>
              <w:tblLook w:val="01E0"/>
            </w:tblPr>
            <w:tblGrid>
              <w:gridCol w:w="4066"/>
            </w:tblGrid>
            <w:tr w:rsidR="00670809" w:rsidRPr="00057B83" w:rsidTr="00EE1467">
              <w:trPr>
                <w:trHeight w:val="567"/>
              </w:trPr>
              <w:tc>
                <w:tcPr>
                  <w:tcW w:w="4116" w:type="dxa"/>
                  <w:shd w:val="clear" w:color="auto" w:fill="auto"/>
                </w:tcPr>
                <w:p w:rsidR="00670809" w:rsidRPr="00057B83" w:rsidRDefault="00670809" w:rsidP="00BE2B7D">
                  <w:pPr>
                    <w:tabs>
                      <w:tab w:val="left" w:pos="574"/>
                    </w:tabs>
                    <w:spacing w:line="3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670809" w:rsidRPr="00057B83" w:rsidTr="00EE1467">
              <w:trPr>
                <w:trHeight w:val="567"/>
              </w:trPr>
              <w:tc>
                <w:tcPr>
                  <w:tcW w:w="4116" w:type="dxa"/>
                  <w:shd w:val="clear" w:color="auto" w:fill="auto"/>
                </w:tcPr>
                <w:p w:rsidR="00670809" w:rsidRPr="00057B83" w:rsidRDefault="00670809" w:rsidP="00BE2B7D">
                  <w:pPr>
                    <w:tabs>
                      <w:tab w:val="left" w:pos="574"/>
                    </w:tabs>
                    <w:spacing w:line="3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670809" w:rsidRPr="00057B83" w:rsidTr="00EE1467">
              <w:trPr>
                <w:trHeight w:val="567"/>
              </w:trPr>
              <w:tc>
                <w:tcPr>
                  <w:tcW w:w="4116" w:type="dxa"/>
                  <w:shd w:val="clear" w:color="auto" w:fill="auto"/>
                </w:tcPr>
                <w:p w:rsidR="00670809" w:rsidRPr="00057B83" w:rsidRDefault="00670809" w:rsidP="007D1DFF">
                  <w:pPr>
                    <w:tabs>
                      <w:tab w:val="left" w:pos="574"/>
                    </w:tabs>
                    <w:spacing w:afterLines="50" w:line="3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p>
              </w:tc>
            </w:tr>
          </w:tbl>
          <w:p w:rsidR="00670809" w:rsidRPr="00057B83" w:rsidRDefault="00670809" w:rsidP="00BE2B7D">
            <w:pPr>
              <w:tabs>
                <w:tab w:val="left" w:pos="574"/>
              </w:tabs>
              <w:spacing w:line="300" w:lineRule="exact"/>
              <w:jc w:val="center"/>
              <w:rPr>
                <w:rFonts w:eastAsia="標楷體"/>
                <w:bCs/>
                <w:sz w:val="28"/>
                <w:szCs w:val="28"/>
              </w:rPr>
            </w:pPr>
          </w:p>
        </w:tc>
        <w:tc>
          <w:tcPr>
            <w:tcW w:w="1591" w:type="dxa"/>
            <w:gridSpan w:val="2"/>
            <w:tcBorders>
              <w:top w:val="thinThickSmallGap" w:sz="12" w:space="0" w:color="auto"/>
              <w:left w:val="single" w:sz="12" w:space="0" w:color="auto"/>
              <w:right w:val="single" w:sz="2" w:space="0" w:color="auto"/>
            </w:tcBorders>
            <w:shd w:val="clear" w:color="auto" w:fill="FFFFFF"/>
            <w:vAlign w:val="center"/>
          </w:tcPr>
          <w:p w:rsidR="00670809" w:rsidRPr="00057B83" w:rsidRDefault="00670809" w:rsidP="00BE2B7D">
            <w:pPr>
              <w:tabs>
                <w:tab w:val="left" w:pos="574"/>
              </w:tabs>
              <w:spacing w:line="300" w:lineRule="exact"/>
              <w:jc w:val="center"/>
              <w:rPr>
                <w:rFonts w:eastAsia="標楷體"/>
                <w:bCs/>
                <w:szCs w:val="24"/>
              </w:rPr>
            </w:pPr>
            <w:r w:rsidRPr="00057B83">
              <w:rPr>
                <w:rFonts w:eastAsia="標楷體" w:hint="eastAsia"/>
                <w:bCs/>
                <w:szCs w:val="24"/>
              </w:rPr>
              <w:t>初選日期</w:t>
            </w:r>
          </w:p>
        </w:tc>
        <w:tc>
          <w:tcPr>
            <w:tcW w:w="3759" w:type="dxa"/>
            <w:gridSpan w:val="3"/>
            <w:tcBorders>
              <w:top w:val="thinThickSmallGap" w:sz="12" w:space="0" w:color="auto"/>
              <w:left w:val="single" w:sz="2" w:space="0" w:color="auto"/>
              <w:right w:val="thickThinSmallGap" w:sz="12" w:space="0" w:color="auto"/>
            </w:tcBorders>
            <w:shd w:val="clear" w:color="auto" w:fill="FFFFFF"/>
            <w:vAlign w:val="center"/>
          </w:tcPr>
          <w:p w:rsidR="00670809" w:rsidRPr="00057B83" w:rsidRDefault="00670809" w:rsidP="00B61C90">
            <w:pPr>
              <w:tabs>
                <w:tab w:val="left" w:pos="574"/>
              </w:tabs>
              <w:spacing w:line="300" w:lineRule="exact"/>
              <w:jc w:val="both"/>
              <w:rPr>
                <w:rFonts w:eastAsia="標楷體"/>
                <w:bCs/>
                <w:szCs w:val="24"/>
              </w:rPr>
            </w:pPr>
            <w:r w:rsidRPr="00CE6583">
              <w:rPr>
                <w:rFonts w:eastAsia="標楷體" w:hint="eastAsia"/>
                <w:bCs/>
                <w:szCs w:val="24"/>
              </w:rPr>
              <w:t>11</w:t>
            </w:r>
            <w:r w:rsidR="001A61E2" w:rsidRPr="00CE6583">
              <w:rPr>
                <w:rFonts w:eastAsia="標楷體"/>
                <w:bCs/>
                <w:szCs w:val="24"/>
              </w:rPr>
              <w:t>1</w:t>
            </w:r>
            <w:r w:rsidRPr="00057B83">
              <w:rPr>
                <w:rFonts w:eastAsia="標楷體" w:hint="eastAsia"/>
                <w:bCs/>
                <w:szCs w:val="24"/>
              </w:rPr>
              <w:t>年</w:t>
            </w:r>
            <w:r w:rsidR="00C1091F">
              <w:rPr>
                <w:rFonts w:eastAsia="標楷體" w:hint="eastAsia"/>
                <w:bCs/>
                <w:szCs w:val="24"/>
              </w:rPr>
              <w:t>6</w:t>
            </w:r>
            <w:r w:rsidRPr="00057B83">
              <w:rPr>
                <w:rFonts w:eastAsia="標楷體" w:hint="eastAsia"/>
                <w:bCs/>
                <w:szCs w:val="24"/>
              </w:rPr>
              <w:t>月</w:t>
            </w:r>
            <w:r w:rsidR="00C1091F">
              <w:rPr>
                <w:rFonts w:eastAsia="標楷體" w:hint="eastAsia"/>
                <w:bCs/>
                <w:szCs w:val="24"/>
              </w:rPr>
              <w:t>11</w:t>
            </w:r>
            <w:r w:rsidRPr="00057B83">
              <w:rPr>
                <w:rFonts w:eastAsia="標楷體" w:hint="eastAsia"/>
                <w:bCs/>
                <w:szCs w:val="24"/>
              </w:rPr>
              <w:t>日</w:t>
            </w:r>
            <w:r w:rsidRPr="00057B83">
              <w:rPr>
                <w:rFonts w:eastAsia="標楷體" w:hint="eastAsia"/>
                <w:bCs/>
                <w:szCs w:val="24"/>
              </w:rPr>
              <w:t>(</w:t>
            </w:r>
            <w:r w:rsidRPr="00057B83">
              <w:rPr>
                <w:rFonts w:eastAsia="標楷體" w:hint="eastAsia"/>
                <w:bCs/>
                <w:szCs w:val="24"/>
              </w:rPr>
              <w:t>星期六</w:t>
            </w:r>
            <w:r w:rsidRPr="00057B83">
              <w:rPr>
                <w:rFonts w:eastAsia="標楷體" w:hint="eastAsia"/>
                <w:bCs/>
                <w:szCs w:val="24"/>
              </w:rPr>
              <w:t>)</w:t>
            </w:r>
          </w:p>
        </w:tc>
      </w:tr>
      <w:tr w:rsidR="00670809" w:rsidRPr="00057B83" w:rsidTr="00B61C90">
        <w:trPr>
          <w:trHeight w:val="431"/>
        </w:trPr>
        <w:tc>
          <w:tcPr>
            <w:tcW w:w="4613" w:type="dxa"/>
            <w:vMerge/>
            <w:tcBorders>
              <w:left w:val="thinThickSmallGap" w:sz="12" w:space="0" w:color="auto"/>
              <w:right w:val="single" w:sz="12" w:space="0" w:color="auto"/>
            </w:tcBorders>
            <w:shd w:val="clear" w:color="auto" w:fill="auto"/>
          </w:tcPr>
          <w:p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鑑定地點</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670809" w:rsidRPr="00057B83" w:rsidRDefault="00F9702D" w:rsidP="00B61C90">
            <w:pPr>
              <w:tabs>
                <w:tab w:val="left" w:pos="574"/>
              </w:tabs>
              <w:spacing w:line="300" w:lineRule="exact"/>
              <w:jc w:val="both"/>
              <w:rPr>
                <w:rFonts w:eastAsia="標楷體"/>
                <w:bCs/>
                <w:szCs w:val="24"/>
              </w:rPr>
            </w:pPr>
            <w:r w:rsidRPr="00057B83">
              <w:rPr>
                <w:rFonts w:eastAsia="標楷體" w:hint="eastAsia"/>
                <w:bCs/>
                <w:szCs w:val="24"/>
              </w:rPr>
              <w:t>文光國中</w:t>
            </w:r>
          </w:p>
        </w:tc>
      </w:tr>
      <w:tr w:rsidR="00670809" w:rsidRPr="00057B83" w:rsidTr="00B61C90">
        <w:trPr>
          <w:trHeight w:val="393"/>
        </w:trPr>
        <w:tc>
          <w:tcPr>
            <w:tcW w:w="4613" w:type="dxa"/>
            <w:vMerge/>
            <w:tcBorders>
              <w:left w:val="thinThickSmallGap" w:sz="12" w:space="0" w:color="auto"/>
              <w:right w:val="single" w:sz="12" w:space="0" w:color="auto"/>
            </w:tcBorders>
            <w:shd w:val="clear" w:color="auto" w:fill="auto"/>
          </w:tcPr>
          <w:p w:rsidR="00670809" w:rsidRPr="00057B83" w:rsidRDefault="00670809" w:rsidP="00BE2B7D">
            <w:pPr>
              <w:tabs>
                <w:tab w:val="left" w:pos="574"/>
              </w:tabs>
              <w:spacing w:line="300" w:lineRule="exact"/>
              <w:jc w:val="center"/>
              <w:rPr>
                <w:rFonts w:eastAsia="標楷體" w:hAnsi="標楷體"/>
                <w:b/>
                <w:sz w:val="28"/>
                <w:szCs w:val="28"/>
              </w:rPr>
            </w:pPr>
          </w:p>
        </w:tc>
        <w:tc>
          <w:tcPr>
            <w:tcW w:w="1591"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rsidR="00670809" w:rsidRPr="00057B83" w:rsidRDefault="00F9702D" w:rsidP="00BE2B7D">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670809" w:rsidRPr="00057B83" w:rsidRDefault="00F9702D" w:rsidP="00B61C90">
            <w:pPr>
              <w:tabs>
                <w:tab w:val="left" w:pos="574"/>
              </w:tabs>
              <w:spacing w:line="300" w:lineRule="exact"/>
              <w:jc w:val="both"/>
              <w:rPr>
                <w:rFonts w:eastAsia="標楷體"/>
                <w:bCs/>
                <w:szCs w:val="24"/>
              </w:rPr>
            </w:pPr>
            <w:r w:rsidRPr="00057B83">
              <w:rPr>
                <w:rFonts w:eastAsia="標楷體" w:hint="eastAsia"/>
                <w:bCs/>
                <w:szCs w:val="24"/>
              </w:rPr>
              <w:t>上午</w:t>
            </w:r>
            <w:r>
              <w:rPr>
                <w:rFonts w:eastAsia="標楷體" w:hint="eastAsia"/>
                <w:bCs/>
                <w:szCs w:val="24"/>
              </w:rPr>
              <w:t>9</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9</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00B61C90">
              <w:rPr>
                <w:rFonts w:eastAsia="標楷體" w:hint="eastAsia"/>
                <w:bCs/>
                <w:szCs w:val="24"/>
              </w:rPr>
              <w:t>（數理類）</w:t>
            </w:r>
          </w:p>
        </w:tc>
      </w:tr>
      <w:tr w:rsidR="00A64475" w:rsidRPr="00057B83" w:rsidTr="00B61C90">
        <w:trPr>
          <w:trHeight w:val="794"/>
        </w:trPr>
        <w:tc>
          <w:tcPr>
            <w:tcW w:w="4613" w:type="dxa"/>
            <w:vMerge/>
            <w:tcBorders>
              <w:left w:val="thinThickSmallGap" w:sz="12" w:space="0" w:color="auto"/>
              <w:right w:val="single" w:sz="12" w:space="0" w:color="auto"/>
            </w:tcBorders>
            <w:shd w:val="clear" w:color="auto" w:fill="auto"/>
          </w:tcPr>
          <w:p w:rsidR="00A64475" w:rsidRPr="00057B83" w:rsidRDefault="00A64475" w:rsidP="00BE2B7D">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single" w:sz="2" w:space="0" w:color="auto"/>
              <w:right w:val="single" w:sz="2"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鑑定科目</w:t>
            </w:r>
          </w:p>
        </w:tc>
        <w:tc>
          <w:tcPr>
            <w:tcW w:w="1421" w:type="dxa"/>
            <w:tcBorders>
              <w:top w:val="single" w:sz="12" w:space="0" w:color="auto"/>
              <w:left w:val="single" w:sz="2" w:space="0" w:color="auto"/>
              <w:bottom w:val="single" w:sz="2" w:space="0" w:color="auto"/>
              <w:right w:val="single" w:sz="4"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預備時間</w:t>
            </w:r>
          </w:p>
        </w:tc>
        <w:tc>
          <w:tcPr>
            <w:tcW w:w="1558" w:type="dxa"/>
            <w:tcBorders>
              <w:top w:val="single" w:sz="12" w:space="0" w:color="auto"/>
              <w:left w:val="single" w:sz="4" w:space="0" w:color="auto"/>
              <w:bottom w:val="single" w:sz="2" w:space="0" w:color="auto"/>
              <w:right w:val="single" w:sz="12" w:space="0" w:color="auto"/>
            </w:tcBorders>
            <w:shd w:val="clear" w:color="auto" w:fill="auto"/>
            <w:vAlign w:val="center"/>
          </w:tcPr>
          <w:p w:rsidR="00A64475" w:rsidRPr="00057B83" w:rsidRDefault="00A64475" w:rsidP="00BE2B7D">
            <w:pPr>
              <w:tabs>
                <w:tab w:val="left" w:pos="574"/>
              </w:tabs>
              <w:spacing w:line="300" w:lineRule="exact"/>
              <w:jc w:val="center"/>
              <w:rPr>
                <w:rFonts w:eastAsia="標楷體"/>
                <w:bCs/>
                <w:szCs w:val="24"/>
              </w:rPr>
            </w:pPr>
            <w:r w:rsidRPr="00057B83">
              <w:rPr>
                <w:rFonts w:eastAsia="標楷體" w:hint="eastAsia"/>
                <w:bCs/>
                <w:szCs w:val="24"/>
              </w:rPr>
              <w:t>測驗時間</w:t>
            </w:r>
          </w:p>
        </w:tc>
        <w:tc>
          <w:tcPr>
            <w:tcW w:w="780" w:type="dxa"/>
            <w:tcBorders>
              <w:top w:val="single" w:sz="12" w:space="0" w:color="auto"/>
              <w:left w:val="single" w:sz="12" w:space="0" w:color="auto"/>
              <w:bottom w:val="single" w:sz="2" w:space="0" w:color="auto"/>
              <w:right w:val="thickThinSmallGap" w:sz="12" w:space="0" w:color="auto"/>
            </w:tcBorders>
            <w:shd w:val="clear" w:color="auto" w:fill="auto"/>
            <w:vAlign w:val="center"/>
          </w:tcPr>
          <w:p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到考</w:t>
            </w:r>
          </w:p>
          <w:p w:rsidR="00A64475" w:rsidRPr="00057B83" w:rsidRDefault="00A64475" w:rsidP="00A64475">
            <w:pPr>
              <w:tabs>
                <w:tab w:val="left" w:pos="574"/>
              </w:tabs>
              <w:spacing w:line="300" w:lineRule="exact"/>
              <w:jc w:val="center"/>
              <w:rPr>
                <w:rFonts w:eastAsia="標楷體"/>
                <w:bCs/>
                <w:sz w:val="20"/>
                <w:szCs w:val="20"/>
              </w:rPr>
            </w:pPr>
            <w:r w:rsidRPr="00057B83">
              <w:rPr>
                <w:rFonts w:eastAsia="標楷體" w:hint="eastAsia"/>
                <w:bCs/>
                <w:sz w:val="20"/>
                <w:szCs w:val="20"/>
              </w:rPr>
              <w:t>註記</w:t>
            </w:r>
          </w:p>
        </w:tc>
      </w:tr>
      <w:tr w:rsidR="00B61C90" w:rsidRPr="00057B83" w:rsidTr="00B61C90">
        <w:trPr>
          <w:trHeight w:val="65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2" w:space="0" w:color="auto"/>
              <w:left w:val="single" w:sz="12" w:space="0" w:color="auto"/>
              <w:right w:val="single" w:sz="4" w:space="0" w:color="auto"/>
            </w:tcBorders>
            <w:shd w:val="clear" w:color="auto" w:fill="auto"/>
            <w:vAlign w:val="center"/>
          </w:tcPr>
          <w:p w:rsidR="00B61C90" w:rsidRPr="00057B83" w:rsidRDefault="00B61C90" w:rsidP="00B61C90">
            <w:pPr>
              <w:tabs>
                <w:tab w:val="left" w:pos="574"/>
              </w:tabs>
              <w:spacing w:line="300" w:lineRule="exact"/>
              <w:jc w:val="center"/>
              <w:rPr>
                <w:rFonts w:eastAsia="標楷體"/>
                <w:bCs/>
                <w:szCs w:val="24"/>
              </w:rPr>
            </w:pPr>
            <w:r>
              <w:rPr>
                <w:rFonts w:eastAsia="標楷體" w:hint="eastAsia"/>
                <w:bCs/>
                <w:szCs w:val="24"/>
              </w:rPr>
              <w:t>數理類</w:t>
            </w:r>
          </w:p>
        </w:tc>
        <w:tc>
          <w:tcPr>
            <w:tcW w:w="993" w:type="dxa"/>
            <w:tcBorders>
              <w:top w:val="single" w:sz="2" w:space="0" w:color="auto"/>
              <w:left w:val="single" w:sz="4" w:space="0" w:color="auto"/>
              <w:bottom w:val="single" w:sz="4"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數學</w:t>
            </w:r>
          </w:p>
        </w:tc>
        <w:tc>
          <w:tcPr>
            <w:tcW w:w="1421" w:type="dxa"/>
            <w:tcBorders>
              <w:top w:val="single" w:sz="2" w:space="0" w:color="auto"/>
              <w:left w:val="single" w:sz="2" w:space="0" w:color="auto"/>
              <w:bottom w:val="single" w:sz="4"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9</w:t>
            </w:r>
            <w:r w:rsidRPr="00057B83">
              <w:rPr>
                <w:rFonts w:eastAsia="標楷體" w:hint="eastAsia"/>
                <w:bCs/>
                <w:szCs w:val="24"/>
              </w:rPr>
              <w:t>:</w:t>
            </w:r>
            <w:r>
              <w:rPr>
                <w:rFonts w:eastAsia="標楷體" w:hint="eastAsia"/>
                <w:bCs/>
                <w:szCs w:val="24"/>
              </w:rPr>
              <w:t>5</w:t>
            </w:r>
            <w:r w:rsidRPr="00057B83">
              <w:rPr>
                <w:rFonts w:eastAsia="標楷體"/>
                <w:bCs/>
                <w:szCs w:val="24"/>
              </w:rPr>
              <w:t>0</w:t>
            </w:r>
            <w:r w:rsidRPr="00057B83">
              <w:rPr>
                <w:rFonts w:eastAsia="標楷體" w:hint="eastAsia"/>
                <w:bCs/>
                <w:szCs w:val="24"/>
              </w:rPr>
              <w:t>-</w:t>
            </w:r>
            <w:r>
              <w:rPr>
                <w:rFonts w:eastAsia="標楷體" w:hint="eastAsia"/>
                <w:bCs/>
                <w:szCs w:val="24"/>
              </w:rPr>
              <w:t>10</w:t>
            </w:r>
            <w:r w:rsidRPr="00057B83">
              <w:rPr>
                <w:rFonts w:eastAsia="標楷體" w:hint="eastAsia"/>
                <w:bCs/>
                <w:szCs w:val="24"/>
              </w:rPr>
              <w:t>:</w:t>
            </w:r>
            <w:r>
              <w:rPr>
                <w:rFonts w:eastAsia="標楷體" w:hint="eastAsia"/>
                <w:bCs/>
                <w:szCs w:val="24"/>
              </w:rPr>
              <w:t>0</w:t>
            </w:r>
            <w:r w:rsidRPr="00057B83">
              <w:rPr>
                <w:rFonts w:eastAsia="標楷體" w:hint="eastAsia"/>
                <w:bCs/>
                <w:szCs w:val="24"/>
              </w:rPr>
              <w:t>0</w:t>
            </w:r>
          </w:p>
        </w:tc>
        <w:tc>
          <w:tcPr>
            <w:tcW w:w="1558" w:type="dxa"/>
            <w:tcBorders>
              <w:top w:val="single" w:sz="2" w:space="0" w:color="auto"/>
              <w:left w:val="single" w:sz="4" w:space="0" w:color="auto"/>
              <w:bottom w:val="single" w:sz="4"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10</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-1</w:t>
            </w:r>
            <w:r w:rsidRPr="00057B83">
              <w:rPr>
                <w:rFonts w:eastAsia="標楷體"/>
                <w:bCs/>
                <w:szCs w:val="24"/>
              </w:rPr>
              <w:t>0</w:t>
            </w:r>
            <w:r w:rsidRPr="00057B83">
              <w:rPr>
                <w:rFonts w:eastAsia="標楷體" w:hint="eastAsia"/>
                <w:bCs/>
                <w:szCs w:val="24"/>
              </w:rPr>
              <w:t>:</w:t>
            </w:r>
            <w:r>
              <w:rPr>
                <w:rFonts w:eastAsia="標楷體" w:hint="eastAsia"/>
                <w:bCs/>
                <w:szCs w:val="24"/>
              </w:rPr>
              <w:t>5</w:t>
            </w:r>
            <w:r w:rsidRPr="00057B83">
              <w:rPr>
                <w:rFonts w:eastAsia="標楷體" w:hint="eastAsia"/>
                <w:bCs/>
                <w:szCs w:val="24"/>
              </w:rPr>
              <w:t>0</w:t>
            </w:r>
          </w:p>
        </w:tc>
        <w:tc>
          <w:tcPr>
            <w:tcW w:w="780" w:type="dxa"/>
            <w:tcBorders>
              <w:top w:val="single" w:sz="2" w:space="0" w:color="auto"/>
              <w:left w:val="single" w:sz="4" w:space="0" w:color="auto"/>
              <w:bottom w:val="single" w:sz="4"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56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rsidR="00B61C90" w:rsidRPr="00057B83" w:rsidRDefault="00B61C90" w:rsidP="00B61C90">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自然</w:t>
            </w:r>
          </w:p>
        </w:tc>
        <w:tc>
          <w:tcPr>
            <w:tcW w:w="1421" w:type="dxa"/>
            <w:tcBorders>
              <w:top w:val="single" w:sz="2" w:space="0" w:color="auto"/>
              <w:left w:val="single" w:sz="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0</w:t>
            </w:r>
            <w:r w:rsidRPr="00057B83">
              <w:rPr>
                <w:rFonts w:eastAsia="標楷體"/>
                <w:bCs/>
                <w:szCs w:val="24"/>
              </w:rPr>
              <w:t>0</w:t>
            </w:r>
            <w:r w:rsidRPr="00057B83">
              <w:rPr>
                <w:rFonts w:eastAsia="標楷體" w:hint="eastAsia"/>
                <w:bCs/>
                <w:szCs w:val="24"/>
              </w:rPr>
              <w:t>-</w:t>
            </w: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p>
        </w:tc>
        <w:tc>
          <w:tcPr>
            <w:tcW w:w="1558" w:type="dxa"/>
            <w:tcBorders>
              <w:top w:val="single" w:sz="2" w:space="0" w:color="auto"/>
              <w:left w:val="single" w:sz="4" w:space="0" w:color="auto"/>
              <w:bottom w:val="single" w:sz="12"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w:t>
            </w:r>
            <w:r>
              <w:rPr>
                <w:rFonts w:eastAsia="標楷體" w:hint="eastAsia"/>
                <w:bCs/>
                <w:szCs w:val="24"/>
              </w:rPr>
              <w:t>1</w:t>
            </w:r>
            <w:r w:rsidRPr="00057B83">
              <w:rPr>
                <w:rFonts w:eastAsia="標楷體" w:hint="eastAsia"/>
                <w:bCs/>
                <w:szCs w:val="24"/>
              </w:rPr>
              <w:t>:</w:t>
            </w:r>
            <w:r>
              <w:rPr>
                <w:rFonts w:eastAsia="標楷體" w:hint="eastAsia"/>
                <w:bCs/>
                <w:szCs w:val="24"/>
              </w:rPr>
              <w:t>1</w:t>
            </w:r>
            <w:r w:rsidRPr="00057B83">
              <w:rPr>
                <w:rFonts w:eastAsia="標楷體"/>
                <w:bCs/>
                <w:szCs w:val="24"/>
              </w:rPr>
              <w:t>0</w:t>
            </w:r>
            <w:r w:rsidRPr="00057B83">
              <w:rPr>
                <w:rFonts w:eastAsia="標楷體" w:hint="eastAsia"/>
                <w:bCs/>
                <w:szCs w:val="24"/>
              </w:rPr>
              <w:t>-1</w:t>
            </w:r>
            <w:r>
              <w:rPr>
                <w:rFonts w:eastAsia="標楷體" w:hint="eastAsia"/>
                <w:bCs/>
                <w:szCs w:val="24"/>
              </w:rPr>
              <w:t>2</w:t>
            </w:r>
            <w:r w:rsidRPr="00057B83">
              <w:rPr>
                <w:rFonts w:eastAsia="標楷體" w:hint="eastAsia"/>
                <w:bCs/>
                <w:szCs w:val="24"/>
              </w:rPr>
              <w:t>:</w:t>
            </w:r>
            <w:r>
              <w:rPr>
                <w:rFonts w:eastAsia="標楷體" w:hint="eastAsia"/>
                <w:bCs/>
                <w:szCs w:val="24"/>
              </w:rPr>
              <w:t>0</w:t>
            </w:r>
            <w:r w:rsidRPr="00057B83">
              <w:rPr>
                <w:rFonts w:eastAsia="標楷體" w:hint="eastAsia"/>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485"/>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right w:val="single" w:sz="2" w:space="0" w:color="auto"/>
            </w:tcBorders>
            <w:shd w:val="clear" w:color="auto" w:fill="auto"/>
            <w:vAlign w:val="center"/>
          </w:tcPr>
          <w:p w:rsidR="00B61C90" w:rsidRPr="00057B83" w:rsidRDefault="00B61C90" w:rsidP="00335253">
            <w:pPr>
              <w:tabs>
                <w:tab w:val="left" w:pos="574"/>
              </w:tabs>
              <w:spacing w:line="300" w:lineRule="exact"/>
              <w:jc w:val="center"/>
              <w:rPr>
                <w:rFonts w:eastAsia="標楷體"/>
                <w:bCs/>
                <w:szCs w:val="24"/>
              </w:rPr>
            </w:pPr>
            <w:r w:rsidRPr="00057B83">
              <w:rPr>
                <w:rFonts w:eastAsia="標楷體" w:hint="eastAsia"/>
                <w:bCs/>
                <w:szCs w:val="24"/>
              </w:rPr>
              <w:t>報到時間</w:t>
            </w:r>
          </w:p>
        </w:tc>
        <w:tc>
          <w:tcPr>
            <w:tcW w:w="3759"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rsidR="00B61C90" w:rsidRPr="00057B83" w:rsidRDefault="00B61C90" w:rsidP="00B61C90">
            <w:pPr>
              <w:tabs>
                <w:tab w:val="left" w:pos="574"/>
              </w:tabs>
              <w:spacing w:line="300" w:lineRule="exact"/>
              <w:jc w:val="both"/>
              <w:rPr>
                <w:rFonts w:eastAsia="標楷體"/>
                <w:bCs/>
                <w:szCs w:val="24"/>
              </w:rPr>
            </w:pPr>
            <w:r>
              <w:rPr>
                <w:rFonts w:eastAsia="標楷體" w:hint="eastAsia"/>
                <w:bCs/>
                <w:szCs w:val="24"/>
              </w:rPr>
              <w:t>下</w:t>
            </w:r>
            <w:r w:rsidRPr="00057B83">
              <w:rPr>
                <w:rFonts w:eastAsia="標楷體" w:hint="eastAsia"/>
                <w:bCs/>
                <w:szCs w:val="24"/>
              </w:rPr>
              <w:t>午</w:t>
            </w: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Pr>
                <w:rFonts w:eastAsia="標楷體" w:hint="eastAsia"/>
                <w:bCs/>
                <w:szCs w:val="24"/>
              </w:rPr>
              <w:t>（語文類）</w:t>
            </w:r>
          </w:p>
        </w:tc>
      </w:tr>
      <w:tr w:rsidR="00B61C90" w:rsidRPr="00057B83" w:rsidTr="00B61C90">
        <w:trPr>
          <w:trHeight w:val="640"/>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val="restart"/>
            <w:tcBorders>
              <w:top w:val="single" w:sz="4" w:space="0" w:color="auto"/>
              <w:left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Pr>
                <w:rFonts w:eastAsia="標楷體" w:hint="eastAsia"/>
                <w:bCs/>
                <w:szCs w:val="24"/>
              </w:rPr>
              <w:t>語文類</w:t>
            </w:r>
          </w:p>
        </w:tc>
        <w:tc>
          <w:tcPr>
            <w:tcW w:w="993" w:type="dxa"/>
            <w:tcBorders>
              <w:top w:val="single" w:sz="4" w:space="0" w:color="auto"/>
              <w:left w:val="single" w:sz="4" w:space="0" w:color="auto"/>
              <w:bottom w:val="single" w:sz="4" w:space="0" w:color="auto"/>
              <w:right w:val="single" w:sz="2" w:space="0" w:color="auto"/>
            </w:tcBorders>
            <w:shd w:val="clear" w:color="auto" w:fill="auto"/>
            <w:vAlign w:val="center"/>
          </w:tcPr>
          <w:p w:rsidR="00B61C90" w:rsidRPr="00057B83" w:rsidRDefault="00B61C90" w:rsidP="00335253">
            <w:pPr>
              <w:tabs>
                <w:tab w:val="left" w:pos="574"/>
              </w:tabs>
              <w:spacing w:line="300" w:lineRule="exact"/>
              <w:jc w:val="center"/>
              <w:rPr>
                <w:rFonts w:eastAsia="標楷體"/>
                <w:bCs/>
                <w:szCs w:val="24"/>
              </w:rPr>
            </w:pPr>
            <w:r w:rsidRPr="00057B83">
              <w:rPr>
                <w:rFonts w:eastAsia="標楷體" w:hint="eastAsia"/>
                <w:bCs/>
                <w:szCs w:val="24"/>
              </w:rPr>
              <w:t>國語文</w:t>
            </w:r>
          </w:p>
        </w:tc>
        <w:tc>
          <w:tcPr>
            <w:tcW w:w="1421" w:type="dxa"/>
            <w:tcBorders>
              <w:top w:val="single" w:sz="4" w:space="0" w:color="auto"/>
              <w:left w:val="single" w:sz="2" w:space="0" w:color="auto"/>
              <w:bottom w:val="single" w:sz="4"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13:</w:t>
            </w:r>
            <w:r>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Pr>
                <w:rFonts w:eastAsia="標楷體" w:hint="eastAsia"/>
                <w:bCs/>
                <w:szCs w:val="24"/>
              </w:rPr>
              <w:t>3</w:t>
            </w:r>
            <w:r w:rsidRPr="00057B83">
              <w:rPr>
                <w:rFonts w:eastAsia="標楷體" w:hint="eastAsia"/>
                <w:bCs/>
                <w:szCs w:val="24"/>
              </w:rPr>
              <w:t>0</w:t>
            </w:r>
          </w:p>
        </w:tc>
        <w:tc>
          <w:tcPr>
            <w:tcW w:w="1558" w:type="dxa"/>
            <w:tcBorders>
              <w:top w:val="single" w:sz="4" w:space="0" w:color="auto"/>
              <w:left w:val="single" w:sz="4" w:space="0" w:color="auto"/>
              <w:bottom w:val="single" w:sz="4"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13:</w:t>
            </w:r>
            <w:r>
              <w:rPr>
                <w:rFonts w:eastAsia="標楷體" w:hint="eastAsia"/>
                <w:bCs/>
                <w:szCs w:val="24"/>
              </w:rPr>
              <w:t>3</w:t>
            </w:r>
            <w:r w:rsidRPr="00057B83">
              <w:rPr>
                <w:rFonts w:eastAsia="標楷體"/>
                <w:bCs/>
                <w:szCs w:val="24"/>
              </w:rPr>
              <w:t>0-14:</w:t>
            </w:r>
            <w:r>
              <w:rPr>
                <w:rFonts w:eastAsia="標楷體" w:hint="eastAsia"/>
                <w:bCs/>
                <w:szCs w:val="24"/>
              </w:rPr>
              <w:t>2</w:t>
            </w:r>
            <w:r w:rsidRPr="00057B83">
              <w:rPr>
                <w:rFonts w:eastAsia="標楷體"/>
                <w:bCs/>
                <w:szCs w:val="24"/>
              </w:rPr>
              <w:t>0</w:t>
            </w:r>
          </w:p>
        </w:tc>
        <w:tc>
          <w:tcPr>
            <w:tcW w:w="780" w:type="dxa"/>
            <w:tcBorders>
              <w:top w:val="single" w:sz="4" w:space="0" w:color="auto"/>
              <w:left w:val="single" w:sz="4" w:space="0" w:color="auto"/>
              <w:bottom w:val="single" w:sz="4"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739"/>
        </w:trPr>
        <w:tc>
          <w:tcPr>
            <w:tcW w:w="4613" w:type="dxa"/>
            <w:vMerge/>
            <w:tcBorders>
              <w:left w:val="thinThick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598" w:type="dxa"/>
            <w:vMerge/>
            <w:tcBorders>
              <w:left w:val="single" w:sz="1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c>
          <w:tcPr>
            <w:tcW w:w="993" w:type="dxa"/>
            <w:tcBorders>
              <w:top w:val="single" w:sz="4" w:space="0" w:color="auto"/>
              <w:left w:val="single" w:sz="4" w:space="0" w:color="auto"/>
              <w:bottom w:val="single" w:sz="12" w:space="0" w:color="auto"/>
              <w:right w:val="single" w:sz="2" w:space="0" w:color="auto"/>
            </w:tcBorders>
            <w:shd w:val="clear" w:color="auto" w:fill="auto"/>
            <w:vAlign w:val="center"/>
          </w:tcPr>
          <w:p w:rsidR="00B61C90" w:rsidRPr="00057B83" w:rsidRDefault="00B61C90" w:rsidP="00335253">
            <w:pPr>
              <w:tabs>
                <w:tab w:val="left" w:pos="574"/>
              </w:tabs>
              <w:spacing w:line="300" w:lineRule="exact"/>
              <w:jc w:val="center"/>
              <w:rPr>
                <w:rFonts w:eastAsia="標楷體"/>
                <w:bCs/>
                <w:szCs w:val="24"/>
              </w:rPr>
            </w:pPr>
            <w:r w:rsidRPr="00057B83">
              <w:rPr>
                <w:rFonts w:eastAsia="標楷體" w:hint="eastAsia"/>
                <w:bCs/>
                <w:szCs w:val="24"/>
              </w:rPr>
              <w:t>英語文</w:t>
            </w:r>
          </w:p>
        </w:tc>
        <w:tc>
          <w:tcPr>
            <w:tcW w:w="1421" w:type="dxa"/>
            <w:tcBorders>
              <w:top w:val="single" w:sz="4" w:space="0" w:color="auto"/>
              <w:left w:val="single" w:sz="2" w:space="0" w:color="auto"/>
              <w:bottom w:val="single" w:sz="12" w:space="0" w:color="auto"/>
              <w:right w:val="single" w:sz="4"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14:</w:t>
            </w:r>
            <w:r>
              <w:rPr>
                <w:rFonts w:eastAsia="標楷體" w:hint="eastAsia"/>
                <w:bCs/>
                <w:szCs w:val="24"/>
              </w:rPr>
              <w:t>3</w:t>
            </w:r>
            <w:r w:rsidRPr="00057B83">
              <w:rPr>
                <w:rFonts w:eastAsia="標楷體"/>
                <w:bCs/>
                <w:szCs w:val="24"/>
              </w:rPr>
              <w:t>0</w:t>
            </w:r>
            <w:r w:rsidRPr="00057B83">
              <w:rPr>
                <w:rFonts w:eastAsia="標楷體" w:hint="eastAsia"/>
                <w:bCs/>
                <w:szCs w:val="24"/>
              </w:rPr>
              <w:t>-1</w:t>
            </w:r>
            <w:r w:rsidRPr="00057B83">
              <w:rPr>
                <w:rFonts w:eastAsia="標楷體"/>
                <w:bCs/>
                <w:szCs w:val="24"/>
              </w:rPr>
              <w:t>4</w:t>
            </w:r>
            <w:r w:rsidRPr="00057B83">
              <w:rPr>
                <w:rFonts w:eastAsia="標楷體" w:hint="eastAsia"/>
                <w:bCs/>
                <w:szCs w:val="24"/>
              </w:rPr>
              <w:t>:</w:t>
            </w:r>
            <w:r>
              <w:rPr>
                <w:rFonts w:eastAsia="標楷體" w:hint="eastAsia"/>
                <w:bCs/>
                <w:szCs w:val="24"/>
              </w:rPr>
              <w:t>4</w:t>
            </w:r>
            <w:r w:rsidRPr="00057B83">
              <w:rPr>
                <w:rFonts w:eastAsia="標楷體"/>
                <w:bCs/>
                <w:szCs w:val="24"/>
              </w:rPr>
              <w:t>0</w:t>
            </w:r>
          </w:p>
        </w:tc>
        <w:tc>
          <w:tcPr>
            <w:tcW w:w="1558" w:type="dxa"/>
            <w:tcBorders>
              <w:top w:val="single" w:sz="4" w:space="0" w:color="auto"/>
              <w:left w:val="single" w:sz="4" w:space="0" w:color="auto"/>
              <w:bottom w:val="single" w:sz="12" w:space="0" w:color="auto"/>
              <w:right w:val="single"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bCs/>
                <w:szCs w:val="24"/>
              </w:rPr>
              <w:t>14:</w:t>
            </w:r>
            <w:r>
              <w:rPr>
                <w:rFonts w:eastAsia="標楷體" w:hint="eastAsia"/>
                <w:bCs/>
                <w:szCs w:val="24"/>
              </w:rPr>
              <w:t>4</w:t>
            </w:r>
            <w:r w:rsidRPr="00057B83">
              <w:rPr>
                <w:rFonts w:eastAsia="標楷體"/>
                <w:bCs/>
                <w:szCs w:val="24"/>
              </w:rPr>
              <w:t>0-15:</w:t>
            </w:r>
            <w:r>
              <w:rPr>
                <w:rFonts w:eastAsia="標楷體" w:hint="eastAsia"/>
                <w:bCs/>
                <w:szCs w:val="24"/>
              </w:rPr>
              <w:t>3</w:t>
            </w:r>
            <w:r w:rsidRPr="00057B83">
              <w:rPr>
                <w:rFonts w:eastAsia="標楷體"/>
                <w:bCs/>
                <w:szCs w:val="24"/>
              </w:rPr>
              <w:t>0</w:t>
            </w:r>
          </w:p>
        </w:tc>
        <w:tc>
          <w:tcPr>
            <w:tcW w:w="780" w:type="dxa"/>
            <w:tcBorders>
              <w:top w:val="single" w:sz="4" w:space="0" w:color="auto"/>
              <w:left w:val="single" w:sz="4" w:space="0" w:color="auto"/>
              <w:bottom w:val="single"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r w:rsidR="00B61C90" w:rsidRPr="00057B83" w:rsidTr="00B61C90">
        <w:trPr>
          <w:trHeight w:val="1194"/>
        </w:trPr>
        <w:tc>
          <w:tcPr>
            <w:tcW w:w="4613" w:type="dxa"/>
            <w:vMerge/>
            <w:tcBorders>
              <w:left w:val="thinThickSmallGap" w:sz="12" w:space="0" w:color="auto"/>
              <w:bottom w:val="thickThinSmallGap" w:sz="12" w:space="0" w:color="auto"/>
              <w:right w:val="single" w:sz="12" w:space="0" w:color="auto"/>
            </w:tcBorders>
            <w:shd w:val="clear" w:color="auto" w:fill="auto"/>
          </w:tcPr>
          <w:p w:rsidR="00B61C90" w:rsidRPr="00057B83" w:rsidRDefault="00B61C90" w:rsidP="00A64475">
            <w:pPr>
              <w:tabs>
                <w:tab w:val="left" w:pos="574"/>
              </w:tabs>
              <w:spacing w:line="300" w:lineRule="exact"/>
              <w:jc w:val="center"/>
              <w:rPr>
                <w:rFonts w:eastAsia="標楷體" w:hAnsi="標楷體"/>
                <w:b/>
                <w:sz w:val="28"/>
                <w:szCs w:val="28"/>
              </w:rPr>
            </w:pPr>
          </w:p>
        </w:tc>
        <w:tc>
          <w:tcPr>
            <w:tcW w:w="1591" w:type="dxa"/>
            <w:gridSpan w:val="2"/>
            <w:tcBorders>
              <w:top w:val="single" w:sz="12" w:space="0" w:color="auto"/>
              <w:left w:val="single" w:sz="12" w:space="0" w:color="auto"/>
              <w:bottom w:val="thickThinSmallGap" w:sz="12" w:space="0" w:color="auto"/>
              <w:right w:val="single" w:sz="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r w:rsidRPr="00057B83">
              <w:rPr>
                <w:rFonts w:eastAsia="標楷體" w:hint="eastAsia"/>
                <w:bCs/>
                <w:szCs w:val="24"/>
              </w:rPr>
              <w:t>鑑輔會核章</w:t>
            </w:r>
          </w:p>
        </w:tc>
        <w:tc>
          <w:tcPr>
            <w:tcW w:w="3759"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rsidR="00B61C90" w:rsidRPr="00057B83" w:rsidRDefault="00B61C90" w:rsidP="00A64475">
            <w:pPr>
              <w:tabs>
                <w:tab w:val="left" w:pos="574"/>
              </w:tabs>
              <w:spacing w:line="300" w:lineRule="exact"/>
              <w:jc w:val="center"/>
              <w:rPr>
                <w:rFonts w:eastAsia="標楷體"/>
                <w:bCs/>
                <w:szCs w:val="24"/>
              </w:rPr>
            </w:pPr>
          </w:p>
        </w:tc>
      </w:tr>
    </w:tbl>
    <w:p w:rsidR="00D26B1B" w:rsidRPr="00057B83" w:rsidRDefault="00D26B1B" w:rsidP="00BE2B7D">
      <w:pPr>
        <w:tabs>
          <w:tab w:val="left" w:pos="574"/>
        </w:tabs>
        <w:spacing w:line="300" w:lineRule="exact"/>
        <w:rPr>
          <w:rFonts w:eastAsia="標楷體"/>
          <w:bCs/>
          <w:sz w:val="26"/>
          <w:szCs w:val="26"/>
        </w:rPr>
      </w:pPr>
      <w:r w:rsidRPr="00057B83">
        <w:rPr>
          <w:rFonts w:eastAsia="標楷體" w:hint="eastAsia"/>
          <w:bCs/>
          <w:sz w:val="26"/>
          <w:szCs w:val="26"/>
          <w:shd w:val="pct15" w:color="auto" w:fill="FFFFFF"/>
        </w:rPr>
        <w:t>注意事項</w:t>
      </w:r>
    </w:p>
    <w:p w:rsidR="00D26B1B" w:rsidRPr="00101557" w:rsidRDefault="00D26B1B"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Pr="00CE6583">
        <w:rPr>
          <w:rFonts w:eastAsia="標楷體"/>
          <w:bCs/>
          <w:sz w:val="20"/>
          <w:szCs w:val="20"/>
        </w:rPr>
        <w:t>1</w:t>
      </w:r>
      <w:r w:rsidRPr="00CE6583">
        <w:rPr>
          <w:rFonts w:eastAsia="標楷體" w:hint="eastAsia"/>
          <w:bCs/>
          <w:sz w:val="20"/>
          <w:szCs w:val="20"/>
        </w:rPr>
        <w:t>1</w:t>
      </w:r>
      <w:r w:rsidR="001A61E2" w:rsidRPr="00CE6583">
        <w:rPr>
          <w:rFonts w:eastAsia="標楷體"/>
          <w:bCs/>
          <w:sz w:val="20"/>
          <w:szCs w:val="20"/>
        </w:rPr>
        <w:t>1</w:t>
      </w:r>
      <w:r w:rsidRPr="00101557">
        <w:rPr>
          <w:rFonts w:eastAsia="標楷體"/>
          <w:bCs/>
          <w:sz w:val="20"/>
          <w:szCs w:val="20"/>
        </w:rPr>
        <w:t>年</w:t>
      </w:r>
      <w:r w:rsidR="00C1091F">
        <w:rPr>
          <w:rFonts w:eastAsia="標楷體" w:hint="eastAsia"/>
          <w:bCs/>
          <w:sz w:val="20"/>
          <w:szCs w:val="20"/>
        </w:rPr>
        <w:t>6</w:t>
      </w:r>
      <w:r w:rsidRPr="00101557">
        <w:rPr>
          <w:rFonts w:eastAsia="標楷體"/>
          <w:bCs/>
          <w:sz w:val="20"/>
          <w:szCs w:val="20"/>
        </w:rPr>
        <w:t>月</w:t>
      </w:r>
      <w:r w:rsidR="00C1091F">
        <w:rPr>
          <w:rFonts w:eastAsia="標楷體" w:hint="eastAsia"/>
          <w:bCs/>
          <w:sz w:val="20"/>
          <w:szCs w:val="20"/>
        </w:rPr>
        <w:t>10</w:t>
      </w:r>
      <w:r w:rsidRPr="00101557">
        <w:rPr>
          <w:rFonts w:eastAsia="標楷體"/>
          <w:bCs/>
          <w:sz w:val="20"/>
          <w:szCs w:val="20"/>
        </w:rPr>
        <w:t>日</w:t>
      </w:r>
      <w:r w:rsidRPr="00101557">
        <w:rPr>
          <w:rFonts w:eastAsia="標楷體" w:hint="eastAsia"/>
          <w:bCs/>
          <w:sz w:val="20"/>
          <w:szCs w:val="20"/>
        </w:rPr>
        <w:t>(</w:t>
      </w:r>
      <w:r w:rsidRPr="00101557">
        <w:rPr>
          <w:rFonts w:eastAsia="標楷體" w:hint="eastAsia"/>
          <w:bCs/>
          <w:sz w:val="20"/>
          <w:szCs w:val="20"/>
        </w:rPr>
        <w:t>五</w:t>
      </w:r>
      <w:r w:rsidRPr="00101557">
        <w:rPr>
          <w:rFonts w:eastAsia="標楷體" w:hint="eastAsia"/>
          <w:bCs/>
          <w:sz w:val="20"/>
          <w:szCs w:val="20"/>
        </w:rPr>
        <w:t>)</w:t>
      </w:r>
      <w:r w:rsidRPr="00101557">
        <w:rPr>
          <w:rFonts w:eastAsia="標楷體"/>
          <w:bCs/>
          <w:sz w:val="20"/>
          <w:szCs w:val="20"/>
        </w:rPr>
        <w:t>下午</w:t>
      </w:r>
      <w:r w:rsidR="00EE1467" w:rsidRPr="00101557">
        <w:rPr>
          <w:rFonts w:eastAsia="標楷體" w:hint="eastAsia"/>
          <w:bCs/>
          <w:sz w:val="20"/>
          <w:szCs w:val="20"/>
        </w:rPr>
        <w:t>3</w:t>
      </w:r>
      <w:r w:rsidRPr="00101557">
        <w:rPr>
          <w:rFonts w:eastAsia="標楷體"/>
          <w:bCs/>
          <w:sz w:val="20"/>
          <w:szCs w:val="20"/>
        </w:rPr>
        <w:t>時公告</w:t>
      </w:r>
      <w:r w:rsidRPr="00101557">
        <w:rPr>
          <w:rFonts w:eastAsia="標楷體" w:hint="eastAsia"/>
          <w:bCs/>
          <w:sz w:val="20"/>
          <w:szCs w:val="20"/>
        </w:rPr>
        <w:t>於澎湖縣政府教育處及特教中心網站</w:t>
      </w:r>
      <w:r w:rsidRPr="00101557">
        <w:rPr>
          <w:rFonts w:eastAsia="標楷體"/>
          <w:bCs/>
          <w:sz w:val="20"/>
          <w:szCs w:val="20"/>
        </w:rPr>
        <w:t>。</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請於預備時間內進場並對號入座，鐘響完畢後不得入場，依施測老師指導，不得擅自離開。</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鑑定入場證如有毀損、遺失或未攜帶者，由試務中心拍照確認身分存證，並補發鑑定入場證。</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請自備文具用品（</w:t>
      </w:r>
      <w:r w:rsidRPr="00057B83">
        <w:rPr>
          <w:rFonts w:eastAsia="標楷體" w:hint="eastAsia"/>
          <w:bCs/>
          <w:sz w:val="20"/>
          <w:szCs w:val="20"/>
        </w:rPr>
        <w:t>藍</w:t>
      </w:r>
      <w:r w:rsidRPr="00057B83">
        <w:rPr>
          <w:rFonts w:ascii="新細明體" w:hAnsi="新細明體" w:hint="eastAsia"/>
          <w:bCs/>
          <w:sz w:val="20"/>
          <w:szCs w:val="20"/>
        </w:rPr>
        <w:t>（</w:t>
      </w:r>
      <w:r w:rsidRPr="00057B83">
        <w:rPr>
          <w:rFonts w:eastAsia="標楷體" w:hint="eastAsia"/>
          <w:bCs/>
          <w:sz w:val="20"/>
          <w:szCs w:val="20"/>
        </w:rPr>
        <w:t>黑</w:t>
      </w:r>
      <w:r w:rsidRPr="00057B83">
        <w:rPr>
          <w:rFonts w:ascii="標楷體" w:eastAsia="標楷體" w:hAnsi="標楷體" w:hint="eastAsia"/>
          <w:bCs/>
          <w:sz w:val="20"/>
          <w:szCs w:val="20"/>
        </w:rPr>
        <w:t>）色原子筆</w:t>
      </w:r>
      <w:r w:rsidRPr="00057B83">
        <w:rPr>
          <w:rFonts w:eastAsia="標楷體" w:hint="eastAsia"/>
          <w:bCs/>
          <w:sz w:val="20"/>
          <w:szCs w:val="20"/>
        </w:rPr>
        <w:t>、修正帶、透明無任何字與格線之墊板等</w:t>
      </w:r>
      <w:r w:rsidRPr="00057B83">
        <w:rPr>
          <w:rFonts w:eastAsia="標楷體"/>
          <w:bCs/>
          <w:sz w:val="20"/>
          <w:szCs w:val="20"/>
        </w:rPr>
        <w:t>），測驗時不得向他人借用。非鑑定必需物品</w:t>
      </w:r>
      <w:r w:rsidRPr="00057B83">
        <w:rPr>
          <w:rFonts w:eastAsia="標楷體"/>
          <w:bCs/>
          <w:sz w:val="20"/>
          <w:szCs w:val="20"/>
        </w:rPr>
        <w:t>(</w:t>
      </w:r>
      <w:r w:rsidRPr="00057B83">
        <w:rPr>
          <w:rFonts w:eastAsia="標楷體"/>
          <w:bCs/>
          <w:sz w:val="20"/>
          <w:szCs w:val="20"/>
        </w:rPr>
        <w:t>如小刀及剪刀</w:t>
      </w:r>
      <w:r w:rsidRPr="00057B83">
        <w:rPr>
          <w:rFonts w:eastAsia="標楷體" w:hint="eastAsia"/>
          <w:bCs/>
          <w:sz w:val="20"/>
          <w:szCs w:val="20"/>
        </w:rPr>
        <w:t>等</w:t>
      </w:r>
      <w:r w:rsidRPr="00057B83">
        <w:rPr>
          <w:rFonts w:eastAsia="標楷體"/>
          <w:bCs/>
          <w:sz w:val="20"/>
          <w:szCs w:val="20"/>
        </w:rPr>
        <w:t>)</w:t>
      </w:r>
      <w:r w:rsidRPr="00057B83">
        <w:rPr>
          <w:rFonts w:eastAsia="標楷體"/>
          <w:bCs/>
          <w:sz w:val="20"/>
          <w:szCs w:val="20"/>
        </w:rPr>
        <w:t>，不得攜入試場。</w:t>
      </w:r>
    </w:p>
    <w:p w:rsidR="00101557" w:rsidRDefault="00101557"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rsidR="00101557" w:rsidRDefault="00101557" w:rsidP="00000EAD">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電子設備含電子錶均不得攜入試場。</w:t>
      </w:r>
    </w:p>
    <w:p w:rsidR="00101557" w:rsidRP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Pr="00057B83">
        <w:rPr>
          <w:rFonts w:eastAsia="標楷體"/>
          <w:bCs/>
          <w:sz w:val="20"/>
          <w:szCs w:val="20"/>
        </w:rPr>
        <w:t>或</w:t>
      </w:r>
      <w:r w:rsidRPr="00057B83">
        <w:rPr>
          <w:rFonts w:eastAsia="標楷體" w:hint="eastAsia"/>
          <w:bCs/>
          <w:sz w:val="20"/>
          <w:szCs w:val="20"/>
        </w:rPr>
        <w:t>有</w:t>
      </w:r>
      <w:r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r w:rsidRPr="00057B83">
        <w:rPr>
          <w:rFonts w:eastAsia="標楷體" w:hint="eastAsia"/>
          <w:bCs/>
          <w:sz w:val="20"/>
          <w:szCs w:val="20"/>
        </w:rPr>
        <w:t>由試務中心提報本縣鑑輔會審議，視情節輕重予以扣分或取消鑑定資格</w:t>
      </w:r>
      <w:r w:rsidRPr="00057B83">
        <w:rPr>
          <w:rFonts w:ascii="標楷體" w:eastAsia="標楷體" w:hAnsi="標楷體" w:hint="eastAsia"/>
          <w:bCs/>
          <w:sz w:val="20"/>
          <w:szCs w:val="20"/>
        </w:rPr>
        <w:t>。</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Pr="00101557">
        <w:rPr>
          <w:rFonts w:eastAsia="標楷體" w:hint="eastAsia"/>
          <w:bCs/>
          <w:sz w:val="20"/>
          <w:szCs w:val="20"/>
        </w:rPr>
        <w:t>由試務中心提報本縣</w:t>
      </w:r>
      <w:r w:rsidR="00000EAD" w:rsidRPr="00101557">
        <w:rPr>
          <w:rFonts w:eastAsia="標楷體" w:hint="eastAsia"/>
          <w:bCs/>
          <w:sz w:val="20"/>
          <w:szCs w:val="20"/>
        </w:rPr>
        <w:t>鑑輔會</w:t>
      </w:r>
      <w:r w:rsidR="00000EAD" w:rsidRPr="00101557">
        <w:rPr>
          <w:rFonts w:eastAsia="標楷體"/>
          <w:bCs/>
          <w:sz w:val="20"/>
          <w:szCs w:val="20"/>
        </w:rPr>
        <w:t>取消</w:t>
      </w:r>
      <w:r w:rsidRPr="00057B83">
        <w:rPr>
          <w:rFonts w:eastAsia="標楷體"/>
          <w:bCs/>
          <w:sz w:val="20"/>
          <w:szCs w:val="20"/>
        </w:rPr>
        <w:t>鑑定資格。</w:t>
      </w:r>
    </w:p>
    <w:p w:rsidR="00101557" w:rsidRDefault="00670809" w:rsidP="00101557">
      <w:pPr>
        <w:pStyle w:val="ac"/>
        <w:numPr>
          <w:ilvl w:val="0"/>
          <w:numId w:val="42"/>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測驗期間試場及相鄰周邊全面管制，非必要之試務人員請勿進入。</w:t>
      </w:r>
    </w:p>
    <w:p w:rsidR="00101557"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r w:rsidRPr="00101557">
        <w:rPr>
          <w:rFonts w:eastAsia="標楷體"/>
          <w:bCs/>
          <w:sz w:val="20"/>
          <w:szCs w:val="20"/>
        </w:rPr>
        <w:t>均不開放家長進入試場，請事先和考生約好測驗結束後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rsidR="00670809" w:rsidRDefault="00670809" w:rsidP="00000EAD">
      <w:pPr>
        <w:pStyle w:val="ac"/>
        <w:numPr>
          <w:ilvl w:val="0"/>
          <w:numId w:val="42"/>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本縣鑑輔會</w:t>
      </w:r>
      <w:r w:rsidRPr="00101557">
        <w:rPr>
          <w:rFonts w:eastAsia="標楷體" w:hint="eastAsia"/>
          <w:bCs/>
          <w:sz w:val="20"/>
          <w:szCs w:val="20"/>
        </w:rPr>
        <w:t>議決</w:t>
      </w:r>
      <w:r w:rsidRPr="00101557">
        <w:rPr>
          <w:rFonts w:eastAsia="標楷體"/>
          <w:bCs/>
          <w:sz w:val="20"/>
          <w:szCs w:val="20"/>
        </w:rPr>
        <w:t>。</w:t>
      </w:r>
    </w:p>
    <w:p w:rsidR="001D66FE" w:rsidRDefault="009E4192" w:rsidP="007D1DFF">
      <w:pPr>
        <w:tabs>
          <w:tab w:val="num" w:pos="1064"/>
        </w:tabs>
        <w:spacing w:beforeLines="50" w:line="480" w:lineRule="exact"/>
        <w:jc w:val="center"/>
        <w:rPr>
          <w:rFonts w:eastAsia="標楷體"/>
          <w:b/>
          <w:sz w:val="32"/>
          <w:szCs w:val="32"/>
        </w:rPr>
      </w:pPr>
      <w:r w:rsidRPr="00A5711D">
        <w:rPr>
          <w:rFonts w:eastAsia="標楷體"/>
          <w:b/>
          <w:sz w:val="32"/>
          <w:szCs w:val="32"/>
        </w:rPr>
        <w:pict>
          <v:shape id="_x0000_s1074" type="#_x0000_t202" style="position:absolute;left:0;text-align:left;margin-left:405.55pt;margin-top:-22.05pt;width:70.45pt;height:28.3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QDLwIAAFoEAAAOAAAAZHJzL2Uyb0RvYy54bWysVNuO0zAQfUfiHyy/0ySll23UdLV0KUJa&#10;LtIuH+A4TmLheIztNilfv2OnLdUCL4g8WB7P+HjmnJmsb4dOkYOwToIuaDZJKRGaQyV1U9BvT7s3&#10;N5Q4z3TFFGhR0KNw9Hbz+tW6N7mYQguqEpYgiHZ5bwraem/yJHG8FR1zEzBCo7MG2zGPpm2SyrIe&#10;0TuVTNN0kfRgK2OBC+fw9H500k3Er2vB/Ze6dsITVVDMzcfVxrUMa7JZs7yxzLSSn9Jg/5BFx6TG&#10;Ry9Q98wzsrfyN6hOcgsOaj/h0CVQ15KLWANWk6UvqnlsmRGxFiTHmQtN7v/B8s+Hr5bIqqCLFSWa&#10;dajRkxg8eQcDWSwCP71xOYY9Ggz0A56jzrFWZx6Af3dEw7ZluhF31kLfClZhflm4mVxdHXFcACn7&#10;T1DhO2zvIQINte0CeUgHQXTU6XjRJuTC8fBmNVtmc0o4ut7OV7Msapew/HzZWOc/COhI2BTUovQR&#10;nB0enA/JsPwcEt5yoGS1k0pFwzblVllyYNgmu/jF/F+EKU16LG26TNORgL9ipPH7E0YnPTa8kh2W&#10;dAlieaDtva5iO3om1bjHnJU+8RioG0n0QzlEyabLsz4lVEdk1sLY4DiQuGnB/qSkx+YuqPuxZ1ZQ&#10;oj5qVGeVzWZhGqIxmy+naNhrT3ntYZojVEE9JeN268cJ2hsrmxZfGvtBwx0qWsvIdpB+zOqUPzZw&#10;FOE0bGFCru0Y9euXsHkGAAD//wMAUEsDBBQABgAIAAAAIQBVC5285QAAAAwBAAAPAAAAZHJzL2Rv&#10;d25yZXYueG1sTI/BTsMwDIbvSLxDZCQuaEs6ytSVphOCTYjLJMakabesydpqjVOatOveHnOCo+1P&#10;v78/W462YYPpfO1QQjQVwAwWTtdYSth9rScJMB8UatU4NBKuxsMyv73JVKrdBT/NsA0loxD0qZJQ&#10;hdCmnPuiMlb5qWsN0u3kOqsCjV3JdacuFG4bPhNizq2qkT5UqjWvlSnO295K2Fz3+P3ei9Pw0SaH&#10;3Xmzels/rKS8vxtfnoEFM4Y/GH71SR1ycjq6HrVnjYRk9hgRKmESiegJGCGLeUz1jrSK4wXwPOP/&#10;S+Q/AAAA//8DAFBLAQItABQABgAIAAAAIQC2gziS/gAAAOEBAAATAAAAAAAAAAAAAAAAAAAAAABb&#10;Q29udGVudF9UeXBlc10ueG1sUEsBAi0AFAAGAAgAAAAhADj9If/WAAAAlAEAAAsAAAAAAAAAAAAA&#10;AAAALwEAAF9yZWxzLy5yZWxzUEsBAi0AFAAGAAgAAAAhAGIPVAMvAgAAWgQAAA4AAAAAAAAAAAAA&#10;AAAALgIAAGRycy9lMm9Eb2MueG1sUEsBAi0AFAAGAAgAAAAhAFULnbzlAAAADAEAAA8AAAAAAAAA&#10;AAAAAAAAiQQAAGRycy9kb3ducmV2LnhtbFBLBQYAAAAABAAEAPMAAACbBQAAAAA=&#10;" strokeweight="1pt">
            <v:textbox>
              <w:txbxContent>
                <w:p w:rsidR="00AB3186" w:rsidRPr="009A0B55" w:rsidRDefault="00AB3186"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10-2</w:t>
                  </w:r>
                </w:p>
                <w:p w:rsidR="00AB3186" w:rsidRPr="009A0B55" w:rsidRDefault="00AB3186"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r w:rsidRPr="00A5711D">
        <w:rPr>
          <w:rFonts w:eastAsia="標楷體"/>
          <w:b/>
          <w:noProof/>
          <w:sz w:val="32"/>
          <w:szCs w:val="32"/>
        </w:rPr>
        <w:pict>
          <v:shape id="_x0000_s1073" type="#_x0000_t202" style="position:absolute;left:0;text-align:left;margin-left:14.25pt;margin-top:-7.8pt;width:140.7pt;height:28.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XXPAIAAHUEAAAOAAAAZHJzL2Uyb0RvYy54bWysVNtu2zAMfR+wfxD0vtjJkjQ14hRdsg4D&#10;ugvQ7gMYWY6FyaImKbGzrx8lp2l2exnmB0EUqUPyHNHLm77V7CCdV2hKPh7lnEkjsFJmV/Ivj3ev&#10;Fpz5AKYCjUaW/Cg9v1m9fLHsbCEn2KCupGMEYnzR2ZI3Idgiy7xoZAt+hFYactboWghkul1WOegI&#10;vdXZJM/nWYeusg6F9J5ON4OTrxJ+XUsRPtW1l4HpklNtIa0urdu4ZqslFDsHtlHiVAb8QxUtKENJ&#10;z1AbCMD2Tv0G1Srh0GMdRgLbDOtaCZl6oG7G+S/dPDRgZeqFyPH2TJP/f7Di4+GzY6oq+ZyUMtCS&#10;Ro+yD+wN9mw+jvx01hcU9mApMPR0TjqnXr29R/HVM4PrBsxO3jqHXSOhovrSzezi6oDjI8i2+4AV&#10;5YF9wATU166N5BEdjNBJp+NZm1iLiCmvFvPFNbkE+V7P83w6i8VlUDzdts6HdxJbFjcld6R9QofD&#10;vQ9D6FNITOZRq+pOaZ0Mt9uutWMHoHdyl74T+k9h2rCu5JPZNM8HBv6KkafvTxixhg34Zsjlj36D&#10;IcZB0apAs6BVW/LF+ToUkdG3pkohAZQe9tS4NtR/pDiyOvAb+m2f1JzMI2Z0brE6EukOh7dPs0qb&#10;Bt13zjp69yX33/bgJGf6vSHhrsfTaRyUZExnVxMy3KVne+kBIwiq5IGzYbsOw3DtrVO7hjINT8Xg&#10;LYldq6TDc1Wn+ultJyVPcxiH59JOUc9/i9UPAAAA//8DAFBLAwQUAAYACAAAACEABCold94AAAAL&#10;AQAADwAAAGRycy9kb3ducmV2LnhtbEyPy07DMBBF90j8gzVI7FqnhkIb4lTQigXLPmDtxkMcEY9D&#10;7LSBr2dYwWpeV/eeKVajb8UJ+9gE0jCbZiCQqmAbqjUc9s+TBYiYDFnTBkINXxhhVV5eFCa34Uxb&#10;PO1SLdiEYm40uJS6XMpYOfQmTkOHxLf30HuTeOxraXtzZnPfSpVld9KbhjjBmQ7XDquP3eA14Nt2&#10;+Dxs8PVpo76Hl7W7rfchaH19NT4+gEg4pj8x/OIzOpTMdAwD2ShaDRO1ZCXXWbbkjhXqfjEHceTV&#10;/EaBLAv5/4fyBwAA//8DAFBLAQItABQABgAIAAAAIQC2gziS/gAAAOEBAAATAAAAAAAAAAAAAAAA&#10;AAAAAABbQ29udGVudF9UeXBlc10ueG1sUEsBAi0AFAAGAAgAAAAhADj9If/WAAAAlAEAAAsAAAAA&#10;AAAAAAAAAAAALwEAAF9yZWxzLy5yZWxzUEsBAi0AFAAGAAgAAAAhAGI/Vdc8AgAAdQQAAA4AAAAA&#10;AAAAAAAAAAAALgIAAGRycy9lMm9Eb2MueG1sUEsBAi0AFAAGAAgAAAAhAAQqJXfeAAAACwEAAA8A&#10;AAAAAAAAAAAAAAAAlgQAAGRycy9kb3ducmV2LnhtbFBLBQYAAAAABAAEAPMAAAChBQAAAAA=&#10;" strokeweight="2pt">
            <v:stroke dashstyle="1 1"/>
            <v:textbox>
              <w:txbxContent>
                <w:p w:rsidR="00AB3186" w:rsidRDefault="00AB3186" w:rsidP="00101557">
                  <w:pPr>
                    <w:spacing w:line="400" w:lineRule="exact"/>
                    <w:jc w:val="center"/>
                    <w:rPr>
                      <w:rFonts w:eastAsia="標楷體"/>
                      <w:b/>
                      <w:bCs/>
                      <w:sz w:val="28"/>
                    </w:rPr>
                  </w:pPr>
                  <w:r>
                    <w:rPr>
                      <w:rFonts w:eastAsia="標楷體" w:hint="eastAsia"/>
                      <w:b/>
                      <w:bCs/>
                      <w:sz w:val="28"/>
                    </w:rPr>
                    <w:t>※本頁請單面列印</w:t>
                  </w:r>
                </w:p>
              </w:txbxContent>
            </v:textbox>
          </v:shape>
        </w:pict>
      </w:r>
    </w:p>
    <w:p w:rsidR="00101557" w:rsidRPr="00057B83" w:rsidRDefault="00101557" w:rsidP="007D1DFF">
      <w:pPr>
        <w:tabs>
          <w:tab w:val="num" w:pos="1064"/>
        </w:tabs>
        <w:spacing w:beforeLines="50" w:line="480" w:lineRule="exact"/>
        <w:jc w:val="center"/>
        <w:rPr>
          <w:rFonts w:eastAsia="標楷體"/>
          <w:b/>
        </w:rPr>
      </w:pPr>
      <w:r w:rsidRPr="00057B83">
        <w:rPr>
          <w:rFonts w:eastAsia="標楷體" w:hint="eastAsia"/>
          <w:b/>
          <w:sz w:val="32"/>
          <w:szCs w:val="32"/>
        </w:rPr>
        <w:t>澎湖縣</w:t>
      </w:r>
      <w:r w:rsidRPr="00CE6583">
        <w:rPr>
          <w:rFonts w:eastAsia="標楷體" w:hint="eastAsia"/>
          <w:b/>
          <w:sz w:val="32"/>
          <w:szCs w:val="32"/>
        </w:rPr>
        <w:t>11</w:t>
      </w:r>
      <w:r w:rsidR="001A61E2" w:rsidRPr="00CE6583">
        <w:rPr>
          <w:rFonts w:eastAsia="標楷體"/>
          <w:b/>
          <w:sz w:val="32"/>
          <w:szCs w:val="32"/>
        </w:rPr>
        <w:t>1</w:t>
      </w:r>
      <w:r w:rsidRPr="00CE6583">
        <w:rPr>
          <w:rFonts w:eastAsia="標楷體" w:hint="eastAsia"/>
          <w:b/>
          <w:sz w:val="32"/>
          <w:szCs w:val="32"/>
        </w:rPr>
        <w:t>學</w:t>
      </w:r>
      <w:r w:rsidRPr="00057B83">
        <w:rPr>
          <w:rFonts w:eastAsia="標楷體" w:hint="eastAsia"/>
          <w:b/>
          <w:sz w:val="32"/>
          <w:szCs w:val="32"/>
        </w:rPr>
        <w:t>年度國民中學學術性向資賦優異學生鑑定</w:t>
      </w:r>
    </w:p>
    <w:p w:rsidR="00101557" w:rsidRDefault="00101557" w:rsidP="007D1DFF">
      <w:pPr>
        <w:tabs>
          <w:tab w:val="left" w:pos="574"/>
        </w:tabs>
        <w:spacing w:beforeLines="50" w:afterLines="50" w:line="320" w:lineRule="exact"/>
        <w:jc w:val="center"/>
        <w:rPr>
          <w:rFonts w:eastAsia="標楷體"/>
          <w:bCs/>
          <w:sz w:val="20"/>
          <w:szCs w:val="20"/>
        </w:rPr>
      </w:pPr>
      <w:r w:rsidRPr="00057B83">
        <w:rPr>
          <w:rFonts w:eastAsia="標楷體" w:hint="eastAsia"/>
          <w:b/>
          <w:sz w:val="32"/>
          <w:szCs w:val="32"/>
        </w:rPr>
        <w:t>複選鑑定卡</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2"/>
        <w:gridCol w:w="1415"/>
        <w:gridCol w:w="1566"/>
        <w:gridCol w:w="1567"/>
        <w:gridCol w:w="783"/>
      </w:tblGrid>
      <w:tr w:rsidR="001A68DF" w:rsidRPr="00057B83" w:rsidTr="00B61C90">
        <w:trPr>
          <w:trHeight w:val="467"/>
        </w:trPr>
        <w:tc>
          <w:tcPr>
            <w:tcW w:w="4632" w:type="dxa"/>
            <w:vMerge w:val="restart"/>
            <w:tcBorders>
              <w:top w:val="thinThickSmallGap" w:sz="12" w:space="0" w:color="auto"/>
              <w:left w:val="thinThickSmallGap" w:sz="12" w:space="0" w:color="auto"/>
              <w:right w:val="single" w:sz="12" w:space="0" w:color="auto"/>
            </w:tcBorders>
            <w:shd w:val="clear" w:color="auto" w:fill="auto"/>
          </w:tcPr>
          <w:p w:rsidR="001A68DF" w:rsidRPr="00057B83" w:rsidRDefault="001A68DF" w:rsidP="007D1DFF">
            <w:pPr>
              <w:tabs>
                <w:tab w:val="left" w:pos="574"/>
              </w:tabs>
              <w:spacing w:beforeLines="150" w:line="400" w:lineRule="exact"/>
              <w:jc w:val="center"/>
              <w:rPr>
                <w:rFonts w:eastAsia="標楷體" w:hAnsi="標楷體"/>
                <w:b/>
                <w:sz w:val="28"/>
                <w:szCs w:val="28"/>
              </w:rPr>
            </w:pPr>
            <w:r w:rsidRPr="00057B83">
              <w:rPr>
                <w:rFonts w:eastAsia="標楷體" w:hAnsi="標楷體" w:hint="eastAsia"/>
                <w:b/>
                <w:sz w:val="28"/>
                <w:szCs w:val="28"/>
              </w:rPr>
              <w:t>澎湖縣</w:t>
            </w:r>
            <w:r w:rsidRPr="001A61E2">
              <w:rPr>
                <w:rFonts w:eastAsia="標楷體" w:hint="eastAsia"/>
                <w:b/>
                <w:color w:val="FF0000"/>
                <w:sz w:val="28"/>
                <w:szCs w:val="28"/>
              </w:rPr>
              <w:t>11</w:t>
            </w:r>
            <w:r w:rsidR="001A61E2" w:rsidRPr="001A61E2">
              <w:rPr>
                <w:rFonts w:eastAsia="標楷體"/>
                <w:b/>
                <w:color w:val="FF0000"/>
                <w:sz w:val="28"/>
                <w:szCs w:val="28"/>
              </w:rPr>
              <w:t>1</w:t>
            </w:r>
            <w:r w:rsidRPr="00057B83">
              <w:rPr>
                <w:rFonts w:eastAsia="標楷體" w:hAnsi="標楷體" w:hint="eastAsia"/>
                <w:b/>
                <w:sz w:val="28"/>
                <w:szCs w:val="28"/>
              </w:rPr>
              <w:t>學年度國民中學</w:t>
            </w:r>
          </w:p>
          <w:p w:rsidR="001A68DF" w:rsidRPr="00057B83" w:rsidRDefault="001A68DF" w:rsidP="007D1DFF">
            <w:pPr>
              <w:tabs>
                <w:tab w:val="left" w:pos="574"/>
              </w:tabs>
              <w:spacing w:afterLines="100" w:line="400" w:lineRule="exact"/>
              <w:jc w:val="center"/>
              <w:rPr>
                <w:rFonts w:eastAsia="標楷體" w:hAnsi="標楷體"/>
                <w:b/>
                <w:sz w:val="28"/>
                <w:szCs w:val="28"/>
              </w:rPr>
            </w:pPr>
            <w:r w:rsidRPr="00057B83">
              <w:rPr>
                <w:rFonts w:eastAsia="標楷體" w:hAnsi="標楷體" w:hint="eastAsia"/>
                <w:b/>
                <w:sz w:val="28"/>
                <w:szCs w:val="28"/>
              </w:rPr>
              <w:t>學術性向資賦優異學生鑑定卡</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985"/>
            </w:tblGrid>
            <w:tr w:rsidR="001A68DF" w:rsidRPr="00057B83" w:rsidTr="00EE1467">
              <w:trPr>
                <w:trHeight w:val="2552"/>
                <w:jc w:val="center"/>
              </w:trPr>
              <w:tc>
                <w:tcPr>
                  <w:tcW w:w="1985" w:type="dxa"/>
                  <w:shd w:val="clear" w:color="auto" w:fill="auto"/>
                  <w:vAlign w:val="center"/>
                </w:tcPr>
                <w:p w:rsidR="001A68DF" w:rsidRPr="00057B83" w:rsidRDefault="001A68DF" w:rsidP="00EE1467">
                  <w:pPr>
                    <w:tabs>
                      <w:tab w:val="left" w:pos="574"/>
                    </w:tabs>
                    <w:spacing w:line="400" w:lineRule="exact"/>
                    <w:jc w:val="center"/>
                    <w:rPr>
                      <w:rFonts w:eastAsia="標楷體" w:hAnsi="標楷體"/>
                      <w:b/>
                      <w:sz w:val="28"/>
                      <w:szCs w:val="28"/>
                    </w:rPr>
                  </w:pPr>
                  <w:r w:rsidRPr="00057B83">
                    <w:rPr>
                      <w:rFonts w:eastAsia="標楷體" w:hint="eastAsia"/>
                      <w:bCs/>
                      <w:sz w:val="28"/>
                      <w:szCs w:val="28"/>
                    </w:rPr>
                    <w:t>請貼</w:t>
                  </w:r>
                  <w:r w:rsidRPr="00057B83">
                    <w:rPr>
                      <w:rFonts w:eastAsia="標楷體" w:hint="eastAsia"/>
                      <w:bCs/>
                      <w:sz w:val="28"/>
                      <w:szCs w:val="28"/>
                    </w:rPr>
                    <w:t>6</w:t>
                  </w:r>
                  <w:r w:rsidRPr="00057B83">
                    <w:rPr>
                      <w:rFonts w:eastAsia="標楷體"/>
                      <w:bCs/>
                      <w:sz w:val="28"/>
                      <w:szCs w:val="28"/>
                    </w:rPr>
                    <w:t>個月內</w:t>
                  </w:r>
                  <w:r w:rsidRPr="00057B83">
                    <w:rPr>
                      <w:rFonts w:eastAsia="標楷體"/>
                      <w:bCs/>
                      <w:sz w:val="28"/>
                      <w:szCs w:val="28"/>
                    </w:rPr>
                    <w:t>2</w:t>
                  </w:r>
                  <w:r w:rsidRPr="00057B83">
                    <w:rPr>
                      <w:rFonts w:eastAsia="標楷體"/>
                      <w:bCs/>
                      <w:sz w:val="28"/>
                      <w:szCs w:val="28"/>
                    </w:rPr>
                    <w:t>吋正面半身脫帽照片</w:t>
                  </w:r>
                  <w:r w:rsidRPr="00057B83">
                    <w:rPr>
                      <w:rFonts w:eastAsia="標楷體" w:hint="eastAsia"/>
                      <w:bCs/>
                      <w:sz w:val="28"/>
                      <w:szCs w:val="28"/>
                    </w:rPr>
                    <w:t>1</w:t>
                  </w:r>
                  <w:r w:rsidRPr="00057B83">
                    <w:rPr>
                      <w:rFonts w:eastAsia="標楷體" w:hint="eastAsia"/>
                      <w:bCs/>
                      <w:sz w:val="28"/>
                      <w:szCs w:val="28"/>
                    </w:rPr>
                    <w:t>張</w:t>
                  </w:r>
                </w:p>
              </w:tc>
            </w:tr>
          </w:tbl>
          <w:p w:rsidR="001A68DF" w:rsidRPr="00057B83" w:rsidRDefault="001A68DF" w:rsidP="00EE1467">
            <w:pPr>
              <w:tabs>
                <w:tab w:val="left" w:pos="574"/>
              </w:tabs>
              <w:spacing w:line="400" w:lineRule="exact"/>
              <w:jc w:val="center"/>
              <w:rPr>
                <w:rFonts w:eastAsia="標楷體" w:hAnsi="標楷體"/>
                <w:b/>
                <w:sz w:val="28"/>
                <w:szCs w:val="28"/>
              </w:rPr>
            </w:pPr>
          </w:p>
          <w:tbl>
            <w:tblPr>
              <w:tblW w:w="0" w:type="auto"/>
              <w:tblInd w:w="331" w:type="dxa"/>
              <w:tblLook w:val="01E0"/>
            </w:tblPr>
            <w:tblGrid>
              <w:gridCol w:w="4085"/>
            </w:tblGrid>
            <w:tr w:rsidR="001A68DF" w:rsidRPr="00057B83" w:rsidTr="00EE1467">
              <w:trPr>
                <w:trHeight w:val="567"/>
              </w:trPr>
              <w:tc>
                <w:tcPr>
                  <w:tcW w:w="4116" w:type="dxa"/>
                  <w:shd w:val="clear" w:color="auto" w:fill="auto"/>
                </w:tcPr>
                <w:p w:rsidR="001A68DF" w:rsidRPr="00057B83" w:rsidRDefault="001A68DF" w:rsidP="00EE1467">
                  <w:pPr>
                    <w:tabs>
                      <w:tab w:val="left" w:pos="574"/>
                    </w:tabs>
                    <w:spacing w:line="400" w:lineRule="exact"/>
                    <w:rPr>
                      <w:rFonts w:eastAsia="標楷體" w:hAnsi="標楷體"/>
                      <w:b/>
                      <w:sz w:val="28"/>
                      <w:szCs w:val="28"/>
                      <w:u w:val="single"/>
                    </w:rPr>
                  </w:pPr>
                  <w:r w:rsidRPr="00057B83">
                    <w:rPr>
                      <w:rFonts w:eastAsia="標楷體" w:hAnsi="標楷體" w:hint="eastAsia"/>
                      <w:bCs/>
                      <w:sz w:val="28"/>
                      <w:szCs w:val="28"/>
                    </w:rPr>
                    <w:t>鑑定卡編號：</w:t>
                  </w:r>
                  <w:r w:rsidRPr="00057B83">
                    <w:rPr>
                      <w:rFonts w:eastAsia="標楷體" w:hAnsi="標楷體" w:hint="eastAsia"/>
                      <w:b/>
                      <w:sz w:val="28"/>
                      <w:szCs w:val="28"/>
                      <w:u w:val="single"/>
                    </w:rPr>
                    <w:t xml:space="preserve">               </w:t>
                  </w:r>
                </w:p>
              </w:tc>
            </w:tr>
            <w:tr w:rsidR="001A68DF" w:rsidRPr="00057B83" w:rsidTr="00EE1467">
              <w:trPr>
                <w:trHeight w:val="567"/>
              </w:trPr>
              <w:tc>
                <w:tcPr>
                  <w:tcW w:w="4116" w:type="dxa"/>
                  <w:shd w:val="clear" w:color="auto" w:fill="auto"/>
                </w:tcPr>
                <w:p w:rsidR="001A68DF" w:rsidRPr="00057B83" w:rsidRDefault="001A68DF" w:rsidP="00EE1467">
                  <w:pPr>
                    <w:tabs>
                      <w:tab w:val="left" w:pos="574"/>
                    </w:tabs>
                    <w:spacing w:line="400" w:lineRule="exact"/>
                    <w:rPr>
                      <w:rFonts w:eastAsia="標楷體" w:hAnsi="標楷體"/>
                      <w:bCs/>
                      <w:sz w:val="28"/>
                      <w:szCs w:val="28"/>
                    </w:rPr>
                  </w:pPr>
                  <w:r w:rsidRPr="00057B83">
                    <w:rPr>
                      <w:rFonts w:eastAsia="標楷體" w:hAnsi="標楷體" w:hint="eastAsia"/>
                      <w:bCs/>
                      <w:sz w:val="28"/>
                      <w:szCs w:val="28"/>
                    </w:rPr>
                    <w:t>學生姓名：</w:t>
                  </w:r>
                  <w:r w:rsidRPr="00057B83">
                    <w:rPr>
                      <w:rFonts w:eastAsia="標楷體" w:hAnsi="標楷體" w:hint="eastAsia"/>
                      <w:b/>
                      <w:sz w:val="28"/>
                      <w:szCs w:val="28"/>
                      <w:u w:val="single"/>
                    </w:rPr>
                    <w:t xml:space="preserve">                 </w:t>
                  </w:r>
                </w:p>
              </w:tc>
            </w:tr>
            <w:tr w:rsidR="001A68DF" w:rsidRPr="00057B83" w:rsidTr="00EE1467">
              <w:trPr>
                <w:trHeight w:val="567"/>
              </w:trPr>
              <w:tc>
                <w:tcPr>
                  <w:tcW w:w="4116" w:type="dxa"/>
                  <w:shd w:val="clear" w:color="auto" w:fill="auto"/>
                </w:tcPr>
                <w:p w:rsidR="001A68DF" w:rsidRPr="00057B83" w:rsidRDefault="001A68DF" w:rsidP="007D1DFF">
                  <w:pPr>
                    <w:tabs>
                      <w:tab w:val="left" w:pos="574"/>
                    </w:tabs>
                    <w:spacing w:afterLines="50" w:line="400" w:lineRule="exact"/>
                    <w:rPr>
                      <w:rFonts w:eastAsia="標楷體" w:hAnsi="標楷體"/>
                      <w:bCs/>
                      <w:sz w:val="28"/>
                      <w:szCs w:val="28"/>
                    </w:rPr>
                  </w:pPr>
                  <w:r w:rsidRPr="00057B83">
                    <w:rPr>
                      <w:rFonts w:eastAsia="標楷體" w:hAnsi="標楷體" w:hint="eastAsia"/>
                      <w:bCs/>
                      <w:sz w:val="28"/>
                      <w:szCs w:val="28"/>
                    </w:rPr>
                    <w:t>就讀學校：</w:t>
                  </w:r>
                  <w:r w:rsidRPr="00057B83">
                    <w:rPr>
                      <w:rFonts w:eastAsia="標楷體" w:hAnsi="標楷體" w:hint="eastAsia"/>
                      <w:b/>
                      <w:sz w:val="28"/>
                      <w:szCs w:val="28"/>
                      <w:u w:val="single"/>
                    </w:rPr>
                    <w:t xml:space="preserve">                 </w:t>
                  </w:r>
                </w:p>
              </w:tc>
            </w:tr>
          </w:tbl>
          <w:p w:rsidR="001A68DF" w:rsidRPr="00057B83" w:rsidRDefault="001A68DF" w:rsidP="00EE1467">
            <w:pPr>
              <w:tabs>
                <w:tab w:val="left" w:pos="574"/>
              </w:tabs>
              <w:spacing w:line="400" w:lineRule="exact"/>
              <w:jc w:val="center"/>
              <w:rPr>
                <w:rFonts w:eastAsia="標楷體"/>
                <w:bCs/>
                <w:sz w:val="28"/>
                <w:szCs w:val="28"/>
              </w:rPr>
            </w:pPr>
          </w:p>
        </w:tc>
        <w:tc>
          <w:tcPr>
            <w:tcW w:w="1415" w:type="dxa"/>
            <w:tcBorders>
              <w:top w:val="thinThickSmallGap" w:sz="12" w:space="0" w:color="auto"/>
              <w:left w:val="single" w:sz="12" w:space="0" w:color="auto"/>
              <w:right w:val="single" w:sz="2" w:space="0" w:color="auto"/>
            </w:tcBorders>
            <w:shd w:val="clear" w:color="auto" w:fill="FFFFFF"/>
            <w:vAlign w:val="center"/>
          </w:tcPr>
          <w:p w:rsidR="001A68DF" w:rsidRPr="00057B83" w:rsidRDefault="001A68DF" w:rsidP="00EE1467">
            <w:pPr>
              <w:tabs>
                <w:tab w:val="left" w:pos="574"/>
              </w:tabs>
              <w:spacing w:line="400" w:lineRule="exact"/>
              <w:jc w:val="center"/>
              <w:rPr>
                <w:rFonts w:eastAsia="標楷體"/>
                <w:bCs/>
                <w:szCs w:val="24"/>
              </w:rPr>
            </w:pPr>
            <w:r w:rsidRPr="00057B83">
              <w:rPr>
                <w:rFonts w:eastAsia="標楷體" w:hint="eastAsia"/>
                <w:bCs/>
                <w:szCs w:val="24"/>
              </w:rPr>
              <w:t>複選日期</w:t>
            </w:r>
          </w:p>
        </w:tc>
        <w:tc>
          <w:tcPr>
            <w:tcW w:w="3916" w:type="dxa"/>
            <w:gridSpan w:val="3"/>
            <w:tcBorders>
              <w:top w:val="thinThickSmallGap" w:sz="12" w:space="0" w:color="auto"/>
              <w:left w:val="single" w:sz="2" w:space="0" w:color="auto"/>
              <w:right w:val="thickThinSmallGap" w:sz="12" w:space="0" w:color="auto"/>
            </w:tcBorders>
            <w:shd w:val="clear" w:color="auto" w:fill="FFFFFF"/>
            <w:vAlign w:val="center"/>
          </w:tcPr>
          <w:p w:rsidR="001A68DF" w:rsidRPr="00057B83" w:rsidRDefault="001A68DF" w:rsidP="00B61C90">
            <w:pPr>
              <w:tabs>
                <w:tab w:val="left" w:pos="574"/>
              </w:tabs>
              <w:spacing w:line="400" w:lineRule="exact"/>
              <w:jc w:val="both"/>
              <w:rPr>
                <w:rFonts w:eastAsia="標楷體"/>
                <w:bCs/>
                <w:szCs w:val="24"/>
              </w:rPr>
            </w:pPr>
            <w:r w:rsidRPr="00CE6583">
              <w:rPr>
                <w:rFonts w:eastAsia="標楷體" w:hint="eastAsia"/>
                <w:bCs/>
                <w:szCs w:val="24"/>
              </w:rPr>
              <w:t>11</w:t>
            </w:r>
            <w:r w:rsidR="001A61E2" w:rsidRPr="00CE6583">
              <w:rPr>
                <w:rFonts w:eastAsia="標楷體"/>
                <w:bCs/>
                <w:szCs w:val="24"/>
              </w:rPr>
              <w:t>1</w:t>
            </w:r>
            <w:r w:rsidRPr="00057B83">
              <w:rPr>
                <w:rFonts w:eastAsia="標楷體" w:hint="eastAsia"/>
                <w:bCs/>
                <w:szCs w:val="24"/>
              </w:rPr>
              <w:t>年</w:t>
            </w:r>
            <w:r w:rsidRPr="00057B83">
              <w:rPr>
                <w:rFonts w:eastAsia="標楷體" w:hint="eastAsia"/>
                <w:bCs/>
                <w:szCs w:val="24"/>
              </w:rPr>
              <w:t>6</w:t>
            </w:r>
            <w:r w:rsidRPr="00057B83">
              <w:rPr>
                <w:rFonts w:eastAsia="標楷體" w:hint="eastAsia"/>
                <w:bCs/>
                <w:szCs w:val="24"/>
              </w:rPr>
              <w:t>月</w:t>
            </w:r>
            <w:r w:rsidR="00C1091F">
              <w:rPr>
                <w:rFonts w:eastAsia="標楷體" w:hint="eastAsia"/>
                <w:bCs/>
                <w:szCs w:val="24"/>
              </w:rPr>
              <w:t>25</w:t>
            </w:r>
            <w:r w:rsidRPr="00057B83">
              <w:rPr>
                <w:rFonts w:eastAsia="標楷體" w:hint="eastAsia"/>
                <w:bCs/>
                <w:szCs w:val="24"/>
              </w:rPr>
              <w:t>日</w:t>
            </w:r>
            <w:r w:rsidRPr="00057B83">
              <w:rPr>
                <w:rFonts w:eastAsia="標楷體" w:hint="eastAsia"/>
                <w:bCs/>
                <w:szCs w:val="24"/>
              </w:rPr>
              <w:t>(</w:t>
            </w:r>
            <w:r w:rsidRPr="00057B83">
              <w:rPr>
                <w:rFonts w:eastAsia="標楷體" w:hint="eastAsia"/>
                <w:bCs/>
                <w:szCs w:val="24"/>
              </w:rPr>
              <w:t>星期六</w:t>
            </w:r>
            <w:r w:rsidRPr="00057B83">
              <w:rPr>
                <w:rFonts w:eastAsia="標楷體" w:hint="eastAsia"/>
                <w:bCs/>
                <w:szCs w:val="24"/>
              </w:rPr>
              <w:t>)</w:t>
            </w:r>
          </w:p>
        </w:tc>
      </w:tr>
      <w:tr w:rsidR="001A68DF" w:rsidRPr="00057B83" w:rsidTr="00B61C90">
        <w:trPr>
          <w:trHeight w:val="476"/>
        </w:trPr>
        <w:tc>
          <w:tcPr>
            <w:tcW w:w="4632" w:type="dxa"/>
            <w:vMerge/>
            <w:tcBorders>
              <w:left w:val="thinThickSmallGap" w:sz="12" w:space="0" w:color="auto"/>
              <w:right w:val="single" w:sz="12" w:space="0" w:color="auto"/>
            </w:tcBorders>
            <w:shd w:val="clear" w:color="auto" w:fill="auto"/>
          </w:tcPr>
          <w:p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2" w:space="0" w:color="auto"/>
              <w:right w:val="single" w:sz="2" w:space="0" w:color="auto"/>
            </w:tcBorders>
            <w:shd w:val="clear" w:color="auto" w:fill="auto"/>
            <w:vAlign w:val="center"/>
          </w:tcPr>
          <w:p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鑑定地點</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1A68DF" w:rsidRPr="00057B83" w:rsidRDefault="00B61C90" w:rsidP="00B61C90">
            <w:pPr>
              <w:tabs>
                <w:tab w:val="left" w:pos="574"/>
              </w:tabs>
              <w:spacing w:line="400" w:lineRule="exact"/>
              <w:jc w:val="both"/>
              <w:rPr>
                <w:rFonts w:eastAsia="標楷體"/>
                <w:bCs/>
                <w:szCs w:val="24"/>
              </w:rPr>
            </w:pPr>
            <w:r w:rsidRPr="00057B83">
              <w:rPr>
                <w:rFonts w:eastAsia="標楷體" w:hint="eastAsia"/>
                <w:bCs/>
                <w:szCs w:val="24"/>
              </w:rPr>
              <w:t>文光國中</w:t>
            </w:r>
          </w:p>
        </w:tc>
      </w:tr>
      <w:tr w:rsidR="001A68DF" w:rsidRPr="00057B83" w:rsidTr="00B61C90">
        <w:trPr>
          <w:trHeight w:val="495"/>
        </w:trPr>
        <w:tc>
          <w:tcPr>
            <w:tcW w:w="4632" w:type="dxa"/>
            <w:vMerge/>
            <w:tcBorders>
              <w:left w:val="thinThickSmallGap" w:sz="12" w:space="0" w:color="auto"/>
              <w:right w:val="single" w:sz="12" w:space="0" w:color="auto"/>
            </w:tcBorders>
            <w:shd w:val="clear" w:color="auto" w:fill="auto"/>
          </w:tcPr>
          <w:p w:rsidR="001A68DF" w:rsidRPr="00057B83" w:rsidRDefault="001A68DF"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12" w:space="0" w:color="auto"/>
              <w:right w:val="single" w:sz="2" w:space="0" w:color="auto"/>
            </w:tcBorders>
            <w:shd w:val="clear" w:color="auto" w:fill="auto"/>
            <w:vAlign w:val="center"/>
          </w:tcPr>
          <w:p w:rsidR="001A68DF" w:rsidRPr="00057B83" w:rsidRDefault="00B61C90" w:rsidP="00EE1467">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2" w:space="0" w:color="auto"/>
              <w:left w:val="single" w:sz="2" w:space="0" w:color="auto"/>
              <w:bottom w:val="single" w:sz="2" w:space="0" w:color="auto"/>
              <w:right w:val="thickThinSmallGap" w:sz="12" w:space="0" w:color="auto"/>
            </w:tcBorders>
            <w:shd w:val="clear" w:color="auto" w:fill="auto"/>
            <w:vAlign w:val="center"/>
          </w:tcPr>
          <w:p w:rsidR="001A68DF" w:rsidRPr="00057B83" w:rsidRDefault="00B61C90" w:rsidP="00BA506F">
            <w:pPr>
              <w:tabs>
                <w:tab w:val="left" w:pos="574"/>
              </w:tabs>
              <w:spacing w:line="360" w:lineRule="exact"/>
              <w:jc w:val="both"/>
              <w:rPr>
                <w:rFonts w:eastAsia="標楷體"/>
                <w:bCs/>
                <w:szCs w:val="24"/>
              </w:rPr>
            </w:pPr>
            <w:r w:rsidRPr="00057B83">
              <w:rPr>
                <w:rFonts w:eastAsia="標楷體" w:hint="eastAsia"/>
                <w:bCs/>
                <w:szCs w:val="24"/>
              </w:rPr>
              <w:t>上午</w:t>
            </w:r>
            <w:r w:rsidRPr="00057B83">
              <w:rPr>
                <w:rFonts w:eastAsia="標楷體" w:hint="eastAsia"/>
                <w:bCs/>
                <w:szCs w:val="24"/>
              </w:rPr>
              <w:t>8:30</w:t>
            </w:r>
            <w:r w:rsidRPr="00057B83">
              <w:rPr>
                <w:rFonts w:ascii="微軟正黑體" w:eastAsia="微軟正黑體" w:hAnsi="微軟正黑體" w:hint="eastAsia"/>
                <w:bCs/>
                <w:szCs w:val="24"/>
              </w:rPr>
              <w:t>〜</w:t>
            </w:r>
            <w:r w:rsidR="00BA506F">
              <w:rPr>
                <w:rFonts w:eastAsia="標楷體" w:hint="eastAsia"/>
                <w:bCs/>
                <w:szCs w:val="24"/>
              </w:rPr>
              <w:t>9</w:t>
            </w:r>
            <w:r w:rsidRPr="00057B83">
              <w:rPr>
                <w:rFonts w:eastAsia="標楷體" w:hint="eastAsia"/>
                <w:bCs/>
                <w:szCs w:val="24"/>
              </w:rPr>
              <w:t>:</w:t>
            </w:r>
            <w:r w:rsidR="00BA506F">
              <w:rPr>
                <w:rFonts w:eastAsia="標楷體" w:hint="eastAsia"/>
                <w:bCs/>
                <w:szCs w:val="24"/>
              </w:rPr>
              <w:t>0</w:t>
            </w:r>
            <w:r w:rsidRPr="00057B83">
              <w:rPr>
                <w:rFonts w:eastAsia="標楷體" w:hint="eastAsia"/>
                <w:bCs/>
                <w:szCs w:val="24"/>
              </w:rPr>
              <w:t>0</w:t>
            </w:r>
            <w:r w:rsidR="00BA506F">
              <w:rPr>
                <w:rFonts w:eastAsia="標楷體" w:hint="eastAsia"/>
                <w:bCs/>
                <w:szCs w:val="24"/>
              </w:rPr>
              <w:t>（數理類）</w:t>
            </w:r>
          </w:p>
        </w:tc>
      </w:tr>
      <w:tr w:rsidR="007367D0" w:rsidRPr="00057B83" w:rsidTr="00B61C90">
        <w:trPr>
          <w:trHeight w:val="597"/>
        </w:trPr>
        <w:tc>
          <w:tcPr>
            <w:tcW w:w="4632" w:type="dxa"/>
            <w:vMerge/>
            <w:tcBorders>
              <w:left w:val="thinThickSmallGap" w:sz="12" w:space="0" w:color="auto"/>
              <w:right w:val="single" w:sz="12" w:space="0" w:color="auto"/>
            </w:tcBorders>
            <w:shd w:val="clear" w:color="auto" w:fill="auto"/>
          </w:tcPr>
          <w:p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2" w:space="0" w:color="auto"/>
              <w:right w:val="single" w:sz="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鑑定科目</w:t>
            </w:r>
          </w:p>
        </w:tc>
        <w:tc>
          <w:tcPr>
            <w:tcW w:w="1566" w:type="dxa"/>
            <w:tcBorders>
              <w:top w:val="single" w:sz="12" w:space="0" w:color="auto"/>
              <w:left w:val="single" w:sz="2" w:space="0" w:color="auto"/>
              <w:bottom w:val="single" w:sz="2" w:space="0" w:color="auto"/>
              <w:right w:val="single" w:sz="4"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預備時間</w:t>
            </w:r>
          </w:p>
        </w:tc>
        <w:tc>
          <w:tcPr>
            <w:tcW w:w="1567" w:type="dxa"/>
            <w:tcBorders>
              <w:top w:val="single" w:sz="12" w:space="0" w:color="auto"/>
              <w:left w:val="single" w:sz="4" w:space="0" w:color="auto"/>
              <w:bottom w:val="single" w:sz="2" w:space="0" w:color="auto"/>
              <w:right w:val="single" w:sz="1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測驗時間</w:t>
            </w:r>
          </w:p>
        </w:tc>
        <w:tc>
          <w:tcPr>
            <w:tcW w:w="783" w:type="dxa"/>
            <w:tcBorders>
              <w:top w:val="single" w:sz="12" w:space="0" w:color="auto"/>
              <w:left w:val="single" w:sz="12" w:space="0" w:color="auto"/>
              <w:bottom w:val="single" w:sz="2" w:space="0" w:color="auto"/>
              <w:right w:val="thickThinSmallGap" w:sz="12" w:space="0" w:color="auto"/>
            </w:tcBorders>
            <w:shd w:val="clear" w:color="auto" w:fill="auto"/>
            <w:vAlign w:val="center"/>
          </w:tcPr>
          <w:p w:rsidR="007367D0" w:rsidRPr="00057B83" w:rsidRDefault="007367D0" w:rsidP="007367D0">
            <w:pPr>
              <w:tabs>
                <w:tab w:val="left" w:pos="574"/>
              </w:tabs>
              <w:spacing w:line="300" w:lineRule="exact"/>
              <w:jc w:val="center"/>
              <w:rPr>
                <w:rFonts w:eastAsia="標楷體"/>
                <w:bCs/>
                <w:sz w:val="20"/>
                <w:szCs w:val="20"/>
              </w:rPr>
            </w:pPr>
            <w:r w:rsidRPr="00057B83">
              <w:rPr>
                <w:rFonts w:eastAsia="標楷體" w:hint="eastAsia"/>
                <w:bCs/>
                <w:sz w:val="20"/>
                <w:szCs w:val="20"/>
              </w:rPr>
              <w:t>到考註記</w:t>
            </w:r>
          </w:p>
        </w:tc>
      </w:tr>
      <w:tr w:rsidR="007367D0" w:rsidRPr="00057B83" w:rsidTr="00B61C90">
        <w:trPr>
          <w:trHeight w:val="556"/>
        </w:trPr>
        <w:tc>
          <w:tcPr>
            <w:tcW w:w="4632" w:type="dxa"/>
            <w:vMerge/>
            <w:tcBorders>
              <w:left w:val="thinThickSmallGap" w:sz="12" w:space="0" w:color="auto"/>
              <w:right w:val="single" w:sz="12" w:space="0" w:color="auto"/>
            </w:tcBorders>
            <w:shd w:val="clear" w:color="auto" w:fill="auto"/>
          </w:tcPr>
          <w:p w:rsidR="007367D0" w:rsidRPr="00057B83" w:rsidRDefault="007367D0" w:rsidP="00EE1467">
            <w:pPr>
              <w:tabs>
                <w:tab w:val="left" w:pos="574"/>
              </w:tabs>
              <w:spacing w:line="400" w:lineRule="exact"/>
              <w:jc w:val="center"/>
              <w:rPr>
                <w:rFonts w:eastAsia="標楷體" w:hAnsi="標楷體"/>
                <w:b/>
                <w:sz w:val="28"/>
                <w:szCs w:val="28"/>
              </w:rPr>
            </w:pPr>
          </w:p>
        </w:tc>
        <w:tc>
          <w:tcPr>
            <w:tcW w:w="1415" w:type="dxa"/>
            <w:tcBorders>
              <w:top w:val="single" w:sz="2" w:space="0" w:color="auto"/>
              <w:left w:val="single" w:sz="12" w:space="0" w:color="auto"/>
              <w:bottom w:val="single" w:sz="4" w:space="0" w:color="auto"/>
              <w:right w:val="single" w:sz="2" w:space="0" w:color="auto"/>
            </w:tcBorders>
            <w:shd w:val="clear" w:color="auto" w:fill="auto"/>
            <w:vAlign w:val="center"/>
          </w:tcPr>
          <w:p w:rsidR="007367D0" w:rsidRPr="00057B83" w:rsidRDefault="007367D0" w:rsidP="00EE1467">
            <w:pPr>
              <w:tabs>
                <w:tab w:val="left" w:pos="574"/>
              </w:tabs>
              <w:spacing w:line="400" w:lineRule="exact"/>
              <w:jc w:val="center"/>
              <w:rPr>
                <w:rFonts w:eastAsia="標楷體"/>
                <w:bCs/>
                <w:szCs w:val="24"/>
              </w:rPr>
            </w:pPr>
            <w:r w:rsidRPr="00057B83">
              <w:rPr>
                <w:rFonts w:eastAsia="標楷體" w:hint="eastAsia"/>
                <w:bCs/>
                <w:szCs w:val="24"/>
              </w:rPr>
              <w:t>數學</w:t>
            </w:r>
          </w:p>
        </w:tc>
        <w:tc>
          <w:tcPr>
            <w:tcW w:w="1566" w:type="dxa"/>
            <w:tcBorders>
              <w:top w:val="single" w:sz="2" w:space="0" w:color="auto"/>
              <w:left w:val="single" w:sz="2" w:space="0" w:color="auto"/>
              <w:bottom w:val="single" w:sz="4"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9:</w:t>
            </w:r>
            <w:r w:rsidR="00BA506F">
              <w:rPr>
                <w:rFonts w:eastAsia="標楷體" w:hint="eastAsia"/>
                <w:bCs/>
                <w:szCs w:val="24"/>
              </w:rPr>
              <w:t>1</w:t>
            </w:r>
            <w:r w:rsidRPr="00057B83">
              <w:rPr>
                <w:rFonts w:eastAsia="標楷體"/>
                <w:bCs/>
                <w:szCs w:val="24"/>
              </w:rPr>
              <w:t>0</w:t>
            </w:r>
            <w:r w:rsidRPr="00057B83">
              <w:rPr>
                <w:rFonts w:eastAsia="標楷體" w:hint="eastAsia"/>
                <w:bCs/>
                <w:szCs w:val="24"/>
              </w:rPr>
              <w:t>-9:</w:t>
            </w:r>
            <w:r w:rsidR="00BA506F">
              <w:rPr>
                <w:rFonts w:eastAsia="標楷體" w:hint="eastAsia"/>
                <w:bCs/>
                <w:szCs w:val="24"/>
              </w:rPr>
              <w:t>2</w:t>
            </w:r>
            <w:r w:rsidRPr="00057B83">
              <w:rPr>
                <w:rFonts w:eastAsia="標楷體" w:hint="eastAsia"/>
                <w:bCs/>
                <w:szCs w:val="24"/>
              </w:rPr>
              <w:t>0</w:t>
            </w:r>
          </w:p>
        </w:tc>
        <w:tc>
          <w:tcPr>
            <w:tcW w:w="1567" w:type="dxa"/>
            <w:tcBorders>
              <w:top w:val="single" w:sz="2" w:space="0" w:color="auto"/>
              <w:left w:val="single" w:sz="4" w:space="0" w:color="auto"/>
              <w:bottom w:val="single" w:sz="4"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9</w:t>
            </w:r>
            <w:r w:rsidRPr="00057B83">
              <w:rPr>
                <w:rFonts w:eastAsia="標楷體" w:hint="eastAsia"/>
                <w:bCs/>
                <w:szCs w:val="24"/>
              </w:rPr>
              <w:t>:</w:t>
            </w:r>
            <w:r w:rsidR="00BA506F">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0</w:t>
            </w:r>
            <w:r w:rsidRPr="00057B83">
              <w:rPr>
                <w:rFonts w:eastAsia="標楷體" w:hint="eastAsia"/>
                <w:bCs/>
                <w:szCs w:val="24"/>
              </w:rPr>
              <w:t>:</w:t>
            </w:r>
            <w:r w:rsidR="00BA506F">
              <w:rPr>
                <w:rFonts w:eastAsia="標楷體" w:hint="eastAsia"/>
                <w:bCs/>
                <w:szCs w:val="24"/>
              </w:rPr>
              <w:t>4</w:t>
            </w:r>
            <w:r w:rsidRPr="00057B83">
              <w:rPr>
                <w:rFonts w:eastAsia="標楷體" w:hint="eastAsia"/>
                <w:bCs/>
                <w:szCs w:val="24"/>
              </w:rPr>
              <w:t>0</w:t>
            </w:r>
          </w:p>
        </w:tc>
        <w:tc>
          <w:tcPr>
            <w:tcW w:w="783" w:type="dxa"/>
            <w:tcBorders>
              <w:top w:val="single" w:sz="2" w:space="0" w:color="auto"/>
              <w:left w:val="single" w:sz="12" w:space="0" w:color="auto"/>
              <w:bottom w:val="single" w:sz="4" w:space="0" w:color="auto"/>
              <w:right w:val="thickThinSmallGap" w:sz="12" w:space="0" w:color="auto"/>
            </w:tcBorders>
            <w:shd w:val="clear" w:color="auto" w:fill="auto"/>
            <w:vAlign w:val="center"/>
          </w:tcPr>
          <w:p w:rsidR="007367D0" w:rsidRPr="00057B83" w:rsidRDefault="00BA506F" w:rsidP="007367D0">
            <w:pPr>
              <w:tabs>
                <w:tab w:val="left" w:pos="574"/>
              </w:tabs>
              <w:spacing w:line="400" w:lineRule="exact"/>
              <w:jc w:val="center"/>
              <w:rPr>
                <w:rFonts w:eastAsia="標楷體"/>
                <w:bCs/>
                <w:szCs w:val="24"/>
              </w:rPr>
            </w:pPr>
            <w:r>
              <w:rPr>
                <w:rFonts w:eastAsia="標楷體" w:hint="eastAsia"/>
                <w:bCs/>
                <w:szCs w:val="24"/>
              </w:rPr>
              <w:t>80</w:t>
            </w:r>
          </w:p>
        </w:tc>
      </w:tr>
      <w:tr w:rsidR="007367D0" w:rsidRPr="00057B83" w:rsidTr="00BA506F">
        <w:trPr>
          <w:trHeight w:val="563"/>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自然</w:t>
            </w:r>
          </w:p>
        </w:tc>
        <w:tc>
          <w:tcPr>
            <w:tcW w:w="1566" w:type="dxa"/>
            <w:tcBorders>
              <w:top w:val="single" w:sz="2" w:space="0" w:color="auto"/>
              <w:left w:val="single" w:sz="2" w:space="0" w:color="auto"/>
              <w:bottom w:val="single" w:sz="12"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10</w:t>
            </w:r>
            <w:r w:rsidRPr="00057B83">
              <w:rPr>
                <w:rFonts w:eastAsia="標楷體" w:hint="eastAsia"/>
                <w:bCs/>
                <w:szCs w:val="24"/>
              </w:rPr>
              <w:t>:</w:t>
            </w:r>
            <w:r w:rsidRPr="00057B83">
              <w:rPr>
                <w:rFonts w:eastAsia="標楷體"/>
                <w:bCs/>
                <w:szCs w:val="24"/>
              </w:rPr>
              <w:t>50</w:t>
            </w:r>
            <w:r w:rsidRPr="00057B83">
              <w:rPr>
                <w:rFonts w:eastAsia="標楷體" w:hint="eastAsia"/>
                <w:bCs/>
                <w:szCs w:val="24"/>
              </w:rPr>
              <w:t>-</w:t>
            </w:r>
            <w:r w:rsidRPr="00057B83">
              <w:rPr>
                <w:rFonts w:eastAsia="標楷體"/>
                <w:bCs/>
                <w:szCs w:val="24"/>
              </w:rPr>
              <w:t>11</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1567" w:type="dxa"/>
            <w:tcBorders>
              <w:top w:val="single" w:sz="2" w:space="0" w:color="auto"/>
              <w:left w:val="single" w:sz="4" w:space="0" w:color="auto"/>
              <w:bottom w:val="single" w:sz="12"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11</w:t>
            </w:r>
            <w:r w:rsidRPr="00057B83">
              <w:rPr>
                <w:rFonts w:eastAsia="標楷體" w:hint="eastAsia"/>
                <w:bCs/>
                <w:szCs w:val="24"/>
              </w:rPr>
              <w:t>:</w:t>
            </w:r>
            <w:r w:rsidRPr="00057B83">
              <w:rPr>
                <w:rFonts w:eastAsia="標楷體"/>
                <w:bCs/>
                <w:szCs w:val="24"/>
              </w:rPr>
              <w:t>00</w:t>
            </w:r>
            <w:r w:rsidRPr="00057B83">
              <w:rPr>
                <w:rFonts w:eastAsia="標楷體" w:hint="eastAsia"/>
                <w:bCs/>
                <w:szCs w:val="24"/>
              </w:rPr>
              <w:t>-1</w:t>
            </w:r>
            <w:r w:rsidRPr="00057B83">
              <w:rPr>
                <w:rFonts w:eastAsia="標楷體"/>
                <w:bCs/>
                <w:szCs w:val="24"/>
              </w:rPr>
              <w:t>2</w:t>
            </w:r>
            <w:r w:rsidRPr="00057B83">
              <w:rPr>
                <w:rFonts w:eastAsia="標楷體" w:hint="eastAsia"/>
                <w:bCs/>
                <w:szCs w:val="24"/>
              </w:rPr>
              <w:t>:</w:t>
            </w:r>
            <w:r w:rsidRPr="00057B83">
              <w:rPr>
                <w:rFonts w:eastAsia="標楷體"/>
                <w:bCs/>
                <w:szCs w:val="24"/>
              </w:rPr>
              <w:t>0</w:t>
            </w:r>
            <w:r w:rsidRPr="00057B83">
              <w:rPr>
                <w:rFonts w:eastAsia="標楷體" w:hint="eastAsia"/>
                <w:bCs/>
                <w:szCs w:val="24"/>
              </w:rPr>
              <w:t>0</w:t>
            </w:r>
          </w:p>
        </w:tc>
        <w:tc>
          <w:tcPr>
            <w:tcW w:w="783" w:type="dxa"/>
            <w:tcBorders>
              <w:top w:val="single" w:sz="2" w:space="0" w:color="auto"/>
              <w:left w:val="single" w:sz="12" w:space="0" w:color="auto"/>
              <w:bottom w:val="single" w:sz="12" w:space="0" w:color="auto"/>
              <w:right w:val="thickThinSmallGap" w:sz="12" w:space="0" w:color="auto"/>
            </w:tcBorders>
            <w:shd w:val="clear" w:color="auto" w:fill="auto"/>
            <w:vAlign w:val="center"/>
          </w:tcPr>
          <w:p w:rsidR="007367D0" w:rsidRPr="00057B83" w:rsidRDefault="00BA506F" w:rsidP="007367D0">
            <w:pPr>
              <w:tabs>
                <w:tab w:val="left" w:pos="574"/>
              </w:tabs>
              <w:spacing w:line="400" w:lineRule="exact"/>
              <w:jc w:val="center"/>
              <w:rPr>
                <w:rFonts w:eastAsia="標楷體"/>
                <w:bCs/>
                <w:szCs w:val="24"/>
              </w:rPr>
            </w:pPr>
            <w:r>
              <w:rPr>
                <w:rFonts w:eastAsia="標楷體" w:hint="eastAsia"/>
                <w:bCs/>
                <w:szCs w:val="24"/>
              </w:rPr>
              <w:t>60</w:t>
            </w:r>
          </w:p>
        </w:tc>
      </w:tr>
      <w:tr w:rsidR="00BA506F" w:rsidRPr="00057B83" w:rsidTr="00BA506F">
        <w:trPr>
          <w:trHeight w:val="543"/>
        </w:trPr>
        <w:tc>
          <w:tcPr>
            <w:tcW w:w="4632" w:type="dxa"/>
            <w:vMerge/>
            <w:tcBorders>
              <w:left w:val="thinThickSmallGap" w:sz="12" w:space="0" w:color="auto"/>
              <w:right w:val="single" w:sz="12" w:space="0" w:color="auto"/>
            </w:tcBorders>
            <w:shd w:val="clear" w:color="auto" w:fill="auto"/>
          </w:tcPr>
          <w:p w:rsidR="00BA506F" w:rsidRPr="00057B83" w:rsidRDefault="00BA506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single" w:sz="4" w:space="0" w:color="auto"/>
              <w:right w:val="single" w:sz="2" w:space="0" w:color="auto"/>
            </w:tcBorders>
            <w:shd w:val="clear" w:color="auto" w:fill="auto"/>
            <w:vAlign w:val="center"/>
          </w:tcPr>
          <w:p w:rsidR="00BA506F" w:rsidRPr="00057B83" w:rsidRDefault="00BA506F" w:rsidP="001A68DF">
            <w:pPr>
              <w:tabs>
                <w:tab w:val="left" w:pos="574"/>
              </w:tabs>
              <w:spacing w:line="400" w:lineRule="exact"/>
              <w:jc w:val="center"/>
              <w:rPr>
                <w:rFonts w:eastAsia="標楷體"/>
                <w:bCs/>
                <w:szCs w:val="24"/>
              </w:rPr>
            </w:pPr>
            <w:r w:rsidRPr="00057B83">
              <w:rPr>
                <w:rFonts w:eastAsia="標楷體" w:hint="eastAsia"/>
                <w:bCs/>
                <w:szCs w:val="24"/>
              </w:rPr>
              <w:t>報到時間</w:t>
            </w:r>
          </w:p>
        </w:tc>
        <w:tc>
          <w:tcPr>
            <w:tcW w:w="3916" w:type="dxa"/>
            <w:gridSpan w:val="3"/>
            <w:tcBorders>
              <w:top w:val="single" w:sz="12" w:space="0" w:color="auto"/>
              <w:left w:val="single" w:sz="2" w:space="0" w:color="auto"/>
              <w:bottom w:val="single" w:sz="4" w:space="0" w:color="auto"/>
              <w:right w:val="thickThinSmallGap" w:sz="12" w:space="0" w:color="auto"/>
            </w:tcBorders>
            <w:shd w:val="clear" w:color="auto" w:fill="auto"/>
            <w:vAlign w:val="center"/>
          </w:tcPr>
          <w:p w:rsidR="00BA506F" w:rsidRPr="00057B83" w:rsidRDefault="00BA506F" w:rsidP="00BA506F">
            <w:pPr>
              <w:tabs>
                <w:tab w:val="left" w:pos="574"/>
              </w:tabs>
              <w:spacing w:line="400" w:lineRule="exact"/>
              <w:jc w:val="both"/>
              <w:rPr>
                <w:rFonts w:eastAsia="標楷體"/>
                <w:bCs/>
                <w:szCs w:val="24"/>
              </w:rPr>
            </w:pPr>
            <w:r>
              <w:rPr>
                <w:rFonts w:eastAsia="標楷體" w:hint="eastAsia"/>
                <w:bCs/>
                <w:szCs w:val="24"/>
              </w:rPr>
              <w:t>12</w:t>
            </w:r>
            <w:r w:rsidRPr="00057B83">
              <w:rPr>
                <w:rFonts w:eastAsia="標楷體" w:hint="eastAsia"/>
                <w:bCs/>
                <w:szCs w:val="24"/>
              </w:rPr>
              <w:t>:</w:t>
            </w:r>
            <w:r>
              <w:rPr>
                <w:rFonts w:eastAsia="標楷體" w:hint="eastAsia"/>
                <w:bCs/>
                <w:szCs w:val="24"/>
              </w:rPr>
              <w:t>4</w:t>
            </w:r>
            <w:r w:rsidRPr="00057B83">
              <w:rPr>
                <w:rFonts w:eastAsia="標楷體" w:hint="eastAsia"/>
                <w:bCs/>
                <w:szCs w:val="24"/>
              </w:rPr>
              <w:t>0</w:t>
            </w:r>
            <w:r w:rsidRPr="00057B83">
              <w:rPr>
                <w:rFonts w:ascii="微軟正黑體" w:eastAsia="微軟正黑體" w:hAnsi="微軟正黑體" w:hint="eastAsia"/>
                <w:bCs/>
                <w:szCs w:val="24"/>
              </w:rPr>
              <w:t>〜</w:t>
            </w:r>
            <w:r>
              <w:rPr>
                <w:rFonts w:eastAsia="標楷體" w:hint="eastAsia"/>
                <w:bCs/>
                <w:szCs w:val="24"/>
              </w:rPr>
              <w:t>13</w:t>
            </w:r>
            <w:r w:rsidRPr="00057B83">
              <w:rPr>
                <w:rFonts w:eastAsia="標楷體" w:hint="eastAsia"/>
                <w:bCs/>
                <w:szCs w:val="24"/>
              </w:rPr>
              <w:t>:</w:t>
            </w:r>
            <w:r>
              <w:rPr>
                <w:rFonts w:eastAsia="標楷體" w:hint="eastAsia"/>
                <w:bCs/>
                <w:szCs w:val="24"/>
              </w:rPr>
              <w:t>1</w:t>
            </w:r>
            <w:r w:rsidRPr="00057B83">
              <w:rPr>
                <w:rFonts w:eastAsia="標楷體" w:hint="eastAsia"/>
                <w:bCs/>
                <w:szCs w:val="24"/>
              </w:rPr>
              <w:t>0</w:t>
            </w:r>
            <w:r>
              <w:rPr>
                <w:rFonts w:eastAsia="標楷體" w:hint="eastAsia"/>
                <w:bCs/>
                <w:szCs w:val="24"/>
              </w:rPr>
              <w:t>（語文類）</w:t>
            </w:r>
          </w:p>
        </w:tc>
      </w:tr>
      <w:tr w:rsidR="007367D0" w:rsidRPr="00057B83" w:rsidTr="00BA506F">
        <w:trPr>
          <w:trHeight w:val="543"/>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4"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國語文</w:t>
            </w:r>
          </w:p>
        </w:tc>
        <w:tc>
          <w:tcPr>
            <w:tcW w:w="1566" w:type="dxa"/>
            <w:tcBorders>
              <w:top w:val="single" w:sz="4" w:space="0" w:color="auto"/>
              <w:left w:val="single" w:sz="2" w:space="0" w:color="auto"/>
              <w:bottom w:val="single" w:sz="4"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13:</w:t>
            </w:r>
            <w:r w:rsidR="00BA506F">
              <w:rPr>
                <w:rFonts w:eastAsia="標楷體" w:hint="eastAsia"/>
                <w:bCs/>
                <w:szCs w:val="24"/>
              </w:rPr>
              <w:t>2</w:t>
            </w:r>
            <w:r w:rsidRPr="00057B83">
              <w:rPr>
                <w:rFonts w:eastAsia="標楷體"/>
                <w:bCs/>
                <w:szCs w:val="24"/>
              </w:rPr>
              <w:t>0</w:t>
            </w:r>
            <w:r w:rsidRPr="00057B83">
              <w:rPr>
                <w:rFonts w:eastAsia="標楷體" w:hint="eastAsia"/>
                <w:bCs/>
                <w:szCs w:val="24"/>
              </w:rPr>
              <w:t>-1</w:t>
            </w:r>
            <w:r w:rsidRPr="00057B83">
              <w:rPr>
                <w:rFonts w:eastAsia="標楷體"/>
                <w:bCs/>
                <w:szCs w:val="24"/>
              </w:rPr>
              <w:t>3</w:t>
            </w:r>
            <w:r w:rsidRPr="00057B83">
              <w:rPr>
                <w:rFonts w:eastAsia="標楷體" w:hint="eastAsia"/>
                <w:bCs/>
                <w:szCs w:val="24"/>
              </w:rPr>
              <w:t>:</w:t>
            </w:r>
            <w:r w:rsidR="00BA506F">
              <w:rPr>
                <w:rFonts w:eastAsia="標楷體" w:hint="eastAsia"/>
                <w:bCs/>
                <w:szCs w:val="24"/>
              </w:rPr>
              <w:t>3</w:t>
            </w:r>
            <w:r w:rsidRPr="00057B83">
              <w:rPr>
                <w:rFonts w:eastAsia="標楷體" w:hint="eastAsia"/>
                <w:bCs/>
                <w:szCs w:val="24"/>
              </w:rPr>
              <w:t>0</w:t>
            </w:r>
          </w:p>
        </w:tc>
        <w:tc>
          <w:tcPr>
            <w:tcW w:w="1567" w:type="dxa"/>
            <w:tcBorders>
              <w:top w:val="single" w:sz="4" w:space="0" w:color="auto"/>
              <w:left w:val="single" w:sz="4" w:space="0" w:color="auto"/>
              <w:bottom w:val="single" w:sz="4"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13:</w:t>
            </w:r>
            <w:r w:rsidR="00BA506F">
              <w:rPr>
                <w:rFonts w:eastAsia="標楷體" w:hint="eastAsia"/>
                <w:bCs/>
                <w:szCs w:val="24"/>
              </w:rPr>
              <w:t>3</w:t>
            </w:r>
            <w:r w:rsidRPr="00057B83">
              <w:rPr>
                <w:rFonts w:eastAsia="標楷體"/>
                <w:bCs/>
                <w:szCs w:val="24"/>
              </w:rPr>
              <w:t>0-14:</w:t>
            </w:r>
            <w:r w:rsidR="00BA506F">
              <w:rPr>
                <w:rFonts w:eastAsia="標楷體" w:hint="eastAsia"/>
                <w:bCs/>
                <w:szCs w:val="24"/>
              </w:rPr>
              <w:t>2</w:t>
            </w:r>
            <w:r w:rsidRPr="00057B83">
              <w:rPr>
                <w:rFonts w:eastAsia="標楷體"/>
                <w:bCs/>
                <w:szCs w:val="24"/>
              </w:rPr>
              <w:t>0</w:t>
            </w:r>
          </w:p>
        </w:tc>
        <w:tc>
          <w:tcPr>
            <w:tcW w:w="783" w:type="dxa"/>
            <w:tcBorders>
              <w:top w:val="single" w:sz="4" w:space="0" w:color="auto"/>
              <w:left w:val="single" w:sz="12" w:space="0" w:color="auto"/>
              <w:bottom w:val="single" w:sz="4" w:space="0" w:color="auto"/>
              <w:right w:val="thickThinSmallGap" w:sz="12" w:space="0" w:color="auto"/>
            </w:tcBorders>
            <w:shd w:val="clear" w:color="auto" w:fill="auto"/>
            <w:vAlign w:val="center"/>
          </w:tcPr>
          <w:p w:rsidR="007367D0" w:rsidRPr="00057B83" w:rsidRDefault="00BA506F" w:rsidP="007367D0">
            <w:pPr>
              <w:tabs>
                <w:tab w:val="left" w:pos="574"/>
              </w:tabs>
              <w:spacing w:line="400" w:lineRule="exact"/>
              <w:jc w:val="center"/>
              <w:rPr>
                <w:rFonts w:eastAsia="標楷體"/>
                <w:bCs/>
                <w:szCs w:val="24"/>
              </w:rPr>
            </w:pPr>
            <w:r>
              <w:rPr>
                <w:rFonts w:eastAsia="標楷體" w:hint="eastAsia"/>
                <w:bCs/>
                <w:szCs w:val="24"/>
              </w:rPr>
              <w:t>50</w:t>
            </w:r>
          </w:p>
        </w:tc>
      </w:tr>
      <w:tr w:rsidR="007367D0" w:rsidRPr="00057B83" w:rsidTr="00BA506F">
        <w:trPr>
          <w:trHeight w:val="565"/>
        </w:trPr>
        <w:tc>
          <w:tcPr>
            <w:tcW w:w="4632" w:type="dxa"/>
            <w:vMerge/>
            <w:tcBorders>
              <w:left w:val="thinThickSmallGap" w:sz="12" w:space="0" w:color="auto"/>
              <w:right w:val="single" w:sz="12" w:space="0" w:color="auto"/>
            </w:tcBorders>
            <w:shd w:val="clear" w:color="auto" w:fill="auto"/>
          </w:tcPr>
          <w:p w:rsidR="007367D0" w:rsidRPr="00057B83" w:rsidRDefault="007367D0" w:rsidP="001A68DF">
            <w:pPr>
              <w:tabs>
                <w:tab w:val="left" w:pos="574"/>
              </w:tabs>
              <w:spacing w:line="400" w:lineRule="exact"/>
              <w:jc w:val="center"/>
              <w:rPr>
                <w:rFonts w:eastAsia="標楷體" w:hAnsi="標楷體"/>
                <w:b/>
                <w:sz w:val="28"/>
                <w:szCs w:val="28"/>
              </w:rPr>
            </w:pPr>
          </w:p>
        </w:tc>
        <w:tc>
          <w:tcPr>
            <w:tcW w:w="1415" w:type="dxa"/>
            <w:tcBorders>
              <w:top w:val="single" w:sz="4" w:space="0" w:color="auto"/>
              <w:left w:val="single" w:sz="12" w:space="0" w:color="auto"/>
              <w:bottom w:val="single" w:sz="12" w:space="0" w:color="auto"/>
              <w:right w:val="single" w:sz="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英語文</w:t>
            </w:r>
          </w:p>
        </w:tc>
        <w:tc>
          <w:tcPr>
            <w:tcW w:w="1566" w:type="dxa"/>
            <w:tcBorders>
              <w:top w:val="single" w:sz="4" w:space="0" w:color="auto"/>
              <w:left w:val="single" w:sz="2" w:space="0" w:color="auto"/>
              <w:bottom w:val="single" w:sz="12" w:space="0" w:color="auto"/>
              <w:right w:val="single" w:sz="4"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hint="eastAsia"/>
                <w:bCs/>
                <w:szCs w:val="24"/>
              </w:rPr>
              <w:t>14:</w:t>
            </w:r>
            <w:r w:rsidR="00BA506F">
              <w:rPr>
                <w:rFonts w:eastAsia="標楷體" w:hint="eastAsia"/>
                <w:bCs/>
                <w:szCs w:val="24"/>
              </w:rPr>
              <w:t>3</w:t>
            </w:r>
            <w:r w:rsidRPr="00057B83">
              <w:rPr>
                <w:rFonts w:eastAsia="標楷體"/>
                <w:bCs/>
                <w:szCs w:val="24"/>
              </w:rPr>
              <w:t>0</w:t>
            </w:r>
            <w:r w:rsidRPr="00057B83">
              <w:rPr>
                <w:rFonts w:eastAsia="標楷體" w:hint="eastAsia"/>
                <w:bCs/>
                <w:szCs w:val="24"/>
              </w:rPr>
              <w:t>-1</w:t>
            </w:r>
            <w:r w:rsidR="00BA506F">
              <w:rPr>
                <w:rFonts w:eastAsia="標楷體" w:hint="eastAsia"/>
                <w:bCs/>
                <w:szCs w:val="24"/>
              </w:rPr>
              <w:t>4</w:t>
            </w:r>
            <w:r w:rsidRPr="00057B83">
              <w:rPr>
                <w:rFonts w:eastAsia="標楷體" w:hint="eastAsia"/>
                <w:bCs/>
                <w:szCs w:val="24"/>
              </w:rPr>
              <w:t>:</w:t>
            </w:r>
            <w:r w:rsidR="00BA506F">
              <w:rPr>
                <w:rFonts w:eastAsia="標楷體" w:hint="eastAsia"/>
                <w:bCs/>
                <w:szCs w:val="24"/>
              </w:rPr>
              <w:t>4</w:t>
            </w:r>
            <w:r w:rsidRPr="00057B83">
              <w:rPr>
                <w:rFonts w:eastAsia="標楷體"/>
                <w:bCs/>
                <w:szCs w:val="24"/>
              </w:rPr>
              <w:t>0</w:t>
            </w:r>
          </w:p>
        </w:tc>
        <w:tc>
          <w:tcPr>
            <w:tcW w:w="1567" w:type="dxa"/>
            <w:tcBorders>
              <w:top w:val="single" w:sz="4" w:space="0" w:color="auto"/>
              <w:left w:val="single" w:sz="4" w:space="0" w:color="auto"/>
              <w:bottom w:val="single" w:sz="12" w:space="0" w:color="auto"/>
              <w:right w:val="single" w:sz="12" w:space="0" w:color="auto"/>
            </w:tcBorders>
            <w:shd w:val="clear" w:color="auto" w:fill="auto"/>
            <w:vAlign w:val="center"/>
          </w:tcPr>
          <w:p w:rsidR="007367D0" w:rsidRPr="00057B83" w:rsidRDefault="007367D0" w:rsidP="001A68DF">
            <w:pPr>
              <w:tabs>
                <w:tab w:val="left" w:pos="574"/>
              </w:tabs>
              <w:spacing w:line="400" w:lineRule="exact"/>
              <w:jc w:val="center"/>
              <w:rPr>
                <w:rFonts w:eastAsia="標楷體"/>
                <w:bCs/>
                <w:szCs w:val="24"/>
              </w:rPr>
            </w:pPr>
            <w:r w:rsidRPr="00057B83">
              <w:rPr>
                <w:rFonts w:eastAsia="標楷體"/>
                <w:bCs/>
                <w:szCs w:val="24"/>
              </w:rPr>
              <w:t>1</w:t>
            </w:r>
            <w:r w:rsidR="00BA506F">
              <w:rPr>
                <w:rFonts w:eastAsia="標楷體" w:hint="eastAsia"/>
                <w:bCs/>
                <w:szCs w:val="24"/>
              </w:rPr>
              <w:t>4</w:t>
            </w:r>
            <w:r w:rsidRPr="00057B83">
              <w:rPr>
                <w:rFonts w:eastAsia="標楷體"/>
                <w:bCs/>
                <w:szCs w:val="24"/>
              </w:rPr>
              <w:t>:</w:t>
            </w:r>
            <w:r w:rsidR="00BA506F">
              <w:rPr>
                <w:rFonts w:eastAsia="標楷體" w:hint="eastAsia"/>
                <w:bCs/>
                <w:szCs w:val="24"/>
              </w:rPr>
              <w:t>4</w:t>
            </w:r>
            <w:r w:rsidRPr="00057B83">
              <w:rPr>
                <w:rFonts w:eastAsia="標楷體"/>
                <w:bCs/>
                <w:szCs w:val="24"/>
              </w:rPr>
              <w:t>0-15:</w:t>
            </w:r>
            <w:r w:rsidR="00BA506F">
              <w:rPr>
                <w:rFonts w:eastAsia="標楷體" w:hint="eastAsia"/>
                <w:bCs/>
                <w:szCs w:val="24"/>
              </w:rPr>
              <w:t>3</w:t>
            </w:r>
            <w:r w:rsidRPr="00057B83">
              <w:rPr>
                <w:rFonts w:eastAsia="標楷體"/>
                <w:bCs/>
                <w:szCs w:val="24"/>
              </w:rPr>
              <w:t>5</w:t>
            </w:r>
          </w:p>
        </w:tc>
        <w:tc>
          <w:tcPr>
            <w:tcW w:w="783" w:type="dxa"/>
            <w:tcBorders>
              <w:top w:val="single" w:sz="4" w:space="0" w:color="auto"/>
              <w:left w:val="single" w:sz="12" w:space="0" w:color="auto"/>
              <w:bottom w:val="single" w:sz="12" w:space="0" w:color="auto"/>
              <w:right w:val="thickThinSmallGap" w:sz="12" w:space="0" w:color="auto"/>
            </w:tcBorders>
            <w:shd w:val="clear" w:color="auto" w:fill="auto"/>
            <w:vAlign w:val="center"/>
          </w:tcPr>
          <w:p w:rsidR="007367D0" w:rsidRPr="00057B83" w:rsidRDefault="00BA506F" w:rsidP="007367D0">
            <w:pPr>
              <w:tabs>
                <w:tab w:val="left" w:pos="574"/>
              </w:tabs>
              <w:spacing w:line="400" w:lineRule="exact"/>
              <w:jc w:val="center"/>
              <w:rPr>
                <w:rFonts w:eastAsia="標楷體"/>
                <w:bCs/>
                <w:szCs w:val="24"/>
              </w:rPr>
            </w:pPr>
            <w:r>
              <w:rPr>
                <w:rFonts w:eastAsia="標楷體" w:hint="eastAsia"/>
                <w:bCs/>
                <w:szCs w:val="24"/>
              </w:rPr>
              <w:t>55</w:t>
            </w:r>
          </w:p>
        </w:tc>
      </w:tr>
      <w:tr w:rsidR="001A68DF" w:rsidRPr="00057B83" w:rsidTr="007367D0">
        <w:trPr>
          <w:trHeight w:val="839"/>
        </w:trPr>
        <w:tc>
          <w:tcPr>
            <w:tcW w:w="4632" w:type="dxa"/>
            <w:vMerge/>
            <w:tcBorders>
              <w:left w:val="thinThickSmallGap" w:sz="12" w:space="0" w:color="auto"/>
              <w:bottom w:val="thickThinSmallGap" w:sz="12" w:space="0" w:color="auto"/>
              <w:right w:val="single" w:sz="12" w:space="0" w:color="auto"/>
            </w:tcBorders>
            <w:shd w:val="clear" w:color="auto" w:fill="auto"/>
          </w:tcPr>
          <w:p w:rsidR="001A68DF" w:rsidRPr="00057B83" w:rsidRDefault="001A68DF" w:rsidP="001A68DF">
            <w:pPr>
              <w:tabs>
                <w:tab w:val="left" w:pos="574"/>
              </w:tabs>
              <w:spacing w:line="400" w:lineRule="exact"/>
              <w:jc w:val="center"/>
              <w:rPr>
                <w:rFonts w:eastAsia="標楷體" w:hAnsi="標楷體"/>
                <w:b/>
                <w:sz w:val="28"/>
                <w:szCs w:val="28"/>
              </w:rPr>
            </w:pPr>
          </w:p>
        </w:tc>
        <w:tc>
          <w:tcPr>
            <w:tcW w:w="1415" w:type="dxa"/>
            <w:tcBorders>
              <w:top w:val="single" w:sz="12" w:space="0" w:color="auto"/>
              <w:left w:val="single" w:sz="12" w:space="0" w:color="auto"/>
              <w:bottom w:val="thickThinSmallGap" w:sz="12" w:space="0" w:color="auto"/>
              <w:right w:val="single" w:sz="2" w:space="0" w:color="auto"/>
            </w:tcBorders>
            <w:shd w:val="clear" w:color="auto" w:fill="auto"/>
            <w:vAlign w:val="center"/>
          </w:tcPr>
          <w:p w:rsidR="001A68DF" w:rsidRPr="00057B83" w:rsidRDefault="001A68DF" w:rsidP="001A68DF">
            <w:pPr>
              <w:tabs>
                <w:tab w:val="left" w:pos="574"/>
              </w:tabs>
              <w:spacing w:line="400" w:lineRule="exact"/>
              <w:jc w:val="center"/>
              <w:rPr>
                <w:rFonts w:eastAsia="標楷體"/>
                <w:bCs/>
                <w:szCs w:val="24"/>
              </w:rPr>
            </w:pPr>
            <w:r w:rsidRPr="00057B83">
              <w:rPr>
                <w:rFonts w:eastAsia="標楷體" w:hint="eastAsia"/>
                <w:bCs/>
                <w:szCs w:val="24"/>
              </w:rPr>
              <w:t>鑑輔會</w:t>
            </w:r>
          </w:p>
          <w:p w:rsidR="001A68DF" w:rsidRPr="00057B83" w:rsidRDefault="001A68DF" w:rsidP="001A68DF">
            <w:pPr>
              <w:tabs>
                <w:tab w:val="left" w:pos="574"/>
              </w:tabs>
              <w:spacing w:line="400" w:lineRule="exact"/>
              <w:jc w:val="center"/>
              <w:rPr>
                <w:rFonts w:eastAsia="標楷體"/>
                <w:bCs/>
                <w:szCs w:val="24"/>
              </w:rPr>
            </w:pPr>
            <w:r w:rsidRPr="00057B83">
              <w:rPr>
                <w:rFonts w:eastAsia="標楷體" w:hint="eastAsia"/>
                <w:bCs/>
                <w:szCs w:val="24"/>
              </w:rPr>
              <w:t>核章</w:t>
            </w:r>
          </w:p>
        </w:tc>
        <w:tc>
          <w:tcPr>
            <w:tcW w:w="3916" w:type="dxa"/>
            <w:gridSpan w:val="3"/>
            <w:tcBorders>
              <w:top w:val="single" w:sz="4" w:space="0" w:color="auto"/>
              <w:left w:val="single" w:sz="2" w:space="0" w:color="auto"/>
              <w:bottom w:val="thickThinSmallGap" w:sz="12" w:space="0" w:color="auto"/>
              <w:right w:val="thickThinSmallGap" w:sz="12" w:space="0" w:color="auto"/>
            </w:tcBorders>
            <w:shd w:val="clear" w:color="auto" w:fill="auto"/>
            <w:vAlign w:val="center"/>
          </w:tcPr>
          <w:p w:rsidR="001A68DF" w:rsidRPr="00057B83" w:rsidRDefault="001A68DF" w:rsidP="001A68DF">
            <w:pPr>
              <w:tabs>
                <w:tab w:val="left" w:pos="574"/>
              </w:tabs>
              <w:spacing w:line="400" w:lineRule="exact"/>
              <w:jc w:val="center"/>
              <w:rPr>
                <w:rFonts w:eastAsia="標楷體"/>
                <w:bCs/>
                <w:szCs w:val="24"/>
              </w:rPr>
            </w:pPr>
          </w:p>
        </w:tc>
      </w:tr>
    </w:tbl>
    <w:p w:rsidR="00EE1467" w:rsidRPr="00057B83" w:rsidRDefault="00EE1467" w:rsidP="00EE1467">
      <w:pPr>
        <w:tabs>
          <w:tab w:val="left" w:pos="574"/>
        </w:tabs>
        <w:spacing w:line="440" w:lineRule="exact"/>
        <w:rPr>
          <w:rFonts w:eastAsia="標楷體"/>
          <w:bCs/>
          <w:sz w:val="26"/>
          <w:szCs w:val="26"/>
        </w:rPr>
      </w:pPr>
      <w:r w:rsidRPr="00057B83">
        <w:rPr>
          <w:rFonts w:eastAsia="標楷體" w:hint="eastAsia"/>
          <w:bCs/>
          <w:sz w:val="26"/>
          <w:szCs w:val="26"/>
          <w:shd w:val="pct15" w:color="auto" w:fill="FFFFFF"/>
        </w:rPr>
        <w:t>注意事項</w:t>
      </w:r>
    </w:p>
    <w:p w:rsidR="007367D0" w:rsidRP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w:t>
      </w:r>
      <w:r w:rsidRPr="00101557">
        <w:rPr>
          <w:rFonts w:eastAsia="標楷體"/>
          <w:bCs/>
          <w:sz w:val="20"/>
          <w:szCs w:val="20"/>
        </w:rPr>
        <w:t>場地、座位及相關事項將於</w:t>
      </w:r>
      <w:r w:rsidRPr="00CE6583">
        <w:rPr>
          <w:rFonts w:eastAsia="標楷體"/>
          <w:bCs/>
          <w:sz w:val="20"/>
          <w:szCs w:val="20"/>
        </w:rPr>
        <w:t>1</w:t>
      </w:r>
      <w:r w:rsidRPr="00CE6583">
        <w:rPr>
          <w:rFonts w:eastAsia="標楷體" w:hint="eastAsia"/>
          <w:bCs/>
          <w:sz w:val="20"/>
          <w:szCs w:val="20"/>
        </w:rPr>
        <w:t>1</w:t>
      </w:r>
      <w:r w:rsidR="001A61E2" w:rsidRPr="00CE6583">
        <w:rPr>
          <w:rFonts w:eastAsia="標楷體"/>
          <w:bCs/>
          <w:sz w:val="20"/>
          <w:szCs w:val="20"/>
        </w:rPr>
        <w:t>1</w:t>
      </w:r>
      <w:r w:rsidRPr="00CE6583">
        <w:rPr>
          <w:rFonts w:eastAsia="標楷體"/>
          <w:bCs/>
          <w:sz w:val="20"/>
          <w:szCs w:val="20"/>
        </w:rPr>
        <w:t>年</w:t>
      </w:r>
      <w:r w:rsidRPr="00101557">
        <w:rPr>
          <w:rFonts w:eastAsia="標楷體" w:hint="eastAsia"/>
          <w:bCs/>
          <w:sz w:val="20"/>
          <w:szCs w:val="20"/>
        </w:rPr>
        <w:t>6</w:t>
      </w:r>
      <w:r w:rsidRPr="00101557">
        <w:rPr>
          <w:rFonts w:eastAsia="標楷體"/>
          <w:bCs/>
          <w:sz w:val="20"/>
          <w:szCs w:val="20"/>
        </w:rPr>
        <w:t>月</w:t>
      </w:r>
      <w:r w:rsidR="00C1091F">
        <w:rPr>
          <w:rFonts w:eastAsia="標楷體" w:hint="eastAsia"/>
          <w:bCs/>
          <w:sz w:val="20"/>
          <w:szCs w:val="20"/>
        </w:rPr>
        <w:t>24</w:t>
      </w:r>
      <w:r w:rsidRPr="00101557">
        <w:rPr>
          <w:rFonts w:eastAsia="標楷體"/>
          <w:bCs/>
          <w:sz w:val="20"/>
          <w:szCs w:val="20"/>
        </w:rPr>
        <w:t>日</w:t>
      </w:r>
      <w:r w:rsidRPr="00101557">
        <w:rPr>
          <w:rFonts w:eastAsia="標楷體" w:hint="eastAsia"/>
          <w:bCs/>
          <w:sz w:val="20"/>
          <w:szCs w:val="20"/>
        </w:rPr>
        <w:t>(</w:t>
      </w:r>
      <w:r w:rsidRPr="00101557">
        <w:rPr>
          <w:rFonts w:eastAsia="標楷體" w:hint="eastAsia"/>
          <w:bCs/>
          <w:sz w:val="20"/>
          <w:szCs w:val="20"/>
        </w:rPr>
        <w:t>五</w:t>
      </w:r>
      <w:r w:rsidRPr="00101557">
        <w:rPr>
          <w:rFonts w:eastAsia="標楷體" w:hint="eastAsia"/>
          <w:bCs/>
          <w:sz w:val="20"/>
          <w:szCs w:val="20"/>
        </w:rPr>
        <w:t>)</w:t>
      </w:r>
      <w:r w:rsidRPr="00101557">
        <w:rPr>
          <w:rFonts w:eastAsia="標楷體"/>
          <w:bCs/>
          <w:sz w:val="20"/>
          <w:szCs w:val="20"/>
        </w:rPr>
        <w:t>下午</w:t>
      </w:r>
      <w:r w:rsidRPr="00101557">
        <w:rPr>
          <w:rFonts w:eastAsia="標楷體" w:hint="eastAsia"/>
          <w:bCs/>
          <w:sz w:val="20"/>
          <w:szCs w:val="20"/>
        </w:rPr>
        <w:t>3</w:t>
      </w:r>
      <w:r w:rsidRPr="00101557">
        <w:rPr>
          <w:rFonts w:eastAsia="標楷體"/>
          <w:bCs/>
          <w:sz w:val="20"/>
          <w:szCs w:val="20"/>
        </w:rPr>
        <w:t>時公告</w:t>
      </w:r>
      <w:r w:rsidRPr="00101557">
        <w:rPr>
          <w:rFonts w:eastAsia="標楷體" w:hint="eastAsia"/>
          <w:bCs/>
          <w:sz w:val="20"/>
          <w:szCs w:val="20"/>
        </w:rPr>
        <w:t>於澎湖縣政府教育處及特教中心</w:t>
      </w:r>
      <w:r w:rsidR="00000EAD" w:rsidRPr="00101557">
        <w:rPr>
          <w:rFonts w:eastAsia="標楷體" w:hint="eastAsia"/>
          <w:bCs/>
          <w:sz w:val="20"/>
          <w:szCs w:val="20"/>
        </w:rPr>
        <w:t>網站</w:t>
      </w:r>
      <w:r w:rsidR="00000EAD" w:rsidRPr="00101557">
        <w:rPr>
          <w:rFonts w:eastAsia="標楷體"/>
          <w:bCs/>
          <w:sz w:val="20"/>
          <w:szCs w:val="20"/>
        </w:rPr>
        <w:t>。</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請於預備時間內進場並對號入座，鐘響完畢後不得入場，依施測老師指導，不得擅自離開。</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施測時請將入場證置於桌面左上角</w:t>
      </w:r>
      <w:r w:rsidRPr="00057B83">
        <w:rPr>
          <w:rFonts w:eastAsia="標楷體" w:hint="eastAsia"/>
          <w:bCs/>
          <w:sz w:val="20"/>
          <w:szCs w:val="20"/>
        </w:rPr>
        <w:t>；</w:t>
      </w:r>
      <w:r w:rsidRPr="00057B83">
        <w:rPr>
          <w:rFonts w:eastAsia="標楷體"/>
          <w:bCs/>
          <w:sz w:val="20"/>
          <w:szCs w:val="20"/>
        </w:rPr>
        <w:t>鑑定入場證如有毀損、遺失或未攜帶者，由試務中心拍照確認身分存證，並補發鑑定入場證。</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請自備文具用品（</w:t>
      </w:r>
      <w:r w:rsidRPr="00057B83">
        <w:rPr>
          <w:rFonts w:eastAsia="標楷體" w:hint="eastAsia"/>
          <w:bCs/>
          <w:sz w:val="20"/>
          <w:szCs w:val="20"/>
        </w:rPr>
        <w:t>鉛筆、橡皮擦、透明無任何字與格線之墊板等</w:t>
      </w:r>
      <w:r w:rsidRPr="00057B83">
        <w:rPr>
          <w:rFonts w:eastAsia="標楷體"/>
          <w:bCs/>
          <w:sz w:val="20"/>
          <w:szCs w:val="20"/>
        </w:rPr>
        <w:t>），測驗時不得向他人借用。非鑑定必需物品</w:t>
      </w:r>
      <w:r w:rsidRPr="00057B83">
        <w:rPr>
          <w:rFonts w:eastAsia="標楷體"/>
          <w:bCs/>
          <w:sz w:val="20"/>
          <w:szCs w:val="20"/>
        </w:rPr>
        <w:t>(</w:t>
      </w:r>
      <w:r w:rsidRPr="00057B83">
        <w:rPr>
          <w:rFonts w:eastAsia="標楷體"/>
          <w:bCs/>
          <w:sz w:val="20"/>
          <w:szCs w:val="20"/>
        </w:rPr>
        <w:t>如小刀及剪刀</w:t>
      </w:r>
      <w:r w:rsidRPr="00057B83">
        <w:rPr>
          <w:rFonts w:eastAsia="標楷體" w:hint="eastAsia"/>
          <w:bCs/>
          <w:sz w:val="20"/>
          <w:szCs w:val="20"/>
        </w:rPr>
        <w:t>等</w:t>
      </w:r>
      <w:r w:rsidRPr="00057B83">
        <w:rPr>
          <w:rFonts w:eastAsia="標楷體"/>
          <w:bCs/>
          <w:sz w:val="20"/>
          <w:szCs w:val="20"/>
        </w:rPr>
        <w:t>)</w:t>
      </w:r>
      <w:r w:rsidRPr="00057B83">
        <w:rPr>
          <w:rFonts w:eastAsia="標楷體"/>
          <w:bCs/>
          <w:sz w:val="20"/>
          <w:szCs w:val="20"/>
        </w:rPr>
        <w:t>，不得攜入試場。</w:t>
      </w:r>
    </w:p>
    <w:p w:rsidR="00101557" w:rsidRDefault="00EE1467"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測驗開始及結束時間依該測驗標準化程序之施測時間訂之，基於施測需要，測驗開始後不得入場，亦不得提早出場。報到時間未報到者，視同放棄鑑定資格。</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如遇到警報或施測時間已到，不論是否寫完，應立即停止作答。</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bCs/>
          <w:sz w:val="20"/>
          <w:szCs w:val="20"/>
        </w:rPr>
        <w:t>電子設備含電子錶均不得攜入試場。</w:t>
      </w:r>
    </w:p>
    <w:p w:rsidR="00101557" w:rsidRPr="00101557" w:rsidRDefault="009212B2"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測驗時若有</w:t>
      </w:r>
      <w:r w:rsidRPr="00057B83">
        <w:rPr>
          <w:rFonts w:eastAsia="標楷體"/>
          <w:bCs/>
          <w:sz w:val="20"/>
          <w:szCs w:val="20"/>
        </w:rPr>
        <w:t>污損試卷及答案卡或在試卷上作任何標記</w:t>
      </w:r>
      <w:r w:rsidRPr="00057B83">
        <w:rPr>
          <w:rFonts w:ascii="標楷體" w:eastAsia="標楷體" w:hAnsi="標楷體" w:hint="eastAsia"/>
          <w:bCs/>
          <w:sz w:val="20"/>
          <w:szCs w:val="20"/>
        </w:rPr>
        <w:t>，</w:t>
      </w:r>
      <w:r w:rsidRPr="00057B83">
        <w:rPr>
          <w:rFonts w:eastAsia="標楷體" w:hint="eastAsia"/>
          <w:bCs/>
          <w:sz w:val="20"/>
          <w:szCs w:val="20"/>
        </w:rPr>
        <w:t>以及</w:t>
      </w:r>
      <w:r w:rsidRPr="00057B83">
        <w:rPr>
          <w:rFonts w:eastAsia="標楷體"/>
          <w:bCs/>
          <w:sz w:val="20"/>
          <w:szCs w:val="20"/>
        </w:rPr>
        <w:t>交談、左顧右盼、偷看、抄襲</w:t>
      </w:r>
      <w:r w:rsidRPr="00057B83">
        <w:rPr>
          <w:rFonts w:ascii="標楷體" w:eastAsia="標楷體" w:hAnsi="標楷體" w:hint="eastAsia"/>
          <w:bCs/>
          <w:sz w:val="20"/>
          <w:szCs w:val="20"/>
        </w:rPr>
        <w:t>，</w:t>
      </w:r>
      <w:r w:rsidR="0034238A" w:rsidRPr="00057B83">
        <w:rPr>
          <w:rFonts w:eastAsia="標楷體"/>
          <w:bCs/>
          <w:sz w:val="20"/>
          <w:szCs w:val="20"/>
        </w:rPr>
        <w:t>或</w:t>
      </w:r>
      <w:r w:rsidR="0034238A" w:rsidRPr="00057B83">
        <w:rPr>
          <w:rFonts w:eastAsia="標楷體" w:hint="eastAsia"/>
          <w:bCs/>
          <w:sz w:val="20"/>
          <w:szCs w:val="20"/>
        </w:rPr>
        <w:t>有</w:t>
      </w:r>
      <w:r w:rsidR="0034238A" w:rsidRPr="00057B83">
        <w:rPr>
          <w:rFonts w:eastAsia="標楷體"/>
          <w:bCs/>
          <w:sz w:val="20"/>
          <w:szCs w:val="20"/>
        </w:rPr>
        <w:t>頂</w:t>
      </w:r>
      <w:r w:rsidR="00000EAD" w:rsidRPr="00057B83">
        <w:rPr>
          <w:rFonts w:eastAsia="標楷體"/>
          <w:bCs/>
          <w:sz w:val="20"/>
          <w:szCs w:val="20"/>
        </w:rPr>
        <w:t>替</w:t>
      </w:r>
      <w:r w:rsidR="00000EAD" w:rsidRPr="00057B83">
        <w:rPr>
          <w:rFonts w:ascii="標楷體" w:eastAsia="標楷體" w:hAnsi="標楷體" w:hint="eastAsia"/>
          <w:bCs/>
          <w:sz w:val="20"/>
          <w:szCs w:val="20"/>
        </w:rPr>
        <w:t>、</w:t>
      </w:r>
      <w:r w:rsidR="00000EAD" w:rsidRPr="00057B83">
        <w:rPr>
          <w:rFonts w:eastAsia="標楷體"/>
          <w:bCs/>
          <w:sz w:val="20"/>
          <w:szCs w:val="20"/>
        </w:rPr>
        <w:t>舞弊</w:t>
      </w:r>
      <w:r w:rsidRPr="00057B83">
        <w:rPr>
          <w:rFonts w:eastAsia="標楷體" w:hint="eastAsia"/>
          <w:bCs/>
          <w:sz w:val="20"/>
          <w:szCs w:val="20"/>
        </w:rPr>
        <w:t>等</w:t>
      </w:r>
      <w:r w:rsidRPr="00057B83">
        <w:rPr>
          <w:rFonts w:eastAsia="標楷體"/>
          <w:bCs/>
          <w:sz w:val="20"/>
          <w:szCs w:val="20"/>
        </w:rPr>
        <w:t>情事</w:t>
      </w:r>
      <w:r w:rsidRPr="00057B83">
        <w:rPr>
          <w:rFonts w:ascii="標楷體" w:eastAsia="標楷體" w:hAnsi="標楷體" w:hint="eastAsia"/>
          <w:bCs/>
          <w:sz w:val="20"/>
          <w:szCs w:val="20"/>
        </w:rPr>
        <w:t>，</w:t>
      </w:r>
      <w:bookmarkStart w:id="2" w:name="_Hlk70167803"/>
      <w:r w:rsidRPr="00057B83">
        <w:rPr>
          <w:rFonts w:eastAsia="標楷體" w:hint="eastAsia"/>
          <w:bCs/>
          <w:sz w:val="20"/>
          <w:szCs w:val="20"/>
        </w:rPr>
        <w:t>由試務中心提報本縣鑑輔會</w:t>
      </w:r>
      <w:bookmarkEnd w:id="2"/>
      <w:r w:rsidRPr="00057B83">
        <w:rPr>
          <w:rFonts w:eastAsia="標楷體" w:hint="eastAsia"/>
          <w:bCs/>
          <w:sz w:val="20"/>
          <w:szCs w:val="20"/>
        </w:rPr>
        <w:t>審議，視情節輕重予以扣分或取消鑑定</w:t>
      </w:r>
      <w:r w:rsidR="0034238A" w:rsidRPr="00057B83">
        <w:rPr>
          <w:rFonts w:eastAsia="標楷體" w:hint="eastAsia"/>
          <w:bCs/>
          <w:sz w:val="20"/>
          <w:szCs w:val="20"/>
        </w:rPr>
        <w:t>資格</w:t>
      </w:r>
      <w:r w:rsidR="0034238A" w:rsidRPr="00057B83">
        <w:rPr>
          <w:rFonts w:ascii="標楷體" w:eastAsia="標楷體" w:hAnsi="標楷體" w:hint="eastAsia"/>
          <w:bCs/>
          <w:sz w:val="20"/>
          <w:szCs w:val="20"/>
        </w:rPr>
        <w:t>。</w:t>
      </w:r>
    </w:p>
    <w:p w:rsidR="00101557" w:rsidRDefault="009212B2" w:rsidP="00101557">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若有</w:t>
      </w:r>
      <w:r w:rsidRPr="00101557">
        <w:rPr>
          <w:rFonts w:eastAsia="標楷體"/>
          <w:bCs/>
          <w:sz w:val="20"/>
          <w:szCs w:val="20"/>
        </w:rPr>
        <w:t>將試題及答案卡</w:t>
      </w:r>
      <w:r w:rsidRPr="00101557">
        <w:rPr>
          <w:rFonts w:eastAsia="標楷體"/>
          <w:bCs/>
          <w:sz w:val="20"/>
          <w:szCs w:val="20"/>
        </w:rPr>
        <w:t>(</w:t>
      </w:r>
      <w:r w:rsidRPr="00101557">
        <w:rPr>
          <w:rFonts w:eastAsia="標楷體"/>
          <w:bCs/>
          <w:sz w:val="20"/>
          <w:szCs w:val="20"/>
        </w:rPr>
        <w:t>卷</w:t>
      </w:r>
      <w:r w:rsidRPr="00101557">
        <w:rPr>
          <w:rFonts w:eastAsia="標楷體"/>
          <w:bCs/>
          <w:sz w:val="20"/>
          <w:szCs w:val="20"/>
        </w:rPr>
        <w:t>)</w:t>
      </w:r>
      <w:r w:rsidRPr="00101557">
        <w:rPr>
          <w:rFonts w:eastAsia="標楷體"/>
          <w:bCs/>
          <w:sz w:val="20"/>
          <w:szCs w:val="20"/>
        </w:rPr>
        <w:t>攜出試場，</w:t>
      </w:r>
      <w:r w:rsidRPr="00101557">
        <w:rPr>
          <w:rFonts w:eastAsia="標楷體" w:hint="eastAsia"/>
          <w:bCs/>
          <w:sz w:val="20"/>
          <w:szCs w:val="20"/>
        </w:rPr>
        <w:t>或</w:t>
      </w:r>
      <w:r w:rsidRPr="00101557">
        <w:rPr>
          <w:rFonts w:eastAsia="標楷體"/>
          <w:bCs/>
          <w:sz w:val="20"/>
          <w:szCs w:val="20"/>
        </w:rPr>
        <w:t>抄錄測驗內容侵害智慧財產權之行為，</w:t>
      </w:r>
      <w:r w:rsidR="0034238A" w:rsidRPr="00101557">
        <w:rPr>
          <w:rFonts w:eastAsia="標楷體" w:hint="eastAsia"/>
          <w:bCs/>
          <w:sz w:val="20"/>
          <w:szCs w:val="20"/>
        </w:rPr>
        <w:t>由試務中心提報本縣</w:t>
      </w:r>
      <w:r w:rsidR="00000EAD" w:rsidRPr="00101557">
        <w:rPr>
          <w:rFonts w:eastAsia="標楷體" w:hint="eastAsia"/>
          <w:bCs/>
          <w:sz w:val="20"/>
          <w:szCs w:val="20"/>
        </w:rPr>
        <w:t>鑑輔會</w:t>
      </w:r>
      <w:r w:rsidR="00000EAD" w:rsidRPr="00101557">
        <w:rPr>
          <w:rFonts w:eastAsia="標楷體"/>
          <w:bCs/>
          <w:sz w:val="20"/>
          <w:szCs w:val="20"/>
        </w:rPr>
        <w:t>取消</w:t>
      </w:r>
      <w:r w:rsidRPr="00057B83">
        <w:rPr>
          <w:rFonts w:eastAsia="標楷體"/>
          <w:bCs/>
          <w:sz w:val="20"/>
          <w:szCs w:val="20"/>
        </w:rPr>
        <w:t>鑑定資格。</w:t>
      </w:r>
    </w:p>
    <w:p w:rsidR="00101557" w:rsidRDefault="0034238A" w:rsidP="00101557">
      <w:pPr>
        <w:pStyle w:val="ac"/>
        <w:numPr>
          <w:ilvl w:val="0"/>
          <w:numId w:val="43"/>
        </w:numPr>
        <w:tabs>
          <w:tab w:val="left" w:pos="574"/>
        </w:tabs>
        <w:spacing w:line="320" w:lineRule="exact"/>
        <w:ind w:leftChars="0"/>
        <w:rPr>
          <w:rFonts w:eastAsia="標楷體"/>
          <w:bCs/>
          <w:sz w:val="20"/>
          <w:szCs w:val="20"/>
        </w:rPr>
      </w:pPr>
      <w:r w:rsidRPr="00057B83">
        <w:rPr>
          <w:rFonts w:eastAsia="標楷體" w:hint="eastAsia"/>
          <w:bCs/>
          <w:sz w:val="20"/>
          <w:szCs w:val="20"/>
        </w:rPr>
        <w:t>測驗期間試場及相鄰周邊全面管制，非必要之試務人員請勿進入。</w:t>
      </w:r>
    </w:p>
    <w:p w:rsidR="00101557" w:rsidRDefault="0034238A" w:rsidP="00000EAD">
      <w:pPr>
        <w:pStyle w:val="ac"/>
        <w:numPr>
          <w:ilvl w:val="0"/>
          <w:numId w:val="43"/>
        </w:numPr>
        <w:tabs>
          <w:tab w:val="left" w:pos="574"/>
        </w:tabs>
        <w:spacing w:line="320" w:lineRule="exact"/>
        <w:ind w:leftChars="0"/>
        <w:rPr>
          <w:rFonts w:eastAsia="標楷體"/>
          <w:bCs/>
          <w:sz w:val="20"/>
          <w:szCs w:val="20"/>
        </w:rPr>
      </w:pPr>
      <w:r w:rsidRPr="00101557">
        <w:rPr>
          <w:rFonts w:eastAsia="標楷體" w:hint="eastAsia"/>
          <w:bCs/>
          <w:sz w:val="20"/>
          <w:szCs w:val="20"/>
        </w:rPr>
        <w:t>測驗前之預備時間</w:t>
      </w:r>
      <w:r w:rsidRPr="00101557">
        <w:rPr>
          <w:rFonts w:ascii="標楷體" w:eastAsia="標楷體" w:hAnsi="標楷體" w:hint="eastAsia"/>
          <w:bCs/>
          <w:sz w:val="20"/>
          <w:szCs w:val="20"/>
        </w:rPr>
        <w:t>及休息時間，</w:t>
      </w:r>
      <w:r w:rsidRPr="00101557">
        <w:rPr>
          <w:rFonts w:eastAsia="標楷體"/>
          <w:bCs/>
          <w:sz w:val="20"/>
          <w:szCs w:val="20"/>
        </w:rPr>
        <w:t>均不開放家長進入試場，請事先和考生約好測驗結束後</w:t>
      </w:r>
      <w:r w:rsidR="00000EAD" w:rsidRPr="00101557">
        <w:rPr>
          <w:rFonts w:eastAsia="標楷體"/>
          <w:bCs/>
          <w:sz w:val="20"/>
          <w:szCs w:val="20"/>
        </w:rPr>
        <w:t>之等候及接</w:t>
      </w:r>
      <w:r w:rsidR="00992D69" w:rsidRPr="00101557">
        <w:rPr>
          <w:rFonts w:eastAsia="標楷體"/>
          <w:bCs/>
          <w:sz w:val="20"/>
          <w:szCs w:val="20"/>
        </w:rPr>
        <w:t>送地點，</w:t>
      </w:r>
      <w:r w:rsidRPr="00101557">
        <w:rPr>
          <w:rFonts w:eastAsia="標楷體"/>
          <w:bCs/>
          <w:sz w:val="20"/>
          <w:szCs w:val="20"/>
        </w:rPr>
        <w:t>以維護學生安全。</w:t>
      </w:r>
    </w:p>
    <w:p w:rsidR="00EE1467" w:rsidRPr="00101557" w:rsidRDefault="0034238A" w:rsidP="00000EAD">
      <w:pPr>
        <w:pStyle w:val="ac"/>
        <w:numPr>
          <w:ilvl w:val="0"/>
          <w:numId w:val="43"/>
        </w:numPr>
        <w:tabs>
          <w:tab w:val="left" w:pos="574"/>
        </w:tabs>
        <w:spacing w:line="320" w:lineRule="exact"/>
        <w:ind w:leftChars="0"/>
        <w:rPr>
          <w:rFonts w:eastAsia="標楷體"/>
          <w:bCs/>
          <w:sz w:val="20"/>
          <w:szCs w:val="20"/>
        </w:rPr>
      </w:pPr>
      <w:r w:rsidRPr="00101557">
        <w:rPr>
          <w:rFonts w:eastAsia="標楷體"/>
          <w:bCs/>
          <w:sz w:val="20"/>
          <w:szCs w:val="20"/>
        </w:rPr>
        <w:t>如有其他未盡事項，</w:t>
      </w:r>
      <w:r w:rsidRPr="00101557">
        <w:rPr>
          <w:rFonts w:eastAsia="標楷體" w:hint="eastAsia"/>
          <w:bCs/>
          <w:sz w:val="20"/>
          <w:szCs w:val="20"/>
        </w:rPr>
        <w:t>由</w:t>
      </w:r>
      <w:r w:rsidRPr="00101557">
        <w:rPr>
          <w:rFonts w:eastAsia="標楷體"/>
          <w:bCs/>
          <w:sz w:val="20"/>
          <w:szCs w:val="20"/>
        </w:rPr>
        <w:t>本縣鑑輔會</w:t>
      </w:r>
      <w:r w:rsidRPr="00101557">
        <w:rPr>
          <w:rFonts w:eastAsia="標楷體" w:hint="eastAsia"/>
          <w:bCs/>
          <w:sz w:val="20"/>
          <w:szCs w:val="20"/>
        </w:rPr>
        <w:t>議決</w:t>
      </w:r>
      <w:r w:rsidRPr="00101557">
        <w:rPr>
          <w:rFonts w:eastAsia="標楷體"/>
          <w:bCs/>
          <w:sz w:val="20"/>
          <w:szCs w:val="20"/>
        </w:rPr>
        <w:t>。</w:t>
      </w:r>
    </w:p>
    <w:p w:rsidR="001D66FE" w:rsidRDefault="00A5711D" w:rsidP="001D66FE">
      <w:pPr>
        <w:tabs>
          <w:tab w:val="left" w:pos="574"/>
        </w:tabs>
        <w:spacing w:line="280" w:lineRule="exact"/>
        <w:rPr>
          <w:rFonts w:eastAsia="標楷體"/>
          <w:bCs/>
          <w:sz w:val="22"/>
        </w:rPr>
      </w:pPr>
      <w:r w:rsidRPr="00A5711D">
        <w:rPr>
          <w:rFonts w:eastAsia="標楷體"/>
          <w:b/>
          <w:sz w:val="32"/>
          <w:szCs w:val="32"/>
        </w:rPr>
        <w:pict>
          <v:shape id="_x0000_s1075" type="#_x0000_t202" style="position:absolute;margin-left:397.85pt;margin-top:-10.3pt;width:56.65pt;height:28.3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DpLwIAAFo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i4zSjTr&#10;UKNHMXjyDgayWAR+euNyDHswGOgHPEedY63O3AP/7oiGXct0I26thb4VrML8snAzubo64rgAUvaf&#10;oMJ32MFDBBpq2wXykA6C6KjT00WbkAvHw2W2ns3nlHB0vZ2vZ1nULmH5+bKxzn8Q0JGwKahF6SM4&#10;O947H5Jh+TkkvOVAyWovlYqGbcqdsuTIsE328Yv5vwhTmvRY2nSZpiMBf8VI4/cnjE56bHglu4Ku&#10;LkEsD7S911VsR8+kGveYs9InHgN1I4l+KIco2XR11qeE6gmZtTA2OA4kblqwPynpsbkL6n4cmBWU&#10;qI8a1Vlns1mYhmjM5sspGvbaU157mOYIVVBPybjd+XGCDsbKpsWXxn7QcIuK1jKyHaQfszrljw0c&#10;RTgNW5iQaztG/folbJ8BAAD//wMAUEsDBBQABgAIAAAAIQA6KQRT4wAAAAkBAAAPAAAAZHJzL2Rv&#10;d25yZXYueG1sTI9BS8NAEIXvgv9hGcGLtLsxpsSYSRFtkV4K1oJ422a3SWh2NmY3afrvXU96HN7H&#10;e9/ky8m0bNS9aywhRHMBTFNpVUMVwv5jPUuBOS9JydaSRrhoB8vi+iqXmbJnetfjzlcslJDLJELt&#10;fZdx7spaG+nmttMUsqPtjfTh7CuuenkO5abl90IsuJENhYVadvql1uVpNxiE7eWTvt8GcRw3Xfq1&#10;P21Xr+u7FeLtzfT8BMzryf/B8Ksf1KEITgc7kHKsRUgTEQUUYZbECbBAPC7iB2AHhDgCXuT8/wfF&#10;DwAAAP//AwBQSwECLQAUAAYACAAAACEAtoM4kv4AAADhAQAAEwAAAAAAAAAAAAAAAAAAAAAAW0Nv&#10;bnRlbnRfVHlwZXNdLnhtbFBLAQItABQABgAIAAAAIQA4/SH/1gAAAJQBAAALAAAAAAAAAAAAAAAA&#10;AC8BAABfcmVscy8ucmVsc1BLAQItABQABgAIAAAAIQBC0dDpLwIAAFoEAAAOAAAAAAAAAAAAAAAA&#10;AC4CAABkcnMvZTJvRG9jLnhtbFBLAQItABQABgAIAAAAIQA6KQRT4wAAAAkBAAAPAAAAAAAAAAAA&#10;AAAAAIkEAABkcnMvZG93bnJldi54bWxQSwUGAAAAAAQABADzAAAAmQUAAAAA&#10;" strokeweight="1pt">
            <v:textbox style="mso-next-textbox:#_x0000_s1075">
              <w:txbxContent>
                <w:p w:rsidR="00AB3186" w:rsidRPr="009A0B55" w:rsidRDefault="00AB3186" w:rsidP="00101557">
                  <w:pPr>
                    <w:snapToGrid w:val="0"/>
                    <w:spacing w:line="400" w:lineRule="exact"/>
                    <w:jc w:val="center"/>
                    <w:rPr>
                      <w:rFonts w:ascii="Times New Roman" w:eastAsia="標楷體" w:hAnsi="Times New Roman"/>
                    </w:rPr>
                  </w:pPr>
                  <w:r w:rsidRPr="009A0B55">
                    <w:rPr>
                      <w:rFonts w:ascii="Times New Roman" w:eastAsia="標楷體" w:hAnsi="Times New Roman"/>
                    </w:rPr>
                    <w:t>附件</w:t>
                  </w:r>
                  <w:r>
                    <w:rPr>
                      <w:rFonts w:ascii="Times New Roman" w:eastAsia="標楷體" w:hAnsi="Times New Roman" w:hint="eastAsia"/>
                    </w:rPr>
                    <w:t>11</w:t>
                  </w:r>
                </w:p>
                <w:p w:rsidR="00AB3186" w:rsidRPr="009A0B55" w:rsidRDefault="00AB3186" w:rsidP="00101557">
                  <w:pPr>
                    <w:snapToGrid w:val="0"/>
                    <w:spacing w:line="400" w:lineRule="exact"/>
                    <w:jc w:val="center"/>
                    <w:rPr>
                      <w:rFonts w:ascii="Times New Roman" w:eastAsia="標楷體" w:hAnsi="Times New Roman"/>
                    </w:rPr>
                  </w:pPr>
                  <w:r w:rsidRPr="009A0B55">
                    <w:rPr>
                      <w:rFonts w:ascii="Times New Roman" w:eastAsia="標楷體" w:hAnsi="Times New Roman" w:hint="eastAsia"/>
                    </w:rPr>
                    <w:t>1</w:t>
                  </w:r>
                </w:p>
              </w:txbxContent>
            </v:textbox>
          </v:shape>
        </w:pict>
      </w:r>
    </w:p>
    <w:p w:rsidR="00101557" w:rsidRPr="00CE6583" w:rsidRDefault="00101557" w:rsidP="007D1DFF">
      <w:pPr>
        <w:tabs>
          <w:tab w:val="num" w:pos="1064"/>
        </w:tabs>
        <w:spacing w:beforeLines="50" w:line="480" w:lineRule="exact"/>
        <w:jc w:val="center"/>
        <w:rPr>
          <w:rFonts w:eastAsia="標楷體"/>
          <w:b/>
          <w:sz w:val="32"/>
          <w:szCs w:val="32"/>
        </w:rPr>
      </w:pPr>
      <w:r w:rsidRPr="00057B83">
        <w:rPr>
          <w:rFonts w:eastAsia="標楷體" w:hint="eastAsia"/>
          <w:b/>
          <w:sz w:val="32"/>
          <w:szCs w:val="32"/>
        </w:rPr>
        <w:t>澎湖縣</w:t>
      </w:r>
      <w:r w:rsidRPr="00CE6583">
        <w:rPr>
          <w:rFonts w:eastAsia="標楷體" w:hint="eastAsia"/>
          <w:b/>
          <w:sz w:val="32"/>
          <w:szCs w:val="32"/>
        </w:rPr>
        <w:t>11</w:t>
      </w:r>
      <w:r w:rsidR="001A61E2" w:rsidRPr="00CE6583">
        <w:rPr>
          <w:rFonts w:eastAsia="標楷體"/>
          <w:b/>
          <w:sz w:val="32"/>
          <w:szCs w:val="32"/>
        </w:rPr>
        <w:t>1</w:t>
      </w:r>
      <w:r w:rsidRPr="00057B83">
        <w:rPr>
          <w:rFonts w:eastAsia="標楷體" w:hint="eastAsia"/>
          <w:b/>
          <w:sz w:val="32"/>
          <w:szCs w:val="32"/>
        </w:rPr>
        <w:t>學年度國民中學學術性向資賦優異學生鑑定</w:t>
      </w:r>
    </w:p>
    <w:p w:rsidR="00EE1467" w:rsidRPr="00057B83" w:rsidRDefault="00101557" w:rsidP="007D1DFF">
      <w:pPr>
        <w:tabs>
          <w:tab w:val="num" w:pos="1064"/>
        </w:tabs>
        <w:spacing w:beforeLines="50" w:line="480" w:lineRule="exact"/>
        <w:jc w:val="center"/>
        <w:rPr>
          <w:rFonts w:eastAsia="標楷體"/>
          <w:b/>
          <w:sz w:val="32"/>
          <w:szCs w:val="32"/>
        </w:rPr>
      </w:pPr>
      <w:r w:rsidRPr="00057B83">
        <w:rPr>
          <w:rFonts w:eastAsia="標楷體" w:hint="eastAsia"/>
          <w:b/>
          <w:sz w:val="32"/>
          <w:szCs w:val="32"/>
        </w:rPr>
        <w:t>複查申請暨回覆表</w:t>
      </w:r>
    </w:p>
    <w:p w:rsidR="00EE1467" w:rsidRPr="00057B83" w:rsidRDefault="00EE1467" w:rsidP="00EE1467">
      <w:pPr>
        <w:tabs>
          <w:tab w:val="left" w:pos="574"/>
        </w:tabs>
        <w:spacing w:line="400" w:lineRule="exact"/>
        <w:rPr>
          <w:rFonts w:eastAsia="標楷體"/>
          <w:bCs/>
          <w:u w:val="single"/>
        </w:rPr>
      </w:pPr>
      <w:r w:rsidRPr="00057B83">
        <w:rPr>
          <w:rFonts w:eastAsia="標楷體" w:hint="eastAsia"/>
          <w:bCs/>
        </w:rPr>
        <w:t>申請日期</w:t>
      </w:r>
      <w:r w:rsidRPr="00CE6583">
        <w:rPr>
          <w:rFonts w:eastAsia="標楷體" w:hint="eastAsia"/>
          <w:bCs/>
        </w:rPr>
        <w:t>：</w:t>
      </w:r>
      <w:r w:rsidRPr="00CE6583">
        <w:rPr>
          <w:rFonts w:eastAsia="標楷體" w:hint="eastAsia"/>
          <w:bCs/>
        </w:rPr>
        <w:t>11</w:t>
      </w:r>
      <w:r w:rsidR="001A61E2" w:rsidRPr="00CE6583">
        <w:rPr>
          <w:rFonts w:eastAsia="標楷體"/>
          <w:bCs/>
        </w:rPr>
        <w:t>1</w:t>
      </w:r>
      <w:r w:rsidRPr="00057B83">
        <w:rPr>
          <w:rFonts w:eastAsia="標楷體" w:hint="eastAsia"/>
          <w:bCs/>
        </w:rPr>
        <w:t>年</w:t>
      </w:r>
      <w:r w:rsidRPr="00057B83">
        <w:rPr>
          <w:rFonts w:eastAsia="標楷體" w:hint="eastAsia"/>
          <w:bCs/>
        </w:rPr>
        <w:t xml:space="preserve">    </w:t>
      </w:r>
      <w:r w:rsidRPr="00057B83">
        <w:rPr>
          <w:rFonts w:eastAsia="標楷體" w:hint="eastAsia"/>
          <w:bCs/>
        </w:rPr>
        <w:t>月</w:t>
      </w:r>
      <w:r w:rsidRPr="00057B83">
        <w:rPr>
          <w:rFonts w:eastAsia="標楷體" w:hint="eastAsia"/>
          <w:bCs/>
        </w:rPr>
        <w:t xml:space="preserve">    </w:t>
      </w:r>
      <w:r w:rsidRPr="00057B83">
        <w:rPr>
          <w:rFonts w:eastAsia="標楷體" w:hint="eastAsia"/>
          <w:bCs/>
        </w:rPr>
        <w:t>日</w:t>
      </w:r>
      <w:r w:rsidRPr="00057B83">
        <w:rPr>
          <w:rFonts w:eastAsia="標楷體" w:hint="eastAsia"/>
          <w:bCs/>
        </w:rPr>
        <w:t xml:space="preserve">                 </w:t>
      </w:r>
      <w:r w:rsidR="00C951EA" w:rsidRPr="00057B83">
        <w:rPr>
          <w:rFonts w:eastAsia="標楷體" w:hint="eastAsia"/>
          <w:bCs/>
        </w:rPr>
        <w:t xml:space="preserve">    </w:t>
      </w:r>
      <w:r w:rsidRPr="00057B83">
        <w:rPr>
          <w:rFonts w:eastAsia="標楷體" w:hint="eastAsia"/>
          <w:bCs/>
        </w:rPr>
        <w:t xml:space="preserve">     </w:t>
      </w:r>
      <w:r w:rsidRPr="00057B83">
        <w:rPr>
          <w:rFonts w:eastAsia="標楷體" w:hint="eastAsia"/>
          <w:bCs/>
        </w:rPr>
        <w:t>※收件編號</w:t>
      </w:r>
      <w:r w:rsidRPr="00057B83">
        <w:rPr>
          <w:rFonts w:eastAsia="標楷體"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076"/>
        <w:gridCol w:w="1077"/>
        <w:gridCol w:w="1076"/>
        <w:gridCol w:w="263"/>
        <w:gridCol w:w="814"/>
        <w:gridCol w:w="656"/>
        <w:gridCol w:w="420"/>
        <w:gridCol w:w="1077"/>
        <w:gridCol w:w="328"/>
        <w:gridCol w:w="748"/>
        <w:gridCol w:w="1077"/>
      </w:tblGrid>
      <w:tr w:rsidR="00E960B4" w:rsidRPr="00057B83" w:rsidTr="00CE6583">
        <w:trPr>
          <w:trHeight w:val="567"/>
        </w:trPr>
        <w:tc>
          <w:tcPr>
            <w:tcW w:w="1242" w:type="dxa"/>
            <w:tcBorders>
              <w:top w:val="single" w:sz="12" w:space="0" w:color="auto"/>
              <w:lef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學生姓名</w:t>
            </w:r>
          </w:p>
        </w:tc>
        <w:tc>
          <w:tcPr>
            <w:tcW w:w="2153" w:type="dxa"/>
            <w:gridSpan w:val="2"/>
            <w:tcBorders>
              <w:top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339" w:type="dxa"/>
            <w:gridSpan w:val="2"/>
            <w:tcBorders>
              <w:top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鑑定卡編號</w:t>
            </w:r>
          </w:p>
        </w:tc>
        <w:tc>
          <w:tcPr>
            <w:tcW w:w="1470" w:type="dxa"/>
            <w:gridSpan w:val="2"/>
            <w:tcBorders>
              <w:top w:val="single" w:sz="12" w:space="0" w:color="auto"/>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825" w:type="dxa"/>
            <w:gridSpan w:val="3"/>
            <w:tcBorders>
              <w:top w:val="single" w:sz="12" w:space="0" w:color="auto"/>
              <w:right w:val="single" w:sz="4" w:space="0" w:color="auto"/>
            </w:tcBorders>
            <w:shd w:val="clear" w:color="auto" w:fill="auto"/>
            <w:vAlign w:val="center"/>
          </w:tcPr>
          <w:p w:rsidR="004A2695" w:rsidRPr="00057B83" w:rsidRDefault="00CE6583" w:rsidP="00EE1467">
            <w:pPr>
              <w:tabs>
                <w:tab w:val="left" w:pos="574"/>
              </w:tabs>
              <w:spacing w:line="400" w:lineRule="exact"/>
              <w:jc w:val="center"/>
              <w:rPr>
                <w:rFonts w:eastAsia="標楷體"/>
                <w:bCs/>
                <w:sz w:val="22"/>
              </w:rPr>
            </w:pPr>
            <w:r>
              <w:rPr>
                <w:rFonts w:eastAsia="標楷體" w:hint="eastAsia"/>
                <w:bCs/>
                <w:sz w:val="22"/>
              </w:rPr>
              <w:t>監護</w:t>
            </w:r>
            <w:r w:rsidR="004A2695" w:rsidRPr="00057B83">
              <w:rPr>
                <w:rFonts w:eastAsia="標楷體" w:hint="eastAsia"/>
                <w:bCs/>
                <w:sz w:val="22"/>
              </w:rPr>
              <w:t>人簽名</w:t>
            </w:r>
          </w:p>
        </w:tc>
        <w:tc>
          <w:tcPr>
            <w:tcW w:w="1825" w:type="dxa"/>
            <w:gridSpan w:val="2"/>
            <w:tcBorders>
              <w:top w:val="single" w:sz="12" w:space="0" w:color="auto"/>
              <w:left w:val="single" w:sz="4" w:space="0" w:color="auto"/>
              <w:righ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r>
      <w:tr w:rsidR="004A2695" w:rsidRPr="00057B83" w:rsidTr="00CE6583">
        <w:trPr>
          <w:trHeight w:val="567"/>
        </w:trPr>
        <w:tc>
          <w:tcPr>
            <w:tcW w:w="1242" w:type="dxa"/>
            <w:tcBorders>
              <w:lef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通訊地址</w:t>
            </w:r>
          </w:p>
        </w:tc>
        <w:tc>
          <w:tcPr>
            <w:tcW w:w="4962" w:type="dxa"/>
            <w:gridSpan w:val="6"/>
            <w:tcBorders>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c>
          <w:tcPr>
            <w:tcW w:w="1825" w:type="dxa"/>
            <w:gridSpan w:val="3"/>
            <w:tcBorders>
              <w:right w:val="single" w:sz="4"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r w:rsidRPr="00057B83">
              <w:rPr>
                <w:rFonts w:eastAsia="標楷體" w:hint="eastAsia"/>
                <w:bCs/>
                <w:sz w:val="22"/>
              </w:rPr>
              <w:t>聯絡電話</w:t>
            </w:r>
          </w:p>
        </w:tc>
        <w:tc>
          <w:tcPr>
            <w:tcW w:w="1825" w:type="dxa"/>
            <w:gridSpan w:val="2"/>
            <w:tcBorders>
              <w:left w:val="single" w:sz="4" w:space="0" w:color="auto"/>
              <w:right w:val="single" w:sz="12" w:space="0" w:color="auto"/>
            </w:tcBorders>
            <w:shd w:val="clear" w:color="auto" w:fill="auto"/>
            <w:vAlign w:val="center"/>
          </w:tcPr>
          <w:p w:rsidR="004A2695" w:rsidRPr="00057B83" w:rsidRDefault="004A2695" w:rsidP="00EE1467">
            <w:pPr>
              <w:tabs>
                <w:tab w:val="left" w:pos="574"/>
              </w:tabs>
              <w:spacing w:line="400" w:lineRule="exact"/>
              <w:jc w:val="center"/>
              <w:rPr>
                <w:rFonts w:eastAsia="標楷體"/>
                <w:bCs/>
                <w:sz w:val="22"/>
              </w:rPr>
            </w:pPr>
          </w:p>
        </w:tc>
      </w:tr>
      <w:tr w:rsidR="00E960B4" w:rsidRPr="00057B83" w:rsidTr="00CE6583">
        <w:trPr>
          <w:trHeight w:val="417"/>
        </w:trPr>
        <w:tc>
          <w:tcPr>
            <w:tcW w:w="1242" w:type="dxa"/>
            <w:vMerge w:val="restart"/>
            <w:tcBorders>
              <w:lef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eastAsia="標楷體" w:hint="eastAsia"/>
                <w:bCs/>
                <w:sz w:val="22"/>
              </w:rPr>
              <w:t>申請複查科目</w:t>
            </w:r>
          </w:p>
        </w:tc>
        <w:tc>
          <w:tcPr>
            <w:tcW w:w="2153" w:type="dxa"/>
            <w:gridSpan w:val="2"/>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3" w:type="dxa"/>
            <w:gridSpan w:val="3"/>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53" w:type="dxa"/>
            <w:gridSpan w:val="3"/>
            <w:tcBorders>
              <w:right w:val="single" w:sz="4"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53" w:type="dxa"/>
            <w:gridSpan w:val="3"/>
            <w:tcBorders>
              <w:left w:val="single" w:sz="4" w:space="0" w:color="auto"/>
              <w:righ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bookmarkStart w:id="3" w:name="_GoBack"/>
            <w:bookmarkEnd w:id="3"/>
            <w:r w:rsidRPr="00057B83">
              <w:rPr>
                <w:rFonts w:ascii="標楷體" w:eastAsia="標楷體" w:hAnsi="標楷體" w:hint="eastAsia"/>
                <w:bCs/>
                <w:sz w:val="22"/>
              </w:rPr>
              <w:t>英語文</w:t>
            </w:r>
          </w:p>
        </w:tc>
      </w:tr>
      <w:tr w:rsidR="00E960B4" w:rsidRPr="00057B83" w:rsidTr="00CE6583">
        <w:trPr>
          <w:trHeight w:val="557"/>
        </w:trPr>
        <w:tc>
          <w:tcPr>
            <w:tcW w:w="1242" w:type="dxa"/>
            <w:vMerge/>
            <w:tcBorders>
              <w:left w:val="single" w:sz="12" w:space="0" w:color="auto"/>
            </w:tcBorders>
            <w:shd w:val="clear" w:color="auto" w:fill="auto"/>
            <w:vAlign w:val="center"/>
          </w:tcPr>
          <w:p w:rsidR="00E960B4" w:rsidRPr="00057B83" w:rsidRDefault="00E960B4" w:rsidP="00E960B4">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gridSpan w:val="2"/>
            <w:tcBorders>
              <w:right w:val="single" w:sz="4" w:space="0" w:color="auto"/>
            </w:tcBorders>
            <w:shd w:val="clear" w:color="auto" w:fill="auto"/>
            <w:vAlign w:val="center"/>
          </w:tcPr>
          <w:p w:rsidR="00E960B4"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 xml:space="preserve"> </w:t>
            </w:r>
            <w:r w:rsidR="00E960B4" w:rsidRPr="00057B83">
              <w:rPr>
                <w:rFonts w:ascii="標楷體" w:eastAsia="標楷體" w:hAnsi="標楷體" w:hint="eastAsia"/>
                <w:bCs/>
                <w:sz w:val="22"/>
              </w:rPr>
              <w:t>□複選</w:t>
            </w:r>
          </w:p>
        </w:tc>
        <w:tc>
          <w:tcPr>
            <w:tcW w:w="1076" w:type="dxa"/>
            <w:gridSpan w:val="2"/>
            <w:tcBorders>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right w:val="single" w:sz="4" w:space="0" w:color="auto"/>
            </w:tcBorders>
            <w:shd w:val="clear" w:color="auto" w:fill="auto"/>
            <w:vAlign w:val="center"/>
          </w:tcPr>
          <w:p w:rsidR="00E960B4" w:rsidRPr="00057B83" w:rsidRDefault="00E960B4" w:rsidP="00B63A92">
            <w:pPr>
              <w:tabs>
                <w:tab w:val="left" w:pos="574"/>
              </w:tabs>
              <w:spacing w:line="400" w:lineRule="exact"/>
              <w:ind w:left="155"/>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E960B4" w:rsidRPr="00057B83" w:rsidRDefault="00E960B4"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12" w:space="0" w:color="auto"/>
            </w:tcBorders>
            <w:shd w:val="clear" w:color="auto" w:fill="auto"/>
            <w:vAlign w:val="center"/>
          </w:tcPr>
          <w:p w:rsidR="00E960B4" w:rsidRPr="00057B83" w:rsidRDefault="00E960B4" w:rsidP="00B63A92">
            <w:pPr>
              <w:tabs>
                <w:tab w:val="left" w:pos="574"/>
              </w:tabs>
              <w:spacing w:line="400" w:lineRule="exact"/>
              <w:ind w:left="138"/>
              <w:jc w:val="both"/>
              <w:rPr>
                <w:rFonts w:ascii="標楷體" w:eastAsia="標楷體" w:hAnsi="標楷體"/>
                <w:bCs/>
                <w:sz w:val="22"/>
              </w:rPr>
            </w:pPr>
            <w:r w:rsidRPr="00057B83">
              <w:rPr>
                <w:rFonts w:ascii="標楷體" w:eastAsia="標楷體" w:hAnsi="標楷體" w:hint="eastAsia"/>
                <w:bCs/>
                <w:sz w:val="22"/>
              </w:rPr>
              <w:t>□複選</w:t>
            </w:r>
          </w:p>
        </w:tc>
      </w:tr>
      <w:tr w:rsidR="00E960B4" w:rsidRPr="00057B83" w:rsidTr="00CE6583">
        <w:trPr>
          <w:trHeight w:val="847"/>
        </w:trPr>
        <w:tc>
          <w:tcPr>
            <w:tcW w:w="1242" w:type="dxa"/>
            <w:tcBorders>
              <w:left w:val="single" w:sz="12" w:space="0" w:color="auto"/>
            </w:tcBorders>
            <w:shd w:val="clear" w:color="auto" w:fill="auto"/>
            <w:vAlign w:val="center"/>
          </w:tcPr>
          <w:p w:rsidR="00E960B4" w:rsidRPr="00057B83" w:rsidRDefault="00B531F7" w:rsidP="00EE1467">
            <w:pPr>
              <w:tabs>
                <w:tab w:val="left" w:pos="574"/>
              </w:tabs>
              <w:spacing w:line="400" w:lineRule="exact"/>
              <w:jc w:val="center"/>
              <w:rPr>
                <w:rFonts w:eastAsia="標楷體"/>
                <w:bCs/>
                <w:sz w:val="22"/>
              </w:rPr>
            </w:pPr>
            <w:r w:rsidRPr="00057B83">
              <w:rPr>
                <w:rFonts w:eastAsia="標楷體" w:hint="eastAsia"/>
                <w:bCs/>
                <w:sz w:val="22"/>
              </w:rPr>
              <w:t>測驗結果</w:t>
            </w:r>
          </w:p>
        </w:tc>
        <w:tc>
          <w:tcPr>
            <w:tcW w:w="1076" w:type="dxa"/>
            <w:tcBorders>
              <w:right w:val="single" w:sz="4" w:space="0" w:color="auto"/>
            </w:tcBorders>
            <w:shd w:val="clear" w:color="auto" w:fill="auto"/>
            <w:vAlign w:val="center"/>
          </w:tcPr>
          <w:p w:rsidR="00B531F7"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531F7"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c>
          <w:tcPr>
            <w:tcW w:w="1077" w:type="dxa"/>
            <w:tcBorders>
              <w:left w:val="single" w:sz="4" w:space="0" w:color="auto"/>
              <w:right w:val="single" w:sz="12" w:space="0" w:color="auto"/>
            </w:tcBorders>
            <w:shd w:val="clear" w:color="auto" w:fill="auto"/>
            <w:vAlign w:val="center"/>
          </w:tcPr>
          <w:p w:rsidR="00B63A92"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E960B4" w:rsidRPr="00057B83" w:rsidRDefault="00B63A92" w:rsidP="00B63A92">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□未通過</w:t>
            </w:r>
          </w:p>
        </w:tc>
      </w:tr>
      <w:tr w:rsidR="00EE1467" w:rsidRPr="00057B83" w:rsidTr="00C951EA">
        <w:trPr>
          <w:trHeight w:val="567"/>
        </w:trPr>
        <w:tc>
          <w:tcPr>
            <w:tcW w:w="9854" w:type="dxa"/>
            <w:gridSpan w:val="12"/>
            <w:tcBorders>
              <w:top w:val="single" w:sz="12" w:space="0" w:color="auto"/>
              <w:left w:val="single" w:sz="12" w:space="0" w:color="auto"/>
              <w:right w:val="single" w:sz="12" w:space="0" w:color="auto"/>
            </w:tcBorders>
            <w:shd w:val="clear" w:color="auto" w:fill="CCCCCC"/>
            <w:vAlign w:val="center"/>
          </w:tcPr>
          <w:p w:rsidR="00EE1467" w:rsidRPr="00057B83" w:rsidRDefault="00EE1467" w:rsidP="00854B88">
            <w:pPr>
              <w:tabs>
                <w:tab w:val="left" w:pos="574"/>
              </w:tabs>
              <w:spacing w:line="400" w:lineRule="exact"/>
              <w:jc w:val="center"/>
              <w:rPr>
                <w:rFonts w:eastAsia="標楷體"/>
                <w:bCs/>
              </w:rPr>
            </w:pPr>
            <w:r w:rsidRPr="00057B83">
              <w:rPr>
                <w:rFonts w:eastAsia="標楷體" w:hint="eastAsia"/>
                <w:bCs/>
              </w:rPr>
              <w:t>複查結果</w:t>
            </w:r>
            <w:r w:rsidR="00854B88" w:rsidRPr="00057B83">
              <w:rPr>
                <w:rFonts w:ascii="Times New Roman" w:eastAsia="標楷體" w:hAnsi="標楷體" w:hint="eastAsia"/>
                <w:b/>
                <w:spacing w:val="-8"/>
                <w:sz w:val="20"/>
                <w:szCs w:val="20"/>
              </w:rPr>
              <w:t>（以下由鑑輔會填寫）</w:t>
            </w:r>
          </w:p>
        </w:tc>
      </w:tr>
      <w:tr w:rsidR="00854B88" w:rsidRPr="00057B83" w:rsidTr="00B63A92">
        <w:trPr>
          <w:trHeight w:val="376"/>
        </w:trPr>
        <w:tc>
          <w:tcPr>
            <w:tcW w:w="1242" w:type="dxa"/>
            <w:vMerge w:val="restart"/>
            <w:tcBorders>
              <w:left w:val="single" w:sz="12" w:space="0" w:color="auto"/>
            </w:tcBorders>
            <w:shd w:val="clear" w:color="auto" w:fill="auto"/>
            <w:vAlign w:val="center"/>
          </w:tcPr>
          <w:p w:rsidR="00B63A92" w:rsidRPr="00057B83" w:rsidRDefault="00854B88" w:rsidP="00B531F7">
            <w:pPr>
              <w:tabs>
                <w:tab w:val="left" w:pos="574"/>
              </w:tabs>
              <w:spacing w:line="400" w:lineRule="exact"/>
              <w:jc w:val="center"/>
              <w:rPr>
                <w:rFonts w:eastAsia="標楷體"/>
                <w:bCs/>
                <w:sz w:val="22"/>
              </w:rPr>
            </w:pPr>
            <w:r w:rsidRPr="00057B83">
              <w:rPr>
                <w:rFonts w:eastAsia="標楷體" w:hint="eastAsia"/>
                <w:bCs/>
                <w:sz w:val="22"/>
              </w:rPr>
              <w:t>原登記</w:t>
            </w:r>
          </w:p>
          <w:p w:rsidR="00854B88" w:rsidRPr="00057B83" w:rsidRDefault="00000EAD" w:rsidP="00B531F7">
            <w:pPr>
              <w:tabs>
                <w:tab w:val="left" w:pos="574"/>
              </w:tabs>
              <w:spacing w:line="400" w:lineRule="exact"/>
              <w:jc w:val="center"/>
              <w:rPr>
                <w:rFonts w:eastAsia="標楷體"/>
                <w:bCs/>
                <w:sz w:val="22"/>
              </w:rPr>
            </w:pPr>
            <w:r w:rsidRPr="00057B83">
              <w:rPr>
                <w:rFonts w:eastAsia="標楷體" w:hint="eastAsia"/>
                <w:bCs/>
                <w:sz w:val="22"/>
              </w:rPr>
              <w:t>鑑定結果</w:t>
            </w:r>
          </w:p>
        </w:tc>
        <w:tc>
          <w:tcPr>
            <w:tcW w:w="2153" w:type="dxa"/>
            <w:gridSpan w:val="2"/>
            <w:tcBorders>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數學</w:t>
            </w:r>
          </w:p>
        </w:tc>
        <w:tc>
          <w:tcPr>
            <w:tcW w:w="2153" w:type="dxa"/>
            <w:gridSpan w:val="3"/>
            <w:tcBorders>
              <w:left w:val="single" w:sz="4" w:space="0" w:color="auto"/>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自然</w:t>
            </w:r>
          </w:p>
        </w:tc>
        <w:tc>
          <w:tcPr>
            <w:tcW w:w="2153" w:type="dxa"/>
            <w:gridSpan w:val="3"/>
            <w:tcBorders>
              <w:left w:val="single" w:sz="4" w:space="0" w:color="auto"/>
              <w:right w:val="single" w:sz="4"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國語文</w:t>
            </w:r>
          </w:p>
        </w:tc>
        <w:tc>
          <w:tcPr>
            <w:tcW w:w="2153" w:type="dxa"/>
            <w:gridSpan w:val="3"/>
            <w:tcBorders>
              <w:left w:val="single" w:sz="4" w:space="0" w:color="auto"/>
              <w:right w:val="single" w:sz="12" w:space="0" w:color="auto"/>
            </w:tcBorders>
            <w:shd w:val="clear" w:color="auto" w:fill="auto"/>
            <w:vAlign w:val="center"/>
          </w:tcPr>
          <w:p w:rsidR="00854B88" w:rsidRPr="00057B83" w:rsidRDefault="00854B88" w:rsidP="00406756">
            <w:pPr>
              <w:tabs>
                <w:tab w:val="left" w:pos="574"/>
              </w:tabs>
              <w:spacing w:line="400" w:lineRule="exact"/>
              <w:jc w:val="center"/>
              <w:rPr>
                <w:rFonts w:eastAsia="標楷體"/>
                <w:bCs/>
                <w:sz w:val="22"/>
              </w:rPr>
            </w:pPr>
            <w:r w:rsidRPr="00057B83">
              <w:rPr>
                <w:rFonts w:ascii="標楷體" w:eastAsia="標楷體" w:hAnsi="標楷體" w:hint="eastAsia"/>
                <w:bCs/>
                <w:sz w:val="22"/>
              </w:rPr>
              <w:t>英語文</w:t>
            </w:r>
          </w:p>
        </w:tc>
      </w:tr>
      <w:tr w:rsidR="00854B88" w:rsidRPr="00057B83" w:rsidTr="00000EAD">
        <w:trPr>
          <w:trHeight w:val="535"/>
        </w:trPr>
        <w:tc>
          <w:tcPr>
            <w:tcW w:w="1242" w:type="dxa"/>
            <w:vMerge/>
            <w:tcBorders>
              <w:left w:val="single" w:sz="12" w:space="0" w:color="auto"/>
            </w:tcBorders>
            <w:shd w:val="clear" w:color="auto" w:fill="auto"/>
            <w:vAlign w:val="center"/>
          </w:tcPr>
          <w:p w:rsidR="00854B88" w:rsidRPr="00057B83" w:rsidRDefault="00854B88" w:rsidP="00EE1467">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c>
          <w:tcPr>
            <w:tcW w:w="1076" w:type="dxa"/>
            <w:gridSpan w:val="2"/>
            <w:tcBorders>
              <w:left w:val="single" w:sz="4" w:space="0" w:color="auto"/>
              <w:right w:val="single" w:sz="4"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□初選</w:t>
            </w:r>
          </w:p>
        </w:tc>
        <w:tc>
          <w:tcPr>
            <w:tcW w:w="1077" w:type="dxa"/>
            <w:tcBorders>
              <w:left w:val="single" w:sz="4" w:space="0" w:color="auto"/>
              <w:right w:val="single" w:sz="12" w:space="0" w:color="auto"/>
            </w:tcBorders>
            <w:shd w:val="clear" w:color="auto" w:fill="auto"/>
            <w:vAlign w:val="center"/>
          </w:tcPr>
          <w:p w:rsidR="00854B88" w:rsidRPr="00057B83" w:rsidRDefault="00854B88" w:rsidP="00B63A92">
            <w:pPr>
              <w:tabs>
                <w:tab w:val="left" w:pos="574"/>
              </w:tabs>
              <w:spacing w:line="400" w:lineRule="exact"/>
              <w:jc w:val="both"/>
              <w:rPr>
                <w:rFonts w:ascii="標楷體" w:eastAsia="標楷體" w:hAnsi="標楷體"/>
                <w:bCs/>
                <w:sz w:val="22"/>
              </w:rPr>
            </w:pPr>
            <w:r w:rsidRPr="00057B83">
              <w:rPr>
                <w:rFonts w:ascii="標楷體" w:eastAsia="標楷體" w:hAnsi="標楷體" w:hint="eastAsia"/>
                <w:bCs/>
                <w:sz w:val="22"/>
              </w:rPr>
              <w:t>□複選</w:t>
            </w:r>
          </w:p>
        </w:tc>
      </w:tr>
      <w:tr w:rsidR="00101557" w:rsidRPr="00057B83" w:rsidTr="00101557">
        <w:trPr>
          <w:trHeight w:val="851"/>
        </w:trPr>
        <w:tc>
          <w:tcPr>
            <w:tcW w:w="1242" w:type="dxa"/>
            <w:vMerge/>
            <w:tcBorders>
              <w:left w:val="single" w:sz="12" w:space="0" w:color="auto"/>
            </w:tcBorders>
            <w:shd w:val="clear" w:color="auto" w:fill="auto"/>
            <w:vAlign w:val="center"/>
          </w:tcPr>
          <w:p w:rsidR="00101557" w:rsidRPr="00057B83" w:rsidRDefault="00101557" w:rsidP="00B63A92">
            <w:pPr>
              <w:tabs>
                <w:tab w:val="left" w:pos="574"/>
              </w:tabs>
              <w:spacing w:line="400" w:lineRule="exact"/>
              <w:jc w:val="center"/>
              <w:rPr>
                <w:rFonts w:eastAsia="標楷體"/>
                <w:bCs/>
                <w:sz w:val="22"/>
              </w:rPr>
            </w:pPr>
          </w:p>
        </w:tc>
        <w:tc>
          <w:tcPr>
            <w:tcW w:w="1076" w:type="dxa"/>
            <w:tcBorders>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6" w:type="dxa"/>
            <w:gridSpan w:val="2"/>
            <w:tcBorders>
              <w:left w:val="single" w:sz="4" w:space="0" w:color="auto"/>
              <w:right w:val="single" w:sz="4"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c>
          <w:tcPr>
            <w:tcW w:w="1077" w:type="dxa"/>
            <w:tcBorders>
              <w:left w:val="single" w:sz="4" w:space="0" w:color="auto"/>
              <w:right w:val="single" w:sz="12" w:space="0" w:color="auto"/>
            </w:tcBorders>
            <w:shd w:val="clear" w:color="auto" w:fill="auto"/>
            <w:vAlign w:val="center"/>
          </w:tcPr>
          <w:p w:rsidR="00101557" w:rsidRPr="00057B83" w:rsidRDefault="00101557" w:rsidP="00101557">
            <w:pPr>
              <w:tabs>
                <w:tab w:val="left" w:pos="574"/>
              </w:tabs>
              <w:spacing w:line="300" w:lineRule="exact"/>
              <w:jc w:val="both"/>
              <w:rPr>
                <w:rFonts w:ascii="標楷體" w:eastAsia="標楷體" w:hAnsi="標楷體"/>
                <w:bCs/>
                <w:sz w:val="20"/>
                <w:szCs w:val="20"/>
              </w:rPr>
            </w:pPr>
            <w:r w:rsidRPr="00057B83">
              <w:rPr>
                <w:rFonts w:ascii="標楷體" w:eastAsia="標楷體" w:hAnsi="標楷體" w:hint="eastAsia"/>
                <w:bCs/>
                <w:sz w:val="20"/>
                <w:szCs w:val="20"/>
              </w:rPr>
              <w:t>□通過</w:t>
            </w:r>
          </w:p>
          <w:p w:rsidR="00101557" w:rsidRPr="00057B83" w:rsidRDefault="00101557" w:rsidP="00101557">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0"/>
                <w:szCs w:val="20"/>
              </w:rPr>
              <w:t>□未通過</w:t>
            </w:r>
          </w:p>
        </w:tc>
      </w:tr>
      <w:tr w:rsidR="00B63A92" w:rsidRPr="00057B83" w:rsidTr="00B63A92">
        <w:trPr>
          <w:trHeight w:val="1968"/>
        </w:trPr>
        <w:tc>
          <w:tcPr>
            <w:tcW w:w="1242" w:type="dxa"/>
            <w:tcBorders>
              <w:left w:val="single" w:sz="12" w:space="0" w:color="auto"/>
            </w:tcBorders>
            <w:shd w:val="clear" w:color="auto" w:fill="auto"/>
            <w:vAlign w:val="center"/>
          </w:tcPr>
          <w:p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複查結果</w:t>
            </w:r>
          </w:p>
        </w:tc>
        <w:tc>
          <w:tcPr>
            <w:tcW w:w="8612" w:type="dxa"/>
            <w:gridSpan w:val="11"/>
            <w:tcBorders>
              <w:right w:val="single" w:sz="12" w:space="0" w:color="auto"/>
            </w:tcBorders>
            <w:shd w:val="clear" w:color="auto" w:fill="auto"/>
          </w:tcPr>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□複查成績未達鑑定通過標準，維持原鑑定結果</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□複查成績更正，達鑑定通過標準</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★初選（成就測驗）</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□自然：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□國語文：      </w:t>
            </w:r>
            <w:r w:rsidR="00057B83">
              <w:rPr>
                <w:rFonts w:ascii="標楷體" w:eastAsia="標楷體" w:hAnsi="標楷體" w:hint="eastAsia"/>
                <w:bCs/>
                <w:sz w:val="22"/>
              </w:rPr>
              <w:t xml:space="preserve">  </w:t>
            </w:r>
            <w:r w:rsidRPr="00057B83">
              <w:rPr>
                <w:rFonts w:ascii="標楷體" w:eastAsia="標楷體" w:hAnsi="標楷體" w:hint="eastAsia"/>
                <w:bCs/>
                <w:sz w:val="22"/>
              </w:rPr>
              <w:t xml:space="preserve"> □英語文：    </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★複選（性向測驗）</w:t>
            </w:r>
          </w:p>
          <w:p w:rsidR="00B63A92" w:rsidRPr="00057B83" w:rsidRDefault="00B63A92" w:rsidP="00B63A92">
            <w:pPr>
              <w:tabs>
                <w:tab w:val="left" w:pos="574"/>
              </w:tabs>
              <w:spacing w:line="300" w:lineRule="exact"/>
              <w:jc w:val="both"/>
              <w:rPr>
                <w:rFonts w:ascii="標楷體" w:eastAsia="標楷體" w:hAnsi="標楷體"/>
                <w:bCs/>
                <w:sz w:val="22"/>
              </w:rPr>
            </w:pPr>
            <w:r w:rsidRPr="00057B83">
              <w:rPr>
                <w:rFonts w:ascii="標楷體" w:eastAsia="標楷體" w:hAnsi="標楷體" w:hint="eastAsia"/>
                <w:bCs/>
                <w:sz w:val="22"/>
              </w:rPr>
              <w:t xml:space="preserve">   □數學PR：      □自然PR：       □國語文PR：       □英語文PR：    </w:t>
            </w:r>
          </w:p>
        </w:tc>
      </w:tr>
      <w:tr w:rsidR="00B63A92" w:rsidRPr="00057B83" w:rsidTr="00B63A92">
        <w:trPr>
          <w:trHeight w:val="639"/>
        </w:trPr>
        <w:tc>
          <w:tcPr>
            <w:tcW w:w="1242" w:type="dxa"/>
            <w:tcBorders>
              <w:left w:val="single" w:sz="12" w:space="0" w:color="auto"/>
              <w:bottom w:val="single" w:sz="12" w:space="0" w:color="auto"/>
            </w:tcBorders>
            <w:shd w:val="clear" w:color="auto" w:fill="auto"/>
            <w:vAlign w:val="center"/>
          </w:tcPr>
          <w:p w:rsidR="00B63A92" w:rsidRPr="00057B83" w:rsidRDefault="00B63A92" w:rsidP="00B63A92">
            <w:pPr>
              <w:tabs>
                <w:tab w:val="left" w:pos="574"/>
              </w:tabs>
              <w:spacing w:line="400" w:lineRule="exact"/>
              <w:jc w:val="center"/>
              <w:rPr>
                <w:rFonts w:ascii="標楷體" w:eastAsia="標楷體" w:hAnsi="標楷體"/>
                <w:bCs/>
                <w:sz w:val="22"/>
              </w:rPr>
            </w:pPr>
            <w:r w:rsidRPr="00057B83">
              <w:rPr>
                <w:rFonts w:ascii="標楷體" w:eastAsia="標楷體" w:hAnsi="標楷體" w:hint="eastAsia"/>
                <w:bCs/>
                <w:sz w:val="22"/>
              </w:rPr>
              <w:t>備註</w:t>
            </w:r>
          </w:p>
        </w:tc>
        <w:tc>
          <w:tcPr>
            <w:tcW w:w="8612" w:type="dxa"/>
            <w:gridSpan w:val="11"/>
            <w:tcBorders>
              <w:bottom w:val="single" w:sz="12" w:space="0" w:color="auto"/>
              <w:right w:val="single" w:sz="12" w:space="0" w:color="auto"/>
            </w:tcBorders>
            <w:shd w:val="clear" w:color="auto" w:fill="auto"/>
          </w:tcPr>
          <w:p w:rsidR="00B63A92" w:rsidRPr="00057B83" w:rsidRDefault="00B63A92" w:rsidP="00B63A92">
            <w:pPr>
              <w:tabs>
                <w:tab w:val="left" w:pos="574"/>
              </w:tabs>
              <w:spacing w:line="360" w:lineRule="exact"/>
              <w:jc w:val="both"/>
              <w:rPr>
                <w:rFonts w:ascii="標楷體" w:eastAsia="標楷體" w:hAnsi="標楷體"/>
                <w:bCs/>
                <w:sz w:val="22"/>
              </w:rPr>
            </w:pPr>
          </w:p>
        </w:tc>
      </w:tr>
    </w:tbl>
    <w:p w:rsidR="00EE1467" w:rsidRPr="00057B83" w:rsidRDefault="00EE1467" w:rsidP="00EE1467">
      <w:pPr>
        <w:pStyle w:val="a8"/>
        <w:spacing w:line="300" w:lineRule="exact"/>
        <w:jc w:val="right"/>
        <w:rPr>
          <w:rFonts w:ascii="Times New Roman" w:eastAsia="標楷體" w:hAnsi="Times New Roman"/>
          <w:sz w:val="28"/>
          <w:szCs w:val="28"/>
        </w:rPr>
      </w:pPr>
      <w:r w:rsidRPr="00057B83">
        <w:rPr>
          <w:rFonts w:ascii="Times New Roman" w:eastAsia="標楷體" w:hAnsi="Times New Roman" w:hint="eastAsia"/>
          <w:b/>
          <w:spacing w:val="-8"/>
          <w:sz w:val="28"/>
          <w:szCs w:val="28"/>
        </w:rPr>
        <w:t xml:space="preserve">    </w:t>
      </w:r>
    </w:p>
    <w:p w:rsidR="00EE1467" w:rsidRPr="00057B83" w:rsidRDefault="00EE1467" w:rsidP="00EE1467">
      <w:pPr>
        <w:pStyle w:val="a8"/>
        <w:spacing w:line="300" w:lineRule="exact"/>
        <w:jc w:val="right"/>
        <w:rPr>
          <w:rFonts w:ascii="Times New Roman" w:eastAsia="標楷體" w:hAnsi="Times New Roman"/>
          <w:b/>
          <w:spacing w:val="-8"/>
        </w:rPr>
      </w:pPr>
      <w:r w:rsidRPr="00057B83">
        <w:rPr>
          <w:rFonts w:ascii="Times New Roman" w:eastAsia="標楷體" w:hAnsi="Times New Roman" w:hint="eastAsia"/>
          <w:sz w:val="28"/>
          <w:szCs w:val="28"/>
        </w:rPr>
        <w:t>澎湖縣特殊教育學生鑑定及就學輔導會</w:t>
      </w:r>
      <w:r w:rsidRPr="00057B83">
        <w:rPr>
          <w:rFonts w:ascii="Times New Roman" w:eastAsia="標楷體" w:hAnsi="標楷體" w:hint="eastAsia"/>
          <w:spacing w:val="-8"/>
          <w:w w:val="90"/>
          <w:sz w:val="28"/>
          <w:szCs w:val="28"/>
        </w:rPr>
        <w:t>（用印）</w:t>
      </w:r>
    </w:p>
    <w:p w:rsidR="00EE1467" w:rsidRPr="00057B83" w:rsidRDefault="00A5711D" w:rsidP="00EE1467">
      <w:pPr>
        <w:spacing w:line="500" w:lineRule="exact"/>
        <w:rPr>
          <w:rFonts w:eastAsia="標楷體"/>
          <w:b/>
          <w:sz w:val="20"/>
          <w:szCs w:val="20"/>
        </w:rPr>
      </w:pPr>
      <w:r w:rsidRPr="00A5711D">
        <w:rPr>
          <w:rFonts w:eastAsia="標楷體"/>
          <w:noProof/>
          <w:sz w:val="20"/>
          <w:szCs w:val="20"/>
        </w:rPr>
        <w:pict>
          <v:line id="Line 64" o:spid="_x0000_s1076" style="position:absolute;z-index:251649024;visibility:visible" from="0,7.75pt" to="51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uJHQ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vDSJEO&#10;VrQViqN5HkbTG1dARKV2NjRHz+rFbDX97pDSVUvUgUeKrxcDeVnISN6khIszUGDff9EMYsjR6zin&#10;c2O7AAkTQOe4jsttHfzsEYWP83yRZg8fMaKjLyHFmGis85+57lAwSiyBdAQmp63zgQgpxpBQR+mN&#10;kDJuWyrUA9vZQ5rGDKelYMEb4pw97Ctp0YkEwcRfbAs892EBuiauHeIYWIOSrD4qFqu0nLD11fZE&#10;yMEGVlKFOtAj8Lxag1J+PKaP68V6kU/y2Xw9ydO6nnzaVPlkvoEp1B/qqqqzn4FylhetYIyrwHpU&#10;bZb/nSqu72fQ2023t/kkb9HjIIHs+B9JxyWHvQ4K2Wt22dlx+SDUGHx9VOEl3N/Bvn/6q18AAAD/&#10;/wMAUEsDBBQABgAIAAAAIQChFdCw2AAAAAcBAAAPAAAAZHJzL2Rvd25yZXYueG1sTI9BT8MwDIXv&#10;SPsPkZG4IJas0qZRmk7TpHFnoO2aNqapaJyoybby7/HEAW72e9bz96rN5AdxwTH1gTQs5goEUhts&#10;T52Gj/f90xpEyoasGQKhhm9MsKlnd5UpbbjSG14OuRMcQqk0GlzOsZQytQ69SfMQkdj7DKM3mdex&#10;k3Y0Vw73gyyUWklveuIPzkTcOWy/DmevYaJ9fF4FLE5Fs3MRt68+Px61frifti8gMk757xhu+IwO&#10;NTM14Uw2iUEDF8msLpcgbq4qFE/NryLrSv7nr38AAAD//wMAUEsBAi0AFAAGAAgAAAAhALaDOJL+&#10;AAAA4QEAABMAAAAAAAAAAAAAAAAAAAAAAFtDb250ZW50X1R5cGVzXS54bWxQSwECLQAUAAYACAAA&#10;ACEAOP0h/9YAAACUAQAACwAAAAAAAAAAAAAAAAAvAQAAX3JlbHMvLnJlbHNQSwECLQAUAAYACAAA&#10;ACEAL7N7iR0CAABCBAAADgAAAAAAAAAAAAAAAAAuAgAAZHJzL2Uyb0RvYy54bWxQSwECLQAUAAYA&#10;CAAAACEAoRXQsNgAAAAHAQAADwAAAAAAAAAAAAAAAAB3BAAAZHJzL2Rvd25yZXYueG1sUEsFBgAA&#10;AAAEAAQA8wAAAHwFAAAAAA==&#10;" strokeweight="1pt">
            <v:stroke dashstyle="dash"/>
          </v:line>
        </w:pict>
      </w:r>
      <w:r w:rsidR="00EE1467" w:rsidRPr="00057B83">
        <w:rPr>
          <w:rFonts w:eastAsia="標楷體" w:hAnsi="標楷體" w:hint="eastAsia"/>
          <w:b/>
          <w:sz w:val="20"/>
          <w:szCs w:val="20"/>
        </w:rPr>
        <w:t>申請人注意事項</w:t>
      </w:r>
      <w:r w:rsidR="00EE1467" w:rsidRPr="00057B83">
        <w:rPr>
          <w:rFonts w:eastAsia="標楷體" w:hint="eastAsia"/>
          <w:b/>
          <w:sz w:val="20"/>
          <w:szCs w:val="20"/>
        </w:rPr>
        <w:t>:</w:t>
      </w:r>
    </w:p>
    <w:p w:rsidR="00EE1467" w:rsidRPr="00101557" w:rsidRDefault="00EE146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申請複查日</w:t>
      </w:r>
      <w:r w:rsidRPr="00CE6583">
        <w:rPr>
          <w:rFonts w:eastAsia="標楷體" w:hAnsi="標楷體" w:hint="eastAsia"/>
          <w:bCs/>
          <w:sz w:val="20"/>
          <w:szCs w:val="20"/>
        </w:rPr>
        <w:t>期</w:t>
      </w:r>
      <w:r w:rsidRPr="00CE6583">
        <w:rPr>
          <w:rFonts w:eastAsia="標楷體" w:hint="eastAsia"/>
          <w:bCs/>
          <w:sz w:val="20"/>
          <w:szCs w:val="20"/>
        </w:rPr>
        <w:t>:</w:t>
      </w:r>
      <w:r w:rsidRPr="00CE6583">
        <w:rPr>
          <w:rFonts w:eastAsia="標楷體" w:hint="eastAsia"/>
          <w:sz w:val="20"/>
          <w:szCs w:val="20"/>
        </w:rPr>
        <w:t xml:space="preserve"> </w:t>
      </w:r>
      <w:r w:rsidRPr="00CE6583">
        <w:rPr>
          <w:rFonts w:eastAsia="標楷體" w:hint="eastAsia"/>
          <w:bCs/>
          <w:sz w:val="20"/>
          <w:szCs w:val="20"/>
        </w:rPr>
        <w:t>11</w:t>
      </w:r>
      <w:r w:rsidR="009A6599" w:rsidRPr="00CE6583">
        <w:rPr>
          <w:rFonts w:eastAsia="標楷體"/>
          <w:bCs/>
          <w:sz w:val="20"/>
          <w:szCs w:val="20"/>
        </w:rPr>
        <w:t>1</w:t>
      </w:r>
      <w:r w:rsidRPr="00CE6583">
        <w:rPr>
          <w:rFonts w:eastAsia="標楷體" w:hAnsi="標楷體" w:hint="eastAsia"/>
          <w:bCs/>
          <w:sz w:val="20"/>
          <w:szCs w:val="20"/>
        </w:rPr>
        <w:t>年</w:t>
      </w:r>
      <w:r w:rsidR="00C951EA" w:rsidRPr="00CE6583">
        <w:rPr>
          <w:rFonts w:eastAsia="標楷體" w:hAnsi="標楷體" w:hint="eastAsia"/>
          <w:bCs/>
          <w:sz w:val="20"/>
          <w:szCs w:val="20"/>
        </w:rPr>
        <w:t>6</w:t>
      </w:r>
      <w:r w:rsidRPr="00CE6583">
        <w:rPr>
          <w:rFonts w:eastAsia="標楷體" w:hAnsi="標楷體" w:hint="eastAsia"/>
          <w:bCs/>
          <w:sz w:val="20"/>
          <w:szCs w:val="20"/>
        </w:rPr>
        <w:t>月</w:t>
      </w:r>
      <w:r w:rsidR="00C1091F" w:rsidRPr="00CE6583">
        <w:rPr>
          <w:rFonts w:eastAsia="標楷體" w:hint="eastAsia"/>
          <w:bCs/>
          <w:sz w:val="20"/>
          <w:szCs w:val="20"/>
        </w:rPr>
        <w:t>21</w:t>
      </w:r>
      <w:r w:rsidRPr="00CE6583">
        <w:rPr>
          <w:rFonts w:eastAsia="標楷體" w:hAnsi="標楷體" w:hint="eastAsia"/>
          <w:bCs/>
          <w:sz w:val="20"/>
          <w:szCs w:val="20"/>
        </w:rPr>
        <w:t>日</w:t>
      </w:r>
      <w:r w:rsidR="00C951EA" w:rsidRPr="00CE6583">
        <w:rPr>
          <w:rFonts w:eastAsia="標楷體" w:hAnsi="標楷體" w:hint="eastAsia"/>
          <w:bCs/>
          <w:sz w:val="20"/>
          <w:szCs w:val="20"/>
        </w:rPr>
        <w:t>（初選）、</w:t>
      </w:r>
      <w:r w:rsidR="00C951EA" w:rsidRPr="00CE6583">
        <w:rPr>
          <w:rFonts w:eastAsia="標楷體" w:hint="eastAsia"/>
          <w:bCs/>
          <w:sz w:val="20"/>
          <w:szCs w:val="20"/>
        </w:rPr>
        <w:t>11</w:t>
      </w:r>
      <w:r w:rsidR="009A6599" w:rsidRPr="00CE6583">
        <w:rPr>
          <w:rFonts w:eastAsia="標楷體"/>
          <w:bCs/>
          <w:sz w:val="20"/>
          <w:szCs w:val="20"/>
        </w:rPr>
        <w:t>1</w:t>
      </w:r>
      <w:r w:rsidR="00C951EA" w:rsidRPr="00CE6583">
        <w:rPr>
          <w:rFonts w:eastAsia="標楷體" w:hAnsi="標楷體" w:hint="eastAsia"/>
          <w:bCs/>
          <w:sz w:val="20"/>
          <w:szCs w:val="20"/>
        </w:rPr>
        <w:t>年</w:t>
      </w:r>
      <w:r w:rsidR="00116AD1" w:rsidRPr="009E4192">
        <w:rPr>
          <w:rFonts w:eastAsia="標楷體" w:hAnsi="標楷體" w:hint="eastAsia"/>
          <w:bCs/>
          <w:color w:val="000000" w:themeColor="text1"/>
          <w:sz w:val="20"/>
          <w:szCs w:val="20"/>
        </w:rPr>
        <w:t>7</w:t>
      </w:r>
      <w:r w:rsidR="00C951EA" w:rsidRPr="009E4192">
        <w:rPr>
          <w:rFonts w:eastAsia="標楷體" w:hAnsi="標楷體" w:hint="eastAsia"/>
          <w:bCs/>
          <w:color w:val="000000" w:themeColor="text1"/>
          <w:sz w:val="20"/>
          <w:szCs w:val="20"/>
        </w:rPr>
        <w:t>月</w:t>
      </w:r>
      <w:r w:rsidR="00BA506F" w:rsidRPr="009E4192">
        <w:rPr>
          <w:rFonts w:eastAsia="標楷體" w:hint="eastAsia"/>
          <w:bCs/>
          <w:color w:val="000000" w:themeColor="text1"/>
          <w:sz w:val="20"/>
          <w:szCs w:val="20"/>
        </w:rPr>
        <w:t>6</w:t>
      </w:r>
      <w:r w:rsidR="00C951EA" w:rsidRPr="009E4192">
        <w:rPr>
          <w:rFonts w:eastAsia="標楷體" w:hAnsi="標楷體" w:hint="eastAsia"/>
          <w:bCs/>
          <w:color w:val="000000" w:themeColor="text1"/>
          <w:sz w:val="20"/>
          <w:szCs w:val="20"/>
        </w:rPr>
        <w:t>日（複選）</w:t>
      </w:r>
      <w:r w:rsidR="00C951EA" w:rsidRPr="00057B83">
        <w:rPr>
          <w:rFonts w:eastAsia="標楷體" w:hAnsi="標楷體" w:hint="eastAsia"/>
          <w:bCs/>
          <w:sz w:val="20"/>
          <w:szCs w:val="20"/>
        </w:rPr>
        <w:t>上班時間內</w:t>
      </w:r>
      <w:r w:rsidRPr="00057B83">
        <w:rPr>
          <w:rFonts w:eastAsia="標楷體" w:hAnsi="標楷體" w:hint="eastAsia"/>
          <w:bCs/>
          <w:sz w:val="20"/>
          <w:szCs w:val="20"/>
        </w:rPr>
        <w:t>，逾期不予受理。</w:t>
      </w:r>
    </w:p>
    <w:p w:rsidR="00101557" w:rsidRP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申請複查地點：澎湖縣政府教育處社教特教科</w:t>
      </w:r>
    </w:p>
    <w:p w:rsidR="00101557" w:rsidRPr="00057B83" w:rsidRDefault="00101557" w:rsidP="00101557">
      <w:pPr>
        <w:tabs>
          <w:tab w:val="left" w:pos="426"/>
        </w:tabs>
        <w:spacing w:line="300" w:lineRule="exact"/>
        <w:ind w:left="426"/>
        <w:rPr>
          <w:rFonts w:eastAsia="標楷體"/>
          <w:bCs/>
          <w:sz w:val="20"/>
          <w:szCs w:val="20"/>
        </w:rPr>
      </w:pPr>
      <w:r w:rsidRPr="00057B83">
        <w:rPr>
          <w:rFonts w:eastAsia="標楷體" w:hAnsi="標楷體" w:hint="eastAsia"/>
          <w:bCs/>
          <w:sz w:val="20"/>
          <w:szCs w:val="20"/>
        </w:rPr>
        <w:t>地址：馬公市治平路</w:t>
      </w:r>
      <w:r w:rsidRPr="00057B83">
        <w:rPr>
          <w:rFonts w:eastAsia="標楷體" w:hint="eastAsia"/>
          <w:bCs/>
          <w:sz w:val="20"/>
          <w:szCs w:val="20"/>
        </w:rPr>
        <w:t>32</w:t>
      </w:r>
      <w:r w:rsidRPr="00057B83">
        <w:rPr>
          <w:rFonts w:eastAsia="標楷體" w:hAnsi="標楷體" w:hint="eastAsia"/>
          <w:bCs/>
          <w:sz w:val="20"/>
          <w:szCs w:val="20"/>
        </w:rPr>
        <w:t>號</w:t>
      </w:r>
      <w:r w:rsidRPr="00057B83">
        <w:rPr>
          <w:rFonts w:eastAsia="標楷體" w:hint="eastAsia"/>
          <w:bCs/>
          <w:sz w:val="20"/>
          <w:szCs w:val="20"/>
        </w:rPr>
        <w:t xml:space="preserve"> </w:t>
      </w:r>
      <w:r w:rsidRPr="00057B83">
        <w:rPr>
          <w:rFonts w:eastAsia="標楷體" w:hAnsi="標楷體" w:hint="eastAsia"/>
          <w:bCs/>
          <w:sz w:val="20"/>
          <w:szCs w:val="20"/>
        </w:rPr>
        <w:t>電話：</w:t>
      </w:r>
      <w:r w:rsidRPr="00057B83">
        <w:rPr>
          <w:rFonts w:eastAsia="標楷體" w:hint="eastAsia"/>
          <w:bCs/>
          <w:sz w:val="20"/>
          <w:szCs w:val="20"/>
        </w:rPr>
        <w:t>9274400-269</w:t>
      </w:r>
    </w:p>
    <w:p w:rsidR="00EE1467" w:rsidRP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複查手續：</w:t>
      </w:r>
    </w:p>
    <w:p w:rsidR="00101557" w:rsidRDefault="00101557" w:rsidP="00101557">
      <w:pPr>
        <w:pStyle w:val="ac"/>
        <w:numPr>
          <w:ilvl w:val="0"/>
          <w:numId w:val="44"/>
        </w:numPr>
        <w:ind w:leftChars="0"/>
        <w:rPr>
          <w:rFonts w:eastAsia="標楷體" w:hAnsi="標楷體"/>
          <w:sz w:val="20"/>
          <w:szCs w:val="20"/>
        </w:rPr>
      </w:pPr>
      <w:r w:rsidRPr="00057B83">
        <w:rPr>
          <w:rFonts w:eastAsia="標楷體" w:hAnsi="標楷體" w:hint="eastAsia"/>
          <w:sz w:val="20"/>
          <w:szCs w:val="20"/>
        </w:rPr>
        <w:t>一律以現場辦理，不接受通訊複查。</w:t>
      </w:r>
    </w:p>
    <w:p w:rsidR="00101557" w:rsidRP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請填妥本「複查申請回覆表」，並自備</w:t>
      </w:r>
      <w:r w:rsidRPr="00057B83">
        <w:rPr>
          <w:rFonts w:eastAsia="標楷體" w:hAnsi="標楷體" w:hint="eastAsia"/>
          <w:b/>
          <w:sz w:val="20"/>
          <w:szCs w:val="20"/>
        </w:rPr>
        <w:t>貼</w:t>
      </w:r>
      <w:r w:rsidRPr="00CE6583">
        <w:rPr>
          <w:rFonts w:eastAsia="標楷體" w:hAnsi="標楷體" w:hint="eastAsia"/>
          <w:b/>
          <w:sz w:val="20"/>
          <w:szCs w:val="20"/>
        </w:rPr>
        <w:t>足</w:t>
      </w:r>
      <w:r w:rsidR="009A6599" w:rsidRPr="00CE6583">
        <w:rPr>
          <w:rFonts w:eastAsia="標楷體"/>
          <w:b/>
          <w:sz w:val="20"/>
          <w:szCs w:val="20"/>
        </w:rPr>
        <w:t>35</w:t>
      </w:r>
      <w:r w:rsidRPr="00CE6583">
        <w:rPr>
          <w:rFonts w:eastAsia="標楷體" w:hAnsi="標楷體" w:hint="eastAsia"/>
          <w:b/>
          <w:sz w:val="20"/>
          <w:szCs w:val="20"/>
        </w:rPr>
        <w:t>元</w:t>
      </w:r>
      <w:r w:rsidRPr="00057B83">
        <w:rPr>
          <w:rFonts w:eastAsia="標楷體" w:hAnsi="標楷體" w:hint="eastAsia"/>
          <w:b/>
          <w:sz w:val="20"/>
          <w:szCs w:val="20"/>
        </w:rPr>
        <w:t>郵資之限時掛號回郵信封</w:t>
      </w:r>
      <w:r w:rsidRPr="00057B83">
        <w:rPr>
          <w:rFonts w:eastAsia="標楷體" w:hint="eastAsia"/>
          <w:b/>
          <w:sz w:val="20"/>
          <w:szCs w:val="20"/>
        </w:rPr>
        <w:t>1</w:t>
      </w:r>
      <w:r w:rsidRPr="00057B83">
        <w:rPr>
          <w:rFonts w:eastAsia="標楷體" w:hAnsi="標楷體" w:hint="eastAsia"/>
          <w:b/>
          <w:sz w:val="20"/>
          <w:szCs w:val="20"/>
        </w:rPr>
        <w:t>個（須填寫收件人姓名、郵遞區號、住址）連同鑑定結果通知書正本（驗畢發還，影本恕不受理）及複查費新臺幣</w:t>
      </w:r>
      <w:r w:rsidRPr="00057B83">
        <w:rPr>
          <w:rFonts w:eastAsia="標楷體" w:hAnsi="標楷體" w:hint="eastAsia"/>
          <w:b/>
          <w:sz w:val="20"/>
          <w:szCs w:val="20"/>
        </w:rPr>
        <w:t>100</w:t>
      </w:r>
      <w:r w:rsidRPr="00057B83">
        <w:rPr>
          <w:rFonts w:eastAsia="標楷體" w:hAnsi="標楷體" w:hint="eastAsia"/>
          <w:b/>
          <w:sz w:val="20"/>
          <w:szCs w:val="20"/>
        </w:rPr>
        <w:t>元</w:t>
      </w:r>
      <w:r w:rsidRPr="00057B83">
        <w:rPr>
          <w:rFonts w:eastAsia="標楷體" w:hAnsi="標楷體" w:hint="eastAsia"/>
          <w:sz w:val="20"/>
          <w:szCs w:val="20"/>
        </w:rPr>
        <w:t>。</w:t>
      </w:r>
    </w:p>
    <w:p w:rsidR="00101557" w:rsidRDefault="00101557" w:rsidP="00101557">
      <w:pPr>
        <w:pStyle w:val="ac"/>
        <w:numPr>
          <w:ilvl w:val="0"/>
          <w:numId w:val="44"/>
        </w:numPr>
        <w:ind w:leftChars="0"/>
        <w:rPr>
          <w:rFonts w:eastAsia="標楷體"/>
          <w:bCs/>
          <w:sz w:val="20"/>
          <w:szCs w:val="20"/>
        </w:rPr>
      </w:pPr>
      <w:r w:rsidRPr="00057B83">
        <w:rPr>
          <w:rFonts w:eastAsia="標楷體" w:hAnsi="標楷體" w:hint="eastAsia"/>
          <w:sz w:val="20"/>
          <w:szCs w:val="20"/>
        </w:rPr>
        <w:t>複查以</w:t>
      </w:r>
      <w:r w:rsidRPr="00057B83">
        <w:rPr>
          <w:rFonts w:eastAsia="標楷體" w:hint="eastAsia"/>
          <w:sz w:val="20"/>
          <w:szCs w:val="20"/>
        </w:rPr>
        <w:t>1</w:t>
      </w:r>
      <w:r w:rsidRPr="00057B83">
        <w:rPr>
          <w:rFonts w:eastAsia="標楷體" w:hAnsi="標楷體" w:hint="eastAsia"/>
          <w:sz w:val="20"/>
          <w:szCs w:val="20"/>
        </w:rPr>
        <w:t>次為限。複查僅確認成績登錄及計算，由鑑輔會執行，申請人等不得要求查閱試卷。</w:t>
      </w:r>
    </w:p>
    <w:p w:rsidR="00101557" w:rsidRDefault="00101557" w:rsidP="00101557">
      <w:pPr>
        <w:numPr>
          <w:ilvl w:val="2"/>
          <w:numId w:val="5"/>
        </w:numPr>
        <w:tabs>
          <w:tab w:val="left" w:pos="426"/>
        </w:tabs>
        <w:spacing w:line="300" w:lineRule="exact"/>
        <w:ind w:left="2642" w:hanging="2642"/>
        <w:rPr>
          <w:rFonts w:eastAsia="標楷體"/>
          <w:bCs/>
          <w:sz w:val="20"/>
          <w:szCs w:val="20"/>
        </w:rPr>
      </w:pPr>
      <w:r w:rsidRPr="00057B83">
        <w:rPr>
          <w:rFonts w:eastAsia="標楷體" w:hAnsi="標楷體" w:hint="eastAsia"/>
          <w:bCs/>
          <w:sz w:val="20"/>
          <w:szCs w:val="20"/>
        </w:rPr>
        <w:t>寄發複查結</w:t>
      </w:r>
      <w:r w:rsidRPr="00CE6583">
        <w:rPr>
          <w:rFonts w:eastAsia="標楷體" w:hAnsi="標楷體" w:hint="eastAsia"/>
          <w:bCs/>
          <w:sz w:val="20"/>
          <w:szCs w:val="20"/>
        </w:rPr>
        <w:t>果：</w:t>
      </w:r>
      <w:r w:rsidRPr="00CE6583">
        <w:rPr>
          <w:rFonts w:eastAsia="標楷體" w:hint="eastAsia"/>
          <w:bCs/>
          <w:sz w:val="20"/>
          <w:szCs w:val="20"/>
        </w:rPr>
        <w:t>11</w:t>
      </w:r>
      <w:r w:rsidR="009A6599" w:rsidRPr="00CE6583">
        <w:rPr>
          <w:rFonts w:eastAsia="標楷體"/>
          <w:bCs/>
          <w:sz w:val="20"/>
          <w:szCs w:val="20"/>
        </w:rPr>
        <w:t>1</w:t>
      </w:r>
      <w:r w:rsidRPr="00CE6583">
        <w:rPr>
          <w:rFonts w:eastAsia="標楷體" w:hAnsi="標楷體" w:hint="eastAsia"/>
          <w:bCs/>
          <w:sz w:val="20"/>
          <w:szCs w:val="20"/>
        </w:rPr>
        <w:t>年</w:t>
      </w:r>
      <w:r w:rsidRPr="00CE6583">
        <w:rPr>
          <w:rFonts w:eastAsia="標楷體" w:hint="eastAsia"/>
          <w:bCs/>
          <w:sz w:val="20"/>
          <w:szCs w:val="20"/>
        </w:rPr>
        <w:t>6</w:t>
      </w:r>
      <w:r w:rsidRPr="00CE6583">
        <w:rPr>
          <w:rFonts w:eastAsia="標楷體" w:hAnsi="標楷體" w:hint="eastAsia"/>
          <w:bCs/>
          <w:sz w:val="20"/>
          <w:szCs w:val="20"/>
        </w:rPr>
        <w:t>月</w:t>
      </w:r>
      <w:r w:rsidR="00116AD1" w:rsidRPr="00CE6583">
        <w:rPr>
          <w:rFonts w:eastAsia="標楷體" w:hint="eastAsia"/>
          <w:bCs/>
          <w:sz w:val="20"/>
          <w:szCs w:val="20"/>
        </w:rPr>
        <w:t>22</w:t>
      </w:r>
      <w:r w:rsidRPr="00CE6583">
        <w:rPr>
          <w:rFonts w:eastAsia="標楷體" w:hAnsi="標楷體" w:hint="eastAsia"/>
          <w:bCs/>
          <w:sz w:val="20"/>
          <w:szCs w:val="20"/>
        </w:rPr>
        <w:t>日（初選）、</w:t>
      </w:r>
      <w:r w:rsidRPr="009E4192">
        <w:rPr>
          <w:rFonts w:eastAsia="標楷體" w:hint="eastAsia"/>
          <w:bCs/>
          <w:color w:val="000000" w:themeColor="text1"/>
          <w:sz w:val="20"/>
          <w:szCs w:val="20"/>
        </w:rPr>
        <w:t>11</w:t>
      </w:r>
      <w:r w:rsidR="009A6599" w:rsidRPr="009E4192">
        <w:rPr>
          <w:rFonts w:eastAsia="標楷體"/>
          <w:bCs/>
          <w:color w:val="000000" w:themeColor="text1"/>
          <w:sz w:val="20"/>
          <w:szCs w:val="20"/>
        </w:rPr>
        <w:t>1</w:t>
      </w:r>
      <w:r w:rsidRPr="009E4192">
        <w:rPr>
          <w:rFonts w:eastAsia="標楷體" w:hAnsi="標楷體" w:hint="eastAsia"/>
          <w:bCs/>
          <w:color w:val="000000" w:themeColor="text1"/>
          <w:sz w:val="20"/>
          <w:szCs w:val="20"/>
        </w:rPr>
        <w:t>年</w:t>
      </w:r>
      <w:r w:rsidR="00116AD1" w:rsidRPr="009E4192">
        <w:rPr>
          <w:rFonts w:eastAsia="標楷體" w:hAnsi="標楷體" w:hint="eastAsia"/>
          <w:bCs/>
          <w:color w:val="000000" w:themeColor="text1"/>
          <w:sz w:val="20"/>
          <w:szCs w:val="20"/>
        </w:rPr>
        <w:t>7</w:t>
      </w:r>
      <w:r w:rsidRPr="009E4192">
        <w:rPr>
          <w:rFonts w:eastAsia="標楷體" w:hAnsi="標楷體" w:hint="eastAsia"/>
          <w:bCs/>
          <w:color w:val="000000" w:themeColor="text1"/>
          <w:sz w:val="20"/>
          <w:szCs w:val="20"/>
        </w:rPr>
        <w:t>月</w:t>
      </w:r>
      <w:r w:rsidR="00BA506F" w:rsidRPr="009E4192">
        <w:rPr>
          <w:rFonts w:eastAsia="標楷體" w:hint="eastAsia"/>
          <w:bCs/>
          <w:color w:val="000000" w:themeColor="text1"/>
          <w:sz w:val="20"/>
          <w:szCs w:val="20"/>
        </w:rPr>
        <w:t>7</w:t>
      </w:r>
      <w:r w:rsidRPr="009E4192">
        <w:rPr>
          <w:rFonts w:eastAsia="標楷體" w:hAnsi="標楷體" w:hint="eastAsia"/>
          <w:bCs/>
          <w:color w:val="000000" w:themeColor="text1"/>
          <w:sz w:val="20"/>
          <w:szCs w:val="20"/>
        </w:rPr>
        <w:t>日</w:t>
      </w:r>
      <w:r w:rsidRPr="00057B83">
        <w:rPr>
          <w:rFonts w:eastAsia="標楷體" w:hAnsi="標楷體" w:hint="eastAsia"/>
          <w:bCs/>
          <w:sz w:val="20"/>
          <w:szCs w:val="20"/>
        </w:rPr>
        <w:t>（複選）</w:t>
      </w:r>
    </w:p>
    <w:p w:rsidR="00ED23A9" w:rsidRPr="00101557" w:rsidRDefault="00101557" w:rsidP="00101557">
      <w:pPr>
        <w:numPr>
          <w:ilvl w:val="2"/>
          <w:numId w:val="5"/>
        </w:numPr>
        <w:tabs>
          <w:tab w:val="left" w:pos="426"/>
        </w:tabs>
        <w:spacing w:line="300" w:lineRule="exact"/>
        <w:ind w:left="2642" w:hanging="2642"/>
        <w:rPr>
          <w:rFonts w:eastAsia="標楷體"/>
          <w:bCs/>
          <w:sz w:val="20"/>
          <w:szCs w:val="20"/>
        </w:rPr>
      </w:pPr>
      <w:r w:rsidRPr="00101557">
        <w:rPr>
          <w:rFonts w:eastAsia="標楷體" w:hAnsi="標楷體" w:hint="eastAsia"/>
          <w:bCs/>
          <w:sz w:val="20"/>
          <w:szCs w:val="20"/>
        </w:rPr>
        <w:t>上述時間若因故更動則另行通知。</w:t>
      </w:r>
    </w:p>
    <w:sectPr w:rsidR="00ED23A9" w:rsidRPr="00101557" w:rsidSect="005D4F47">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94" w:rsidRDefault="005C5A94"/>
    <w:p w:rsidR="005C5A94" w:rsidRDefault="005C5A94">
      <w:r>
        <w:separator/>
      </w:r>
    </w:p>
  </w:endnote>
  <w:endnote w:type="continuationSeparator" w:id="0">
    <w:p w:rsidR="005C5A94" w:rsidRDefault="005C5A94"/>
    <w:p w:rsidR="005C5A94" w:rsidRDefault="005C5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86" w:rsidRDefault="00A5711D">
    <w:pPr>
      <w:pStyle w:val="a5"/>
      <w:jc w:val="center"/>
    </w:pPr>
    <w:r>
      <w:fldChar w:fldCharType="begin"/>
    </w:r>
    <w:r w:rsidR="00AB3186">
      <w:instrText xml:space="preserve"> PAGE   \* MERGEFORMAT </w:instrText>
    </w:r>
    <w:r w:rsidR="00AB3186">
      <w:rPr>
        <w:noProof/>
      </w:rPr>
      <w:instrText>1</w:instrText>
    </w:r>
    <w:r w:rsidR="00AB3186" w:rsidRPr="002F13AF">
      <w:rPr>
        <w:noProof/>
        <w:lang w:val="zh-TW"/>
      </w:rPr>
      <w:instrText>7</w:instrText>
    </w:r>
    <w:r>
      <w:fldChar w:fldCharType="separate"/>
    </w:r>
    <w:r w:rsidR="005C5A9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94" w:rsidRPr="00AC0B98" w:rsidRDefault="005C5A94">
      <w:pPr>
        <w:rPr>
          <w:rFonts w:ascii="標楷體" w:eastAsia="標楷體" w:hAnsi="標楷體"/>
          <w:szCs w:val="24"/>
        </w:rPr>
      </w:pPr>
    </w:p>
    <w:p w:rsidR="005C5A94" w:rsidRDefault="005C5A94">
      <w:r>
        <w:separator/>
      </w:r>
    </w:p>
  </w:footnote>
  <w:footnote w:type="continuationSeparator" w:id="0">
    <w:p w:rsidR="005C5A94" w:rsidRDefault="005C5A94"/>
    <w:p w:rsidR="005C5A94" w:rsidRDefault="005C5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9E2"/>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0D34BDC"/>
    <w:multiLevelType w:val="hybridMultilevel"/>
    <w:tmpl w:val="DB4814F2"/>
    <w:lvl w:ilvl="0" w:tplc="B74C8CB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5D15577"/>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636699F"/>
    <w:multiLevelType w:val="hybridMultilevel"/>
    <w:tmpl w:val="6BE47254"/>
    <w:lvl w:ilvl="0" w:tplc="468839D0">
      <w:start w:val="1"/>
      <w:numFmt w:val="taiwaneseCountingThousand"/>
      <w:lvlText w:val="(%1)"/>
      <w:lvlJc w:val="left"/>
      <w:pPr>
        <w:ind w:left="1488" w:hanging="52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DFC2FC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434509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168D5E72"/>
    <w:multiLevelType w:val="hybridMultilevel"/>
    <w:tmpl w:val="50E00E2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9AA518D"/>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1AB54F55"/>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42523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1E210D0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11">
    <w:nsid w:val="204F3F33"/>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23449D"/>
    <w:multiLevelType w:val="hybridMultilevel"/>
    <w:tmpl w:val="0720D9F2"/>
    <w:lvl w:ilvl="0" w:tplc="246A67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FD4909"/>
    <w:multiLevelType w:val="hybridMultilevel"/>
    <w:tmpl w:val="6ABC4A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5085A6B"/>
    <w:multiLevelType w:val="hybridMultilevel"/>
    <w:tmpl w:val="25106448"/>
    <w:lvl w:ilvl="0" w:tplc="B74C8C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5AA2140"/>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8DC2801"/>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8E47C6A"/>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2A95481B"/>
    <w:multiLevelType w:val="hybridMultilevel"/>
    <w:tmpl w:val="E3DE6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343F94"/>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33753CDF"/>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21">
    <w:nsid w:val="3A2A2F0F"/>
    <w:multiLevelType w:val="hybridMultilevel"/>
    <w:tmpl w:val="D8E693A8"/>
    <w:lvl w:ilvl="0" w:tplc="384AB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3446C4"/>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3C8B65BC"/>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nsid w:val="3D1B771B"/>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3DD841A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3FC93600"/>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1DE1F8D"/>
    <w:multiLevelType w:val="hybridMultilevel"/>
    <w:tmpl w:val="991C2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26B524F"/>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2882854"/>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7A26068"/>
    <w:multiLevelType w:val="hybridMultilevel"/>
    <w:tmpl w:val="7B26EB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8A36579"/>
    <w:multiLevelType w:val="hybridMultilevel"/>
    <w:tmpl w:val="058C3B0E"/>
    <w:lvl w:ilvl="0" w:tplc="0DAA9BD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4D4D4573"/>
    <w:multiLevelType w:val="hybridMultilevel"/>
    <w:tmpl w:val="BD9EFC60"/>
    <w:lvl w:ilvl="0" w:tplc="C0167D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19F11BB"/>
    <w:multiLevelType w:val="hybridMultilevel"/>
    <w:tmpl w:val="B406CB6C"/>
    <w:lvl w:ilvl="0" w:tplc="D5EA1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1F32756"/>
    <w:multiLevelType w:val="hybridMultilevel"/>
    <w:tmpl w:val="9B5A3C8E"/>
    <w:lvl w:ilvl="0" w:tplc="B74C8CB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5669467E"/>
    <w:multiLevelType w:val="hybridMultilevel"/>
    <w:tmpl w:val="1C08CA96"/>
    <w:lvl w:ilvl="0" w:tplc="713202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81438D6"/>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7">
    <w:nsid w:val="60126A9D"/>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2157C25"/>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39">
    <w:nsid w:val="654C6774"/>
    <w:multiLevelType w:val="hybridMultilevel"/>
    <w:tmpl w:val="9A1EE98A"/>
    <w:lvl w:ilvl="0" w:tplc="C9BCDB38">
      <w:start w:val="1"/>
      <w:numFmt w:val="decimal"/>
      <w:lvlText w:val="(%1)"/>
      <w:lvlJc w:val="left"/>
      <w:pPr>
        <w:ind w:left="2194" w:hanging="360"/>
      </w:pPr>
      <w:rPr>
        <w:rFonts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40">
    <w:nsid w:val="68C75742"/>
    <w:multiLevelType w:val="hybridMultilevel"/>
    <w:tmpl w:val="0B7E5478"/>
    <w:lvl w:ilvl="0" w:tplc="7132023A">
      <w:start w:val="1"/>
      <w:numFmt w:val="decimal"/>
      <w:lvlText w:val="%1."/>
      <w:lvlJc w:val="left"/>
      <w:pPr>
        <w:tabs>
          <w:tab w:val="num" w:pos="360"/>
        </w:tabs>
        <w:ind w:left="360" w:hanging="360"/>
      </w:pPr>
      <w:rPr>
        <w:rFonts w:hint="default"/>
      </w:rPr>
    </w:lvl>
    <w:lvl w:ilvl="1" w:tplc="9AB6C99A">
      <w:start w:val="1"/>
      <w:numFmt w:val="taiwaneseCountingThousand"/>
      <w:lvlText w:val="%2、"/>
      <w:lvlJc w:val="left"/>
      <w:pPr>
        <w:tabs>
          <w:tab w:val="num" w:pos="624"/>
        </w:tabs>
        <w:ind w:left="624" w:hanging="624"/>
      </w:pPr>
      <w:rPr>
        <w:rFonts w:hint="eastAsia"/>
      </w:rPr>
    </w:lvl>
    <w:lvl w:ilvl="2" w:tplc="EA44E4AA">
      <w:start w:val="1"/>
      <w:numFmt w:val="taiwaneseCountingThousand"/>
      <w:suff w:val="space"/>
      <w:lvlText w:val="(%3)"/>
      <w:lvlJc w:val="left"/>
      <w:pPr>
        <w:ind w:left="968" w:hanging="117"/>
      </w:pPr>
      <w:rPr>
        <w:rFonts w:hint="eastAsia"/>
      </w:rPr>
    </w:lvl>
    <w:lvl w:ilvl="3" w:tplc="31168C92">
      <w:start w:val="1"/>
      <w:numFmt w:val="decimal"/>
      <w:lvlText w:val="(%4)"/>
      <w:lvlJc w:val="left"/>
      <w:pPr>
        <w:ind w:left="1905" w:hanging="465"/>
      </w:pPr>
      <w:rPr>
        <w:rFonts w:ascii="Times New Roman" w:hAns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9A34F7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nsid w:val="6AFF037D"/>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3">
    <w:nsid w:val="6BDF08E8"/>
    <w:multiLevelType w:val="hybridMultilevel"/>
    <w:tmpl w:val="B4CA26F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6CCB69FB"/>
    <w:multiLevelType w:val="hybridMultilevel"/>
    <w:tmpl w:val="50E00E2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F4C4DE3"/>
    <w:multiLevelType w:val="hybridMultilevel"/>
    <w:tmpl w:val="2D7C5466"/>
    <w:lvl w:ilvl="0" w:tplc="0409000F">
      <w:start w:val="1"/>
      <w:numFmt w:val="decimal"/>
      <w:lvlText w:val="%1."/>
      <w:lvlJc w:val="left"/>
      <w:pPr>
        <w:tabs>
          <w:tab w:val="num" w:pos="1440"/>
        </w:tabs>
        <w:ind w:left="1440" w:hanging="480"/>
      </w:pPr>
    </w:lvl>
    <w:lvl w:ilvl="1" w:tplc="5734DB86">
      <w:start w:val="1"/>
      <w:numFmt w:val="bullet"/>
      <w:lvlText w:val="□"/>
      <w:lvlJc w:val="left"/>
      <w:pPr>
        <w:tabs>
          <w:tab w:val="num" w:pos="1800"/>
        </w:tabs>
        <w:ind w:left="1800" w:hanging="360"/>
      </w:pPr>
      <w:rPr>
        <w:rFonts w:ascii="標楷體" w:eastAsia="標楷體" w:hAnsi="標楷體" w:cs="Times New Roman" w:hint="eastAsia"/>
      </w:rPr>
    </w:lvl>
    <w:lvl w:ilvl="2" w:tplc="4D24F058">
      <w:start w:val="1"/>
      <w:numFmt w:val="taiwaneseCountingThousand"/>
      <w:lvlText w:val="%3、"/>
      <w:lvlJc w:val="left"/>
      <w:pPr>
        <w:tabs>
          <w:tab w:val="num" w:pos="720"/>
        </w:tabs>
        <w:ind w:left="720" w:hanging="720"/>
      </w:pPr>
      <w:rPr>
        <w:rFonts w:hint="eastAsia"/>
        <w:sz w:val="20"/>
        <w:szCs w:val="20"/>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35"/>
  </w:num>
  <w:num w:numId="2">
    <w:abstractNumId w:val="31"/>
  </w:num>
  <w:num w:numId="3">
    <w:abstractNumId w:val="40"/>
  </w:num>
  <w:num w:numId="4">
    <w:abstractNumId w:val="32"/>
  </w:num>
  <w:num w:numId="5">
    <w:abstractNumId w:val="45"/>
  </w:num>
  <w:num w:numId="6">
    <w:abstractNumId w:val="1"/>
  </w:num>
  <w:num w:numId="7">
    <w:abstractNumId w:val="18"/>
  </w:num>
  <w:num w:numId="8">
    <w:abstractNumId w:val="11"/>
  </w:num>
  <w:num w:numId="9">
    <w:abstractNumId w:val="21"/>
  </w:num>
  <w:num w:numId="10">
    <w:abstractNumId w:val="13"/>
  </w:num>
  <w:num w:numId="11">
    <w:abstractNumId w:val="27"/>
  </w:num>
  <w:num w:numId="12">
    <w:abstractNumId w:val="30"/>
  </w:num>
  <w:num w:numId="13">
    <w:abstractNumId w:val="8"/>
  </w:num>
  <w:num w:numId="14">
    <w:abstractNumId w:val="25"/>
  </w:num>
  <w:num w:numId="15">
    <w:abstractNumId w:val="28"/>
  </w:num>
  <w:num w:numId="16">
    <w:abstractNumId w:val="17"/>
  </w:num>
  <w:num w:numId="17">
    <w:abstractNumId w:val="15"/>
  </w:num>
  <w:num w:numId="18">
    <w:abstractNumId w:val="34"/>
  </w:num>
  <w:num w:numId="19">
    <w:abstractNumId w:val="24"/>
  </w:num>
  <w:num w:numId="20">
    <w:abstractNumId w:val="43"/>
  </w:num>
  <w:num w:numId="21">
    <w:abstractNumId w:val="20"/>
  </w:num>
  <w:num w:numId="22">
    <w:abstractNumId w:val="2"/>
  </w:num>
  <w:num w:numId="23">
    <w:abstractNumId w:val="19"/>
  </w:num>
  <w:num w:numId="24">
    <w:abstractNumId w:val="36"/>
  </w:num>
  <w:num w:numId="25">
    <w:abstractNumId w:val="16"/>
  </w:num>
  <w:num w:numId="26">
    <w:abstractNumId w:val="7"/>
  </w:num>
  <w:num w:numId="27">
    <w:abstractNumId w:val="41"/>
  </w:num>
  <w:num w:numId="28">
    <w:abstractNumId w:val="42"/>
  </w:num>
  <w:num w:numId="29">
    <w:abstractNumId w:val="22"/>
  </w:num>
  <w:num w:numId="30">
    <w:abstractNumId w:val="23"/>
  </w:num>
  <w:num w:numId="31">
    <w:abstractNumId w:val="39"/>
  </w:num>
  <w:num w:numId="32">
    <w:abstractNumId w:val="10"/>
  </w:num>
  <w:num w:numId="33">
    <w:abstractNumId w:val="38"/>
  </w:num>
  <w:num w:numId="34">
    <w:abstractNumId w:val="9"/>
  </w:num>
  <w:num w:numId="35">
    <w:abstractNumId w:val="37"/>
  </w:num>
  <w:num w:numId="36">
    <w:abstractNumId w:val="5"/>
  </w:num>
  <w:num w:numId="37">
    <w:abstractNumId w:val="29"/>
  </w:num>
  <w:num w:numId="38">
    <w:abstractNumId w:val="6"/>
  </w:num>
  <w:num w:numId="39">
    <w:abstractNumId w:val="26"/>
  </w:num>
  <w:num w:numId="40">
    <w:abstractNumId w:val="4"/>
  </w:num>
  <w:num w:numId="41">
    <w:abstractNumId w:val="44"/>
  </w:num>
  <w:num w:numId="42">
    <w:abstractNumId w:val="33"/>
  </w:num>
  <w:num w:numId="43">
    <w:abstractNumId w:val="12"/>
  </w:num>
  <w:num w:numId="44">
    <w:abstractNumId w:val="14"/>
  </w:num>
  <w:num w:numId="45">
    <w:abstractNumId w:val="0"/>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DB1"/>
    <w:rsid w:val="00000EAD"/>
    <w:rsid w:val="00025B16"/>
    <w:rsid w:val="00035B4E"/>
    <w:rsid w:val="00057B83"/>
    <w:rsid w:val="0006146A"/>
    <w:rsid w:val="000668EC"/>
    <w:rsid w:val="00071034"/>
    <w:rsid w:val="00073EA4"/>
    <w:rsid w:val="000A0044"/>
    <w:rsid w:val="000A6900"/>
    <w:rsid w:val="000B347E"/>
    <w:rsid w:val="000B42FE"/>
    <w:rsid w:val="000C2AD8"/>
    <w:rsid w:val="000C6284"/>
    <w:rsid w:val="000D2949"/>
    <w:rsid w:val="000D5D21"/>
    <w:rsid w:val="00101557"/>
    <w:rsid w:val="00102C7C"/>
    <w:rsid w:val="00105498"/>
    <w:rsid w:val="00113153"/>
    <w:rsid w:val="00116AD1"/>
    <w:rsid w:val="00123DCF"/>
    <w:rsid w:val="00127FF5"/>
    <w:rsid w:val="00137D1B"/>
    <w:rsid w:val="001504D0"/>
    <w:rsid w:val="001507CF"/>
    <w:rsid w:val="00160299"/>
    <w:rsid w:val="001705CA"/>
    <w:rsid w:val="00187B54"/>
    <w:rsid w:val="001921BA"/>
    <w:rsid w:val="001A1B32"/>
    <w:rsid w:val="001A61E2"/>
    <w:rsid w:val="001A68DF"/>
    <w:rsid w:val="001B02A1"/>
    <w:rsid w:val="001C0D63"/>
    <w:rsid w:val="001D66FE"/>
    <w:rsid w:val="001F23D8"/>
    <w:rsid w:val="002043E8"/>
    <w:rsid w:val="00207DBA"/>
    <w:rsid w:val="00212F9E"/>
    <w:rsid w:val="00214483"/>
    <w:rsid w:val="00226D22"/>
    <w:rsid w:val="00227AD8"/>
    <w:rsid w:val="002308FA"/>
    <w:rsid w:val="00257E4E"/>
    <w:rsid w:val="002661B1"/>
    <w:rsid w:val="00274B4D"/>
    <w:rsid w:val="00276D56"/>
    <w:rsid w:val="0028186D"/>
    <w:rsid w:val="00283420"/>
    <w:rsid w:val="00286404"/>
    <w:rsid w:val="002B7F05"/>
    <w:rsid w:val="002C1683"/>
    <w:rsid w:val="002C41F0"/>
    <w:rsid w:val="002C780A"/>
    <w:rsid w:val="002C78E7"/>
    <w:rsid w:val="002D4306"/>
    <w:rsid w:val="002E1667"/>
    <w:rsid w:val="002E4C95"/>
    <w:rsid w:val="002F13AF"/>
    <w:rsid w:val="00311003"/>
    <w:rsid w:val="00330F86"/>
    <w:rsid w:val="00341BBC"/>
    <w:rsid w:val="0034238A"/>
    <w:rsid w:val="00347EE8"/>
    <w:rsid w:val="0035058F"/>
    <w:rsid w:val="00350D81"/>
    <w:rsid w:val="003567B3"/>
    <w:rsid w:val="0038292B"/>
    <w:rsid w:val="00397E6D"/>
    <w:rsid w:val="003A437A"/>
    <w:rsid w:val="003B38BA"/>
    <w:rsid w:val="003B75DA"/>
    <w:rsid w:val="003B7652"/>
    <w:rsid w:val="003F1967"/>
    <w:rsid w:val="004054E6"/>
    <w:rsid w:val="00406756"/>
    <w:rsid w:val="00410E02"/>
    <w:rsid w:val="00415336"/>
    <w:rsid w:val="00430BEA"/>
    <w:rsid w:val="0043287F"/>
    <w:rsid w:val="00434BFD"/>
    <w:rsid w:val="0048565D"/>
    <w:rsid w:val="00491CBA"/>
    <w:rsid w:val="00497F88"/>
    <w:rsid w:val="004A2695"/>
    <w:rsid w:val="004A4C47"/>
    <w:rsid w:val="004A7523"/>
    <w:rsid w:val="004B56D9"/>
    <w:rsid w:val="004C6797"/>
    <w:rsid w:val="004D2D3F"/>
    <w:rsid w:val="004D5900"/>
    <w:rsid w:val="004E73A0"/>
    <w:rsid w:val="004F23CB"/>
    <w:rsid w:val="00531800"/>
    <w:rsid w:val="00533E2D"/>
    <w:rsid w:val="005558C7"/>
    <w:rsid w:val="00564BAD"/>
    <w:rsid w:val="00567BE9"/>
    <w:rsid w:val="00567CF6"/>
    <w:rsid w:val="00573EAF"/>
    <w:rsid w:val="005A1486"/>
    <w:rsid w:val="005A3B5D"/>
    <w:rsid w:val="005A42B5"/>
    <w:rsid w:val="005A5E3E"/>
    <w:rsid w:val="005C477F"/>
    <w:rsid w:val="005C5A94"/>
    <w:rsid w:val="005D4F47"/>
    <w:rsid w:val="005F45A0"/>
    <w:rsid w:val="006032E3"/>
    <w:rsid w:val="00613440"/>
    <w:rsid w:val="00613E5A"/>
    <w:rsid w:val="006405FA"/>
    <w:rsid w:val="006560F6"/>
    <w:rsid w:val="00656C99"/>
    <w:rsid w:val="006651DE"/>
    <w:rsid w:val="00670809"/>
    <w:rsid w:val="00675F7E"/>
    <w:rsid w:val="006809AB"/>
    <w:rsid w:val="006950F2"/>
    <w:rsid w:val="006A53E7"/>
    <w:rsid w:val="006A706D"/>
    <w:rsid w:val="006B0D15"/>
    <w:rsid w:val="006B36C0"/>
    <w:rsid w:val="006C0154"/>
    <w:rsid w:val="006C1585"/>
    <w:rsid w:val="006C6E04"/>
    <w:rsid w:val="006E5ADD"/>
    <w:rsid w:val="006F51A2"/>
    <w:rsid w:val="0070527A"/>
    <w:rsid w:val="00710B07"/>
    <w:rsid w:val="00713DBC"/>
    <w:rsid w:val="00716903"/>
    <w:rsid w:val="007367D0"/>
    <w:rsid w:val="00743C02"/>
    <w:rsid w:val="00744F82"/>
    <w:rsid w:val="00745026"/>
    <w:rsid w:val="00755823"/>
    <w:rsid w:val="00775AED"/>
    <w:rsid w:val="00781B46"/>
    <w:rsid w:val="00785896"/>
    <w:rsid w:val="007908F5"/>
    <w:rsid w:val="0079775E"/>
    <w:rsid w:val="007A4B8A"/>
    <w:rsid w:val="007A5689"/>
    <w:rsid w:val="007B3D2D"/>
    <w:rsid w:val="007B79CD"/>
    <w:rsid w:val="007D1DFF"/>
    <w:rsid w:val="007E4C4C"/>
    <w:rsid w:val="0080226D"/>
    <w:rsid w:val="008115D5"/>
    <w:rsid w:val="008352FB"/>
    <w:rsid w:val="00854B88"/>
    <w:rsid w:val="0085576F"/>
    <w:rsid w:val="008900A1"/>
    <w:rsid w:val="0089136F"/>
    <w:rsid w:val="008B09CC"/>
    <w:rsid w:val="008D5800"/>
    <w:rsid w:val="009052A1"/>
    <w:rsid w:val="009071C6"/>
    <w:rsid w:val="0092015A"/>
    <w:rsid w:val="009212B2"/>
    <w:rsid w:val="009235AC"/>
    <w:rsid w:val="00924DC4"/>
    <w:rsid w:val="00927154"/>
    <w:rsid w:val="0093371D"/>
    <w:rsid w:val="009402F7"/>
    <w:rsid w:val="009436FC"/>
    <w:rsid w:val="00954589"/>
    <w:rsid w:val="00992D69"/>
    <w:rsid w:val="00997327"/>
    <w:rsid w:val="00997361"/>
    <w:rsid w:val="00997395"/>
    <w:rsid w:val="009A0B55"/>
    <w:rsid w:val="009A188D"/>
    <w:rsid w:val="009A6599"/>
    <w:rsid w:val="009C5DB1"/>
    <w:rsid w:val="009D3722"/>
    <w:rsid w:val="009E4192"/>
    <w:rsid w:val="00A15767"/>
    <w:rsid w:val="00A46D50"/>
    <w:rsid w:val="00A56625"/>
    <w:rsid w:val="00A5702A"/>
    <w:rsid w:val="00A570A1"/>
    <w:rsid w:val="00A5711D"/>
    <w:rsid w:val="00A64475"/>
    <w:rsid w:val="00A703E3"/>
    <w:rsid w:val="00A746CF"/>
    <w:rsid w:val="00A752BE"/>
    <w:rsid w:val="00A86CC1"/>
    <w:rsid w:val="00A907D4"/>
    <w:rsid w:val="00A90DFA"/>
    <w:rsid w:val="00AA3F0D"/>
    <w:rsid w:val="00AB3186"/>
    <w:rsid w:val="00AC0B98"/>
    <w:rsid w:val="00AE2B7A"/>
    <w:rsid w:val="00AE6548"/>
    <w:rsid w:val="00B0788A"/>
    <w:rsid w:val="00B100BB"/>
    <w:rsid w:val="00B35259"/>
    <w:rsid w:val="00B51991"/>
    <w:rsid w:val="00B531F7"/>
    <w:rsid w:val="00B61C90"/>
    <w:rsid w:val="00B63A92"/>
    <w:rsid w:val="00B643C8"/>
    <w:rsid w:val="00B84DE1"/>
    <w:rsid w:val="00B97B12"/>
    <w:rsid w:val="00BA11DC"/>
    <w:rsid w:val="00BA23F0"/>
    <w:rsid w:val="00BA506F"/>
    <w:rsid w:val="00BA6A6E"/>
    <w:rsid w:val="00BB796E"/>
    <w:rsid w:val="00BC0D5F"/>
    <w:rsid w:val="00BE2B7D"/>
    <w:rsid w:val="00BE66FC"/>
    <w:rsid w:val="00BF4B07"/>
    <w:rsid w:val="00C031C9"/>
    <w:rsid w:val="00C1091F"/>
    <w:rsid w:val="00C328A0"/>
    <w:rsid w:val="00C429D6"/>
    <w:rsid w:val="00C72F8B"/>
    <w:rsid w:val="00C7364E"/>
    <w:rsid w:val="00C77C30"/>
    <w:rsid w:val="00C86312"/>
    <w:rsid w:val="00C951EA"/>
    <w:rsid w:val="00CB19A7"/>
    <w:rsid w:val="00CB275F"/>
    <w:rsid w:val="00CC284E"/>
    <w:rsid w:val="00CC28DA"/>
    <w:rsid w:val="00CD6F7F"/>
    <w:rsid w:val="00CE6583"/>
    <w:rsid w:val="00CF6A99"/>
    <w:rsid w:val="00D26B1B"/>
    <w:rsid w:val="00D33658"/>
    <w:rsid w:val="00D40CA5"/>
    <w:rsid w:val="00D47AC7"/>
    <w:rsid w:val="00D51E62"/>
    <w:rsid w:val="00D81ACB"/>
    <w:rsid w:val="00D82F27"/>
    <w:rsid w:val="00DA2933"/>
    <w:rsid w:val="00DB74C6"/>
    <w:rsid w:val="00DC0F24"/>
    <w:rsid w:val="00DC1E23"/>
    <w:rsid w:val="00DC2DE0"/>
    <w:rsid w:val="00DC7134"/>
    <w:rsid w:val="00DD0FAB"/>
    <w:rsid w:val="00DE3C18"/>
    <w:rsid w:val="00DE7900"/>
    <w:rsid w:val="00E13155"/>
    <w:rsid w:val="00E16D1B"/>
    <w:rsid w:val="00E22098"/>
    <w:rsid w:val="00E220BF"/>
    <w:rsid w:val="00E4604C"/>
    <w:rsid w:val="00E46D7B"/>
    <w:rsid w:val="00E83A8B"/>
    <w:rsid w:val="00E95A73"/>
    <w:rsid w:val="00E960B4"/>
    <w:rsid w:val="00E968C6"/>
    <w:rsid w:val="00EC6C93"/>
    <w:rsid w:val="00ED23A9"/>
    <w:rsid w:val="00EE1467"/>
    <w:rsid w:val="00EE5B43"/>
    <w:rsid w:val="00F01F39"/>
    <w:rsid w:val="00F06458"/>
    <w:rsid w:val="00F06B98"/>
    <w:rsid w:val="00F255CC"/>
    <w:rsid w:val="00F26ABB"/>
    <w:rsid w:val="00F30263"/>
    <w:rsid w:val="00F45379"/>
    <w:rsid w:val="00F51EA8"/>
    <w:rsid w:val="00F65F6A"/>
    <w:rsid w:val="00F742FD"/>
    <w:rsid w:val="00F94E97"/>
    <w:rsid w:val="00F9702D"/>
    <w:rsid w:val="00FD0D88"/>
    <w:rsid w:val="00FD0F2D"/>
    <w:rsid w:val="00FD20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9" type="connector" idref="#AutoShape 12"/>
        <o:r id="V:Rule20" type="connector" idref="#AutoShape 6"/>
        <o:r id="V:Rule21" type="connector" idref="#AutoShape 28"/>
        <o:r id="V:Rule22" type="connector" idref="#AutoShape 46"/>
        <o:r id="V:Rule23" type="connector" idref="#AutoShape 22"/>
        <o:r id="V:Rule24" type="connector" idref="#AutoShape 84"/>
        <o:r id="V:Rule25" type="connector" idref="#AutoShape 18"/>
        <o:r id="V:Rule27" type="connector" idref="#AutoShape 12"/>
        <o:r id="V:Rule28" type="connector" idref="#AutoShape 21"/>
        <o:r id="V:Rule29" type="connector" idref="#AutoShape 8"/>
        <o:r id="V:Rule30" type="connector" idref="#AutoShape 17"/>
        <o:r id="V:Rule31" type="connector" idref="#AutoShape 44"/>
        <o:r id="V:Rule32" type="connector" idref="#AutoShape 15"/>
        <o:r id="V:Rule33" type="connector" idref="#AutoShape 42"/>
        <o:r id="V:Rule34" type="connector" idref="#AutoShape 87"/>
        <o:r id="V:Rule35" type="connector" idref="#AutoShape 85"/>
        <o:r id="V:Rule36" type="connector" idref="#AutoShape 10"/>
        <o:r id="V:Rule37" type="connector" idref="#AutoShape 5"/>
        <o:r id="V:Rule38"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658"/>
    <w:pPr>
      <w:tabs>
        <w:tab w:val="center" w:pos="4153"/>
        <w:tab w:val="right" w:pos="8306"/>
      </w:tabs>
      <w:snapToGrid w:val="0"/>
    </w:pPr>
    <w:rPr>
      <w:sz w:val="20"/>
      <w:szCs w:val="20"/>
    </w:rPr>
  </w:style>
  <w:style w:type="character" w:customStyle="1" w:styleId="a4">
    <w:name w:val="頁首 字元"/>
    <w:link w:val="a3"/>
    <w:uiPriority w:val="99"/>
    <w:rsid w:val="00D33658"/>
    <w:rPr>
      <w:kern w:val="2"/>
    </w:rPr>
  </w:style>
  <w:style w:type="paragraph" w:styleId="a5">
    <w:name w:val="footer"/>
    <w:basedOn w:val="a"/>
    <w:link w:val="a6"/>
    <w:uiPriority w:val="99"/>
    <w:unhideWhenUsed/>
    <w:rsid w:val="00D33658"/>
    <w:pPr>
      <w:tabs>
        <w:tab w:val="center" w:pos="4153"/>
        <w:tab w:val="right" w:pos="8306"/>
      </w:tabs>
      <w:snapToGrid w:val="0"/>
    </w:pPr>
    <w:rPr>
      <w:sz w:val="20"/>
      <w:szCs w:val="20"/>
    </w:rPr>
  </w:style>
  <w:style w:type="character" w:customStyle="1" w:styleId="a6">
    <w:name w:val="頁尾 字元"/>
    <w:link w:val="a5"/>
    <w:uiPriority w:val="99"/>
    <w:rsid w:val="00D33658"/>
    <w:rPr>
      <w:kern w:val="2"/>
    </w:rPr>
  </w:style>
  <w:style w:type="table" w:styleId="a7">
    <w:name w:val="Table Grid"/>
    <w:basedOn w:val="a1"/>
    <w:uiPriority w:val="59"/>
    <w:rsid w:val="00F51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D26B1B"/>
    <w:rPr>
      <w:rFonts w:ascii="新細明體" w:hAnsi="新細明體" w:cs="新細明體"/>
      <w:kern w:val="0"/>
      <w:sz w:val="22"/>
      <w:lang w:eastAsia="en-US"/>
    </w:rPr>
  </w:style>
  <w:style w:type="paragraph" w:styleId="a8">
    <w:name w:val="Plain Text"/>
    <w:basedOn w:val="a"/>
    <w:link w:val="a9"/>
    <w:rsid w:val="00EE1467"/>
    <w:rPr>
      <w:rFonts w:ascii="細明體" w:eastAsia="細明體" w:hAnsi="Courier New"/>
      <w:szCs w:val="24"/>
    </w:rPr>
  </w:style>
  <w:style w:type="character" w:customStyle="1" w:styleId="a9">
    <w:name w:val="純文字 字元"/>
    <w:link w:val="a8"/>
    <w:rsid w:val="00EE1467"/>
    <w:rPr>
      <w:rFonts w:ascii="細明體" w:eastAsia="細明體" w:hAnsi="Courier New" w:cs="Courier New"/>
      <w:kern w:val="2"/>
      <w:sz w:val="24"/>
      <w:szCs w:val="24"/>
    </w:rPr>
  </w:style>
  <w:style w:type="paragraph" w:styleId="aa">
    <w:name w:val="Balloon Text"/>
    <w:basedOn w:val="a"/>
    <w:link w:val="ab"/>
    <w:uiPriority w:val="99"/>
    <w:semiHidden/>
    <w:unhideWhenUsed/>
    <w:rsid w:val="007A5689"/>
    <w:rPr>
      <w:rFonts w:ascii="Cambria" w:hAnsi="Cambria"/>
      <w:sz w:val="18"/>
      <w:szCs w:val="18"/>
    </w:rPr>
  </w:style>
  <w:style w:type="character" w:customStyle="1" w:styleId="ab">
    <w:name w:val="註解方塊文字 字元"/>
    <w:link w:val="aa"/>
    <w:uiPriority w:val="99"/>
    <w:semiHidden/>
    <w:rsid w:val="007A5689"/>
    <w:rPr>
      <w:rFonts w:ascii="Cambria" w:eastAsia="新細明體" w:hAnsi="Cambria" w:cs="Times New Roman"/>
      <w:kern w:val="2"/>
      <w:sz w:val="18"/>
      <w:szCs w:val="18"/>
    </w:rPr>
  </w:style>
  <w:style w:type="paragraph" w:styleId="ac">
    <w:name w:val="List Paragraph"/>
    <w:basedOn w:val="a"/>
    <w:uiPriority w:val="34"/>
    <w:qFormat/>
    <w:rsid w:val="0099736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898B-FD19-4F51-965B-9238BA95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24</Pages>
  <Words>2524</Words>
  <Characters>14387</Characters>
  <Application>Microsoft Office Word</Application>
  <DocSecurity>0</DocSecurity>
  <Lines>119</Lines>
  <Paragraphs>33</Paragraphs>
  <ScaleCrop>false</ScaleCrop>
  <Company/>
  <LinksUpToDate>false</LinksUpToDate>
  <CharactersWithSpaces>16878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fa13490</dc:creator>
  <cp:lastModifiedBy>fa60180</cp:lastModifiedBy>
  <cp:revision>5</cp:revision>
  <cp:lastPrinted>2022-03-02T05:22:00Z</cp:lastPrinted>
  <dcterms:created xsi:type="dcterms:W3CDTF">2022-03-02T04:22:00Z</dcterms:created>
  <dcterms:modified xsi:type="dcterms:W3CDTF">2022-03-03T01:36:00Z</dcterms:modified>
</cp:coreProperties>
</file>